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257E0" w14:textId="77777777" w:rsidR="00C269E4" w:rsidRDefault="00C269E4" w:rsidP="00C269E4">
      <w:pPr>
        <w:jc w:val="both"/>
        <w:rPr>
          <w:rFonts w:ascii="Calibri" w:hAnsi="Calibri" w:cs="Calibri"/>
        </w:rPr>
      </w:pPr>
      <w:r w:rsidRPr="00C269E4">
        <w:rPr>
          <w:rFonts w:ascii="Calibri" w:hAnsi="Calibri" w:cs="Calibri"/>
        </w:rPr>
        <w:t>Miguel Garrido, parlamentario del Grupo Parlamentario Contigo Navarra</w:t>
      </w:r>
      <w:r>
        <w:rPr>
          <w:rFonts w:ascii="Calibri" w:hAnsi="Calibri" w:cs="Calibri"/>
        </w:rPr>
        <w:t>-</w:t>
      </w:r>
      <w:r w:rsidRPr="00C269E4">
        <w:rPr>
          <w:rFonts w:ascii="Calibri" w:hAnsi="Calibri" w:cs="Calibri"/>
        </w:rPr>
        <w:t xml:space="preserve">Zurekin Nafarroa, al amparo de lo establecido en el reglamento de la Cámara, presenta la siguiente pregunta oral de máxima actualidad para que sea contestada por el Consejero de Industria y de Transición Ecológica y Digital Empresarial en el </w:t>
      </w:r>
      <w:r>
        <w:rPr>
          <w:rFonts w:ascii="Calibri" w:hAnsi="Calibri" w:cs="Calibri"/>
        </w:rPr>
        <w:t>P</w:t>
      </w:r>
      <w:r w:rsidRPr="00C269E4">
        <w:rPr>
          <w:rFonts w:ascii="Calibri" w:hAnsi="Calibri" w:cs="Calibri"/>
        </w:rPr>
        <w:t xml:space="preserve">leno del 16 de enero. </w:t>
      </w:r>
    </w:p>
    <w:p w14:paraId="042C16F3" w14:textId="77777777" w:rsidR="00C269E4" w:rsidRDefault="00C269E4" w:rsidP="00C269E4">
      <w:pPr>
        <w:jc w:val="both"/>
        <w:rPr>
          <w:rFonts w:ascii="Calibri" w:hAnsi="Calibri" w:cs="Calibri"/>
        </w:rPr>
      </w:pPr>
      <w:r w:rsidRPr="00C269E4">
        <w:rPr>
          <w:rFonts w:ascii="Calibri" w:hAnsi="Calibri" w:cs="Calibri"/>
        </w:rPr>
        <w:t>¿Qué valoración hace de la reunión mantenida este pasado viernes por parte del Gobierno de Navarra, junto con el Ministerio de Industria y Turismo, con la Dirección del Grupo BSH?</w:t>
      </w:r>
    </w:p>
    <w:p w14:paraId="70C2E5EB" w14:textId="01B214B9" w:rsidR="00C269E4" w:rsidRDefault="00C269E4" w:rsidP="00C269E4">
      <w:pPr>
        <w:jc w:val="both"/>
        <w:rPr>
          <w:rFonts w:ascii="Calibri" w:hAnsi="Calibri" w:cs="Calibri"/>
        </w:rPr>
      </w:pPr>
      <w:r w:rsidRPr="00C269E4">
        <w:rPr>
          <w:rFonts w:ascii="Calibri" w:hAnsi="Calibri" w:cs="Calibri"/>
        </w:rPr>
        <w:t>Pamplona-Iruñea, a 10 de enero de 2025</w:t>
      </w:r>
    </w:p>
    <w:p w14:paraId="34E80EFE" w14:textId="771C6DCB" w:rsidR="00C269E4" w:rsidRPr="00C269E4" w:rsidRDefault="00C269E4" w:rsidP="00C269E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El Parlamentario Foral: Miguel Garrido Sola</w:t>
      </w:r>
    </w:p>
    <w:sectPr w:rsidR="00C269E4" w:rsidRPr="00C269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9E4"/>
    <w:rsid w:val="000370A0"/>
    <w:rsid w:val="000820DB"/>
    <w:rsid w:val="000A3E45"/>
    <w:rsid w:val="001E34F2"/>
    <w:rsid w:val="00242C60"/>
    <w:rsid w:val="00337EB8"/>
    <w:rsid w:val="003C1B1F"/>
    <w:rsid w:val="00597020"/>
    <w:rsid w:val="00603382"/>
    <w:rsid w:val="006F2590"/>
    <w:rsid w:val="00845D68"/>
    <w:rsid w:val="00854C8E"/>
    <w:rsid w:val="008A3285"/>
    <w:rsid w:val="00956302"/>
    <w:rsid w:val="00A536E1"/>
    <w:rsid w:val="00A6590A"/>
    <w:rsid w:val="00AD383F"/>
    <w:rsid w:val="00B065BA"/>
    <w:rsid w:val="00B42A30"/>
    <w:rsid w:val="00BD2EAA"/>
    <w:rsid w:val="00C269E4"/>
    <w:rsid w:val="00CA4E85"/>
    <w:rsid w:val="00D210C7"/>
    <w:rsid w:val="00D241A8"/>
    <w:rsid w:val="00D9083A"/>
    <w:rsid w:val="00E06058"/>
    <w:rsid w:val="00E10D20"/>
    <w:rsid w:val="00E62E1A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B9CA3"/>
  <w15:chartTrackingRefBased/>
  <w15:docId w15:val="{3D3B6995-D5F2-474D-A704-449A8706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26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6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69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6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69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69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69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69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69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69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69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69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69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69E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69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69E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69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69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6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6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69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6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6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69E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269E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69E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69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69E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69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507</Characters>
  <Application>Microsoft Office Word</Application>
  <DocSecurity>0</DocSecurity>
  <Lines>4</Lines>
  <Paragraphs>1</Paragraphs>
  <ScaleCrop>false</ScaleCrop>
  <Company>HP Inc.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2025-01-13T07:35:00Z</dcterms:created>
  <dcterms:modified xsi:type="dcterms:W3CDTF">2025-01-13T12:33:00Z</dcterms:modified>
</cp:coreProperties>
</file>