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7C6B79EF" w:rsidR="001D017E" w:rsidRDefault="001D017E" w:rsidP="001D017E">
      <w:pPr>
        <w:jc w:val="both"/>
      </w:pPr>
      <w:r>
        <w:t xml:space="preserve">25POR-28</w:t>
      </w:r>
    </w:p>
    <w:p w14:paraId="18EC4879" w14:textId="1BE70846" w:rsidR="00695C9F" w:rsidRPr="00695C9F" w:rsidRDefault="00695C9F" w:rsidP="00695C9F">
      <w:pPr>
        <w:jc w:val="both"/>
      </w:pPr>
      <w:r>
        <w:t xml:space="preserve">EH Bildu Nafarroa talde parlamentarioari atxikitako foru parlamentari Mikel Zabaleta Aramendiak, Legebiltzarreko Erregelamenduan ezarritakoaren babesean, honako galdera hau aurkezten du, Nafarroako Gobernuko Etxebizitzako, Gazteriako eta Migrazio Politiketako Departamentuko kontseilariak Osoko Bilkuran ahoz erantzun dezan:</w:t>
      </w:r>
    </w:p>
    <w:p w14:paraId="3BA51B08" w14:textId="77777777" w:rsidR="00695C9F" w:rsidRPr="00695C9F" w:rsidRDefault="00695C9F" w:rsidP="00695C9F">
      <w:pPr>
        <w:jc w:val="both"/>
      </w:pPr>
      <w:r>
        <w:t xml:space="preserve">Nafarroa osoko biztanleria pairatzen ari den etxebizitza-larrialdia ikusirik,</w:t>
      </w:r>
    </w:p>
    <w:p w14:paraId="300F5C53" w14:textId="37BD21AD" w:rsidR="00695C9F" w:rsidRPr="00695C9F" w:rsidRDefault="00695C9F" w:rsidP="00695C9F">
      <w:pPr>
        <w:jc w:val="both"/>
      </w:pPr>
      <w:r>
        <w:t xml:space="preserve">Nafarroako Gobernuak ba al du asmorik orain edo aurrerago hasteko etxebizitza-merkatuaren egoerari buruzko informazioa lortzera bideratutako prestatze-prozedura, Nafarroa osoa tentsiopeko etxebizitza-merkatuaren zonalde deklaratzeko aukera baloratze aldera?</w:t>
      </w:r>
    </w:p>
    <w:p w14:paraId="451B9832" w14:textId="58559B17" w:rsidR="005778F1" w:rsidRDefault="00695C9F" w:rsidP="00695C9F">
      <w:pPr>
        <w:jc w:val="both"/>
      </w:pPr>
      <w:r>
        <w:t xml:space="preserve">Iruñean, 2025eko urtarrilaren 23an</w:t>
      </w:r>
    </w:p>
    <w:p w14:paraId="3D324BF9" w14:textId="59B2B752" w:rsidR="00695C9F" w:rsidRDefault="00695C9F" w:rsidP="00695C9F">
      <w:pPr>
        <w:jc w:val="both"/>
      </w:pPr>
      <w:r>
        <w:t xml:space="preserve">Foru parlamentaria:</w:t>
      </w:r>
      <w:r>
        <w:t xml:space="preserve"> </w:t>
      </w:r>
      <w:r>
        <w:t xml:space="preserve">Mikel Zabaleta Aramendia</w:t>
      </w:r>
    </w:p>
    <w:sectPr w:rsidR="00695C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A50E0"/>
    <w:rsid w:val="00425A91"/>
    <w:rsid w:val="0045436C"/>
    <w:rsid w:val="00474235"/>
    <w:rsid w:val="004B1C19"/>
    <w:rsid w:val="005022DF"/>
    <w:rsid w:val="005141D3"/>
    <w:rsid w:val="00517634"/>
    <w:rsid w:val="005778F1"/>
    <w:rsid w:val="00653469"/>
    <w:rsid w:val="00695C9F"/>
    <w:rsid w:val="006C43A0"/>
    <w:rsid w:val="006F16DD"/>
    <w:rsid w:val="0072313D"/>
    <w:rsid w:val="008C666C"/>
    <w:rsid w:val="00911504"/>
    <w:rsid w:val="009817F0"/>
    <w:rsid w:val="00AE508C"/>
    <w:rsid w:val="00B93148"/>
    <w:rsid w:val="00C111F9"/>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146</Words>
  <Characters>682</Characters>
  <Application>Microsoft Office Word</Application>
  <DocSecurity>0</DocSecurity>
  <Lines>75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2025-01-24T07:26:00Z</dcterms:created>
  <dcterms:modified xsi:type="dcterms:W3CDTF">2025-01-24T08:14:00Z</dcterms:modified>
</cp:coreProperties>
</file>