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55352" w14:textId="77777777" w:rsidR="00D21892" w:rsidRPr="00D21892" w:rsidRDefault="00D21892" w:rsidP="00D21892">
      <w:pPr>
        <w:jc w:val="both"/>
        <w:rPr>
          <w:rFonts w:ascii="Calibri" w:hAnsi="Calibri" w:cs="Calibri"/>
        </w:rPr>
      </w:pPr>
      <w:r w:rsidRPr="00D21892">
        <w:rPr>
          <w:rFonts w:ascii="Calibri" w:hAnsi="Calibri" w:cs="Calibri"/>
        </w:rPr>
        <w:t>Don Emilio Jiménez Román, miembro de las Cortes de Navarra, adscrito a la Agrupación Parlamentaria Vox Navarra, al amparo de lo dispuesto en el artículo 209 y siguientes del Reglamento de la Cámara, presenta la siguiente pregunta oral de máxima actualidad con el fin de que sea respondida en Pleno por la presidenta del Gobierno de Navarra:</w:t>
      </w:r>
    </w:p>
    <w:p w14:paraId="0867E1C7" w14:textId="77777777" w:rsidR="00D21892" w:rsidRPr="00D21892" w:rsidRDefault="00D21892" w:rsidP="00D21892">
      <w:pPr>
        <w:jc w:val="both"/>
        <w:rPr>
          <w:rFonts w:ascii="Calibri" w:hAnsi="Calibri" w:cs="Calibri"/>
        </w:rPr>
      </w:pPr>
      <w:r w:rsidRPr="00D21892">
        <w:rPr>
          <w:rFonts w:ascii="Calibri" w:hAnsi="Calibri" w:cs="Calibri"/>
        </w:rPr>
        <w:t>El Gobierno de España va a realizar un “reparto solidario” entre las comunidades autónomas de unos 4.500 menores no acompañados.</w:t>
      </w:r>
    </w:p>
    <w:p w14:paraId="56B00C4E" w14:textId="77777777" w:rsidR="00D21892" w:rsidRPr="00D21892" w:rsidRDefault="00D21892" w:rsidP="00D21892">
      <w:pPr>
        <w:jc w:val="both"/>
        <w:rPr>
          <w:rFonts w:ascii="Calibri" w:hAnsi="Calibri" w:cs="Calibri"/>
        </w:rPr>
      </w:pPr>
      <w:r w:rsidRPr="00D21892">
        <w:rPr>
          <w:rFonts w:ascii="Calibri" w:hAnsi="Calibri" w:cs="Calibri"/>
        </w:rPr>
        <w:t>¿Cuántos tiene previsto acoger su Gobierno en Navarra?</w:t>
      </w:r>
    </w:p>
    <w:p w14:paraId="4CAC2E7A" w14:textId="3AD4E8B9" w:rsidR="00D21892" w:rsidRPr="00D21892" w:rsidRDefault="00D21892" w:rsidP="00D21892">
      <w:pPr>
        <w:jc w:val="both"/>
        <w:rPr>
          <w:rFonts w:ascii="Calibri" w:hAnsi="Calibri" w:cs="Calibri"/>
        </w:rPr>
      </w:pPr>
      <w:r w:rsidRPr="00D21892">
        <w:rPr>
          <w:rFonts w:ascii="Calibri" w:hAnsi="Calibri" w:cs="Calibri"/>
        </w:rPr>
        <w:t>Pamplona, a 7 de febrero de 2025</w:t>
      </w:r>
    </w:p>
    <w:p w14:paraId="76D98F7C" w14:textId="58CCF11E" w:rsidR="00D21892" w:rsidRPr="00D21892" w:rsidRDefault="00D21892" w:rsidP="00D21892">
      <w:pPr>
        <w:jc w:val="both"/>
        <w:rPr>
          <w:rFonts w:ascii="Calibri" w:hAnsi="Calibri" w:cs="Calibri"/>
        </w:rPr>
      </w:pPr>
      <w:r w:rsidRPr="00D21892">
        <w:rPr>
          <w:rFonts w:ascii="Calibri" w:hAnsi="Calibri" w:cs="Calibri"/>
        </w:rPr>
        <w:t>El Parlamentario Foral: Emilio Jiménez Román</w:t>
      </w:r>
    </w:p>
    <w:sectPr w:rsidR="00D21892" w:rsidRPr="00D21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892"/>
    <w:rsid w:val="000370A0"/>
    <w:rsid w:val="000820DB"/>
    <w:rsid w:val="000A3E45"/>
    <w:rsid w:val="000B399C"/>
    <w:rsid w:val="001E34F2"/>
    <w:rsid w:val="00242C60"/>
    <w:rsid w:val="00337EB8"/>
    <w:rsid w:val="003C1B1F"/>
    <w:rsid w:val="00435B37"/>
    <w:rsid w:val="0048665E"/>
    <w:rsid w:val="00597020"/>
    <w:rsid w:val="00603382"/>
    <w:rsid w:val="006F2590"/>
    <w:rsid w:val="00786650"/>
    <w:rsid w:val="00845D68"/>
    <w:rsid w:val="00854C8E"/>
    <w:rsid w:val="008A3285"/>
    <w:rsid w:val="00956302"/>
    <w:rsid w:val="00A536E1"/>
    <w:rsid w:val="00A6590A"/>
    <w:rsid w:val="00AD383F"/>
    <w:rsid w:val="00B065BA"/>
    <w:rsid w:val="00B42A30"/>
    <w:rsid w:val="00CA4E85"/>
    <w:rsid w:val="00D210C7"/>
    <w:rsid w:val="00D21892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70DE"/>
  <w15:chartTrackingRefBased/>
  <w15:docId w15:val="{036DEDA7-1DCA-43ED-8C05-F55F4A35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1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1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1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1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1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1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1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1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1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1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1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1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18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18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18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18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18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18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1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1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1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1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1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18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18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18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1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18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18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511</Characters>
  <Application>Microsoft Office Word</Application>
  <DocSecurity>0</DocSecurity>
  <Lines>4</Lines>
  <Paragraphs>1</Paragraphs>
  <ScaleCrop>false</ScaleCrop>
  <Company>HP Inc.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2025-02-10T07:23:00Z</dcterms:created>
  <dcterms:modified xsi:type="dcterms:W3CDTF">2025-02-10T11:18:00Z</dcterms:modified>
</cp:coreProperties>
</file>