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01A2" w14:textId="6E16A12E" w:rsidR="00C56D21" w:rsidRPr="00830E90" w:rsidRDefault="00C56D21" w:rsidP="00830E90">
      <w:pPr>
        <w:spacing w:line="360" w:lineRule="auto"/>
        <w:ind w:firstLine="708"/>
        <w:jc w:val="both"/>
        <w:rPr>
          <w:rFonts w:ascii="Calibri" w:hAnsi="Calibri" w:cs="Calibri"/>
          <w:sz w:val="22"/>
          <w:szCs w:val="22"/>
        </w:rPr>
      </w:pPr>
      <w:r w:rsidRPr="00830E90">
        <w:rPr>
          <w:rFonts w:ascii="Calibri" w:hAnsi="Calibri" w:cs="Calibri"/>
          <w:sz w:val="22"/>
          <w:szCs w:val="22"/>
        </w:rPr>
        <w:t>La Consejera de Interior, Función Pública y Justicia del Gobierno de Navarra, en relación con la pregunta para su contesta</w:t>
      </w:r>
      <w:r w:rsidR="00A21F78" w:rsidRPr="00830E90">
        <w:rPr>
          <w:rFonts w:ascii="Calibri" w:hAnsi="Calibri" w:cs="Calibri"/>
          <w:sz w:val="22"/>
          <w:szCs w:val="22"/>
        </w:rPr>
        <w:t xml:space="preserve">ción por escrito formulada por </w:t>
      </w:r>
      <w:r w:rsidRPr="00830E90">
        <w:rPr>
          <w:rFonts w:ascii="Calibri" w:hAnsi="Calibri" w:cs="Calibri"/>
          <w:sz w:val="22"/>
          <w:szCs w:val="22"/>
        </w:rPr>
        <w:t>l</w:t>
      </w:r>
      <w:r w:rsidR="005711CB" w:rsidRPr="00830E90">
        <w:rPr>
          <w:rFonts w:ascii="Calibri" w:hAnsi="Calibri" w:cs="Calibri"/>
          <w:sz w:val="22"/>
          <w:szCs w:val="22"/>
        </w:rPr>
        <w:t>a Parlamentaria Foral Ilma</w:t>
      </w:r>
      <w:r w:rsidRPr="00830E90">
        <w:rPr>
          <w:rFonts w:ascii="Calibri" w:hAnsi="Calibri" w:cs="Calibri"/>
          <w:sz w:val="22"/>
          <w:szCs w:val="22"/>
        </w:rPr>
        <w:t>. Sr</w:t>
      </w:r>
      <w:r w:rsidR="005711CB" w:rsidRPr="00830E90">
        <w:rPr>
          <w:rFonts w:ascii="Calibri" w:hAnsi="Calibri" w:cs="Calibri"/>
          <w:sz w:val="22"/>
          <w:szCs w:val="22"/>
        </w:rPr>
        <w:t>a. Doña</w:t>
      </w:r>
      <w:r w:rsidRPr="00830E90">
        <w:rPr>
          <w:rFonts w:ascii="Calibri" w:hAnsi="Calibri" w:cs="Calibri"/>
          <w:sz w:val="22"/>
          <w:szCs w:val="22"/>
        </w:rPr>
        <w:t xml:space="preserve"> </w:t>
      </w:r>
      <w:r w:rsidR="005711CB" w:rsidRPr="00830E90">
        <w:rPr>
          <w:rFonts w:ascii="Calibri" w:hAnsi="Calibri" w:cs="Calibri"/>
          <w:sz w:val="22"/>
          <w:szCs w:val="22"/>
        </w:rPr>
        <w:t xml:space="preserve">Marta Álvarez Alonso, </w:t>
      </w:r>
      <w:r w:rsidRPr="00830E90">
        <w:rPr>
          <w:rFonts w:ascii="Calibri" w:hAnsi="Calibri" w:cs="Calibri"/>
          <w:sz w:val="22"/>
          <w:szCs w:val="22"/>
        </w:rPr>
        <w:t>miembro de las Cortes de Navarra, adscrito al Grupo Parlamentario</w:t>
      </w:r>
      <w:r w:rsidR="00A21F78" w:rsidRPr="00830E90">
        <w:rPr>
          <w:rFonts w:ascii="Calibri" w:hAnsi="Calibri" w:cs="Calibri"/>
          <w:sz w:val="22"/>
          <w:szCs w:val="22"/>
        </w:rPr>
        <w:t xml:space="preserve"> </w:t>
      </w:r>
      <w:r w:rsidR="00220886" w:rsidRPr="00830E90">
        <w:rPr>
          <w:rFonts w:ascii="Calibri" w:hAnsi="Calibri" w:cs="Calibri"/>
          <w:sz w:val="22"/>
          <w:szCs w:val="22"/>
        </w:rPr>
        <w:t>Unión del Pueblo Navarro (UPN)</w:t>
      </w:r>
      <w:r w:rsidRPr="00830E90">
        <w:rPr>
          <w:rFonts w:ascii="Calibri" w:hAnsi="Calibri" w:cs="Calibri"/>
          <w:sz w:val="22"/>
          <w:szCs w:val="22"/>
        </w:rPr>
        <w:t xml:space="preserve">, al amparo de lo dispuesto en el Reglamento de la Cámara, </w:t>
      </w:r>
      <w:r w:rsidR="00A21F78" w:rsidRPr="00830E90">
        <w:rPr>
          <w:rFonts w:ascii="Calibri" w:hAnsi="Calibri" w:cs="Calibri"/>
          <w:sz w:val="22"/>
          <w:szCs w:val="22"/>
        </w:rPr>
        <w:t xml:space="preserve">que realiza la siguiente pregunta escrita al Gobierno de Navarra </w:t>
      </w:r>
      <w:r w:rsidR="005711CB" w:rsidRPr="00830E90">
        <w:rPr>
          <w:rFonts w:ascii="Calibri" w:hAnsi="Calibri" w:cs="Calibri"/>
          <w:sz w:val="22"/>
          <w:szCs w:val="22"/>
        </w:rPr>
        <w:t>(11-25</w:t>
      </w:r>
      <w:r w:rsidR="00A21F78" w:rsidRPr="00830E90">
        <w:rPr>
          <w:rFonts w:ascii="Calibri" w:hAnsi="Calibri" w:cs="Calibri"/>
          <w:sz w:val="22"/>
          <w:szCs w:val="22"/>
        </w:rPr>
        <w:t>/PES</w:t>
      </w:r>
      <w:r w:rsidR="005711CB" w:rsidRPr="00830E90">
        <w:rPr>
          <w:rFonts w:ascii="Calibri" w:hAnsi="Calibri" w:cs="Calibri"/>
          <w:sz w:val="22"/>
          <w:szCs w:val="22"/>
        </w:rPr>
        <w:t>-000</w:t>
      </w:r>
      <w:r w:rsidR="00997953" w:rsidRPr="00830E90">
        <w:rPr>
          <w:rFonts w:ascii="Calibri" w:hAnsi="Calibri" w:cs="Calibri"/>
          <w:sz w:val="22"/>
          <w:szCs w:val="22"/>
        </w:rPr>
        <w:t>1</w:t>
      </w:r>
      <w:r w:rsidR="005711CB" w:rsidRPr="00830E90">
        <w:rPr>
          <w:rFonts w:ascii="Calibri" w:hAnsi="Calibri" w:cs="Calibri"/>
          <w:sz w:val="22"/>
          <w:szCs w:val="22"/>
        </w:rPr>
        <w:t>5</w:t>
      </w:r>
      <w:r w:rsidR="00997953" w:rsidRPr="00830E90">
        <w:rPr>
          <w:rFonts w:ascii="Calibri" w:hAnsi="Calibri" w:cs="Calibri"/>
          <w:sz w:val="22"/>
          <w:szCs w:val="22"/>
        </w:rPr>
        <w:t>)</w:t>
      </w:r>
      <w:r w:rsidR="005711CB" w:rsidRPr="00830E90">
        <w:rPr>
          <w:rFonts w:ascii="Calibri" w:hAnsi="Calibri" w:cs="Calibri"/>
          <w:sz w:val="22"/>
          <w:szCs w:val="22"/>
        </w:rPr>
        <w:t>,</w:t>
      </w:r>
      <w:r w:rsidR="00112B2E" w:rsidRPr="00830E90">
        <w:rPr>
          <w:rFonts w:ascii="Calibri" w:hAnsi="Calibri" w:cs="Calibri"/>
          <w:sz w:val="22"/>
          <w:szCs w:val="22"/>
        </w:rPr>
        <w:t xml:space="preserve"> se informa lo siguiente</w:t>
      </w:r>
      <w:r w:rsidRPr="00830E90">
        <w:rPr>
          <w:rFonts w:ascii="Calibri" w:hAnsi="Calibri" w:cs="Calibri"/>
          <w:sz w:val="22"/>
          <w:szCs w:val="22"/>
        </w:rPr>
        <w:t>:</w:t>
      </w:r>
    </w:p>
    <w:p w14:paraId="0C63AC73" w14:textId="77777777" w:rsidR="005711CB" w:rsidRPr="00830E90" w:rsidRDefault="005711CB" w:rsidP="00830E90">
      <w:pPr>
        <w:spacing w:line="360" w:lineRule="auto"/>
        <w:ind w:firstLine="708"/>
        <w:jc w:val="both"/>
        <w:rPr>
          <w:rFonts w:ascii="Calibri" w:hAnsi="Calibri" w:cs="Calibri"/>
          <w:sz w:val="22"/>
          <w:szCs w:val="22"/>
        </w:rPr>
      </w:pPr>
      <w:r w:rsidRPr="00830E90">
        <w:rPr>
          <w:rFonts w:ascii="Calibri" w:hAnsi="Calibri" w:cs="Calibri"/>
          <w:sz w:val="22"/>
          <w:szCs w:val="22"/>
        </w:rPr>
        <w:t xml:space="preserve">La Delegada del Gobierno en Navarra, la señora Echeverría, ha afirmado hoy en una rueda de prensa que no le consta ninguna denuncia “oficial” en Guardia Civil relativa a sabotajes para la realización de las catas necesarias para determinar el trazado del TAV por Navarra, declaraciones que coinciden con las realizadas por miembros del Partido Socialista en relación con denuncias por el mismo motivo en Policía Foral. </w:t>
      </w:r>
    </w:p>
    <w:p w14:paraId="66DB7059" w14:textId="77777777" w:rsidR="005711CB" w:rsidRPr="00830E90" w:rsidRDefault="005711CB" w:rsidP="00830E90">
      <w:pPr>
        <w:spacing w:line="360" w:lineRule="auto"/>
        <w:ind w:firstLine="708"/>
        <w:jc w:val="both"/>
        <w:rPr>
          <w:rFonts w:ascii="Calibri" w:hAnsi="Calibri" w:cs="Calibri"/>
          <w:sz w:val="22"/>
          <w:szCs w:val="22"/>
        </w:rPr>
      </w:pPr>
      <w:r w:rsidRPr="00830E90">
        <w:rPr>
          <w:rFonts w:ascii="Calibri" w:hAnsi="Calibri" w:cs="Calibri"/>
          <w:sz w:val="22"/>
          <w:szCs w:val="22"/>
        </w:rPr>
        <w:t xml:space="preserve">No obstante lo anterior, la Delegada del Gobierno en Navarra en la misma rueda de prensa, ha señalado que “hay zonas en las que sí se han podido realizar” las catas, y que “en las que hasta este momento no se han podido” ejecutar, “se realizarán las gestiones pertinentes para que el Ministerio pueda cumplir el compromiso, que es realizar los trabajos para tener un criterio técnico para tomar la decisión”, de lo que se deduce claramente que ha habido algún tipo de impedimento externo para realizarlas en alguna zona. </w:t>
      </w:r>
    </w:p>
    <w:p w14:paraId="0B71E57F" w14:textId="77777777" w:rsidR="005711CB" w:rsidRPr="00830E90" w:rsidRDefault="005711CB" w:rsidP="00830E90">
      <w:pPr>
        <w:spacing w:line="360" w:lineRule="auto"/>
        <w:ind w:firstLine="708"/>
        <w:jc w:val="both"/>
        <w:rPr>
          <w:rFonts w:ascii="Calibri" w:hAnsi="Calibri" w:cs="Calibri"/>
          <w:sz w:val="22"/>
          <w:szCs w:val="22"/>
        </w:rPr>
      </w:pPr>
      <w:r w:rsidRPr="00830E90">
        <w:rPr>
          <w:rFonts w:ascii="Calibri" w:hAnsi="Calibri" w:cs="Calibri"/>
          <w:sz w:val="22"/>
          <w:szCs w:val="22"/>
        </w:rPr>
        <w:t xml:space="preserve">A la vista de esto y de las noticias que han aparecido que apuntan a actos de sabotaje, </w:t>
      </w:r>
      <w:r w:rsidR="00997953" w:rsidRPr="00830E90">
        <w:rPr>
          <w:rFonts w:ascii="Calibri" w:hAnsi="Calibri" w:cs="Calibri"/>
          <w:sz w:val="22"/>
          <w:szCs w:val="22"/>
        </w:rPr>
        <w:t>¿</w:t>
      </w:r>
      <w:r w:rsidRPr="00830E90">
        <w:rPr>
          <w:rFonts w:ascii="Calibri" w:hAnsi="Calibri" w:cs="Calibri"/>
          <w:sz w:val="22"/>
          <w:szCs w:val="22"/>
        </w:rPr>
        <w:t>Ha iniciado o piensa iniciar el Gobierno de Navarra alguna investigación de oficio en relación con estos actos, de forma que se pueda conocer dónde y cuándo se han producido y sus posibles autores?</w:t>
      </w:r>
    </w:p>
    <w:p w14:paraId="2B7DE07A" w14:textId="77777777" w:rsidR="005711CB" w:rsidRPr="00830E90" w:rsidRDefault="005711CB" w:rsidP="00830E90">
      <w:pPr>
        <w:spacing w:line="360" w:lineRule="auto"/>
        <w:ind w:left="709" w:firstLine="425"/>
        <w:jc w:val="both"/>
        <w:rPr>
          <w:rFonts w:ascii="Calibri" w:hAnsi="Calibri" w:cs="Calibri"/>
          <w:sz w:val="22"/>
          <w:szCs w:val="22"/>
        </w:rPr>
      </w:pPr>
      <w:r w:rsidRPr="00830E90">
        <w:rPr>
          <w:rFonts w:ascii="Calibri" w:hAnsi="Calibri" w:cs="Calibri"/>
          <w:sz w:val="22"/>
          <w:szCs w:val="22"/>
        </w:rPr>
        <w:t xml:space="preserve">La Policía Foral ha venido trasladando a la empresa encargada de los trabajos su disposición para atender cualquier solicitud que pudiera tener en materia de seguridad y ha manifestado su interés para obtener información acerca del cronograma de los sondeos de cara a planificar un calendario preventivo si fuera necesario. En este momento no se ha iniciado una investigación de oficio en torno al ámbito señalado en la iniciativa parlamentaria. </w:t>
      </w:r>
    </w:p>
    <w:p w14:paraId="28C940FF" w14:textId="77777777" w:rsidR="00830E90" w:rsidRPr="00830E90" w:rsidRDefault="005711CB" w:rsidP="00830E90">
      <w:pPr>
        <w:spacing w:line="360" w:lineRule="auto"/>
        <w:ind w:left="709" w:firstLine="425"/>
        <w:jc w:val="both"/>
        <w:rPr>
          <w:rFonts w:ascii="Calibri" w:hAnsi="Calibri" w:cs="Calibri"/>
          <w:sz w:val="22"/>
          <w:szCs w:val="22"/>
        </w:rPr>
      </w:pPr>
      <w:r w:rsidRPr="00830E90">
        <w:rPr>
          <w:rFonts w:ascii="Calibri" w:hAnsi="Calibri" w:cs="Calibri"/>
          <w:sz w:val="22"/>
          <w:szCs w:val="22"/>
        </w:rPr>
        <w:t xml:space="preserve">En la citada línea de trabajo preventivo por parte del Cuerpo Foral, el mes pasado, a raíz de un comunicado del movimiento que ha realizado diferentes protestas en relación a los sondeos </w:t>
      </w:r>
      <w:r w:rsidR="002B71AD" w:rsidRPr="00830E90">
        <w:rPr>
          <w:rFonts w:ascii="Calibri" w:hAnsi="Calibri" w:cs="Calibri"/>
          <w:sz w:val="22"/>
          <w:szCs w:val="22"/>
        </w:rPr>
        <w:t>-</w:t>
      </w:r>
      <w:r w:rsidRPr="00830E90">
        <w:rPr>
          <w:rFonts w:ascii="Calibri" w:hAnsi="Calibri" w:cs="Calibri"/>
          <w:sz w:val="22"/>
          <w:szCs w:val="22"/>
        </w:rPr>
        <w:t xml:space="preserve">en el que instaba a la ciudadanía a movilizarse para paralizar los que se iban a llevar a cabo el 20 de enero-, Policía Foral se puso en contacto de nuevo con la empresa de cara a recabar información al respecto y comunicarle </w:t>
      </w:r>
      <w:r w:rsidR="00BC4CBD" w:rsidRPr="00830E90">
        <w:rPr>
          <w:rFonts w:ascii="Calibri" w:hAnsi="Calibri" w:cs="Calibri"/>
          <w:sz w:val="22"/>
          <w:szCs w:val="22"/>
        </w:rPr>
        <w:t xml:space="preserve">que, ante tales circunstancias, iba a desplegarse presencia policial en el lugar. Con ese fin, el lunes 20 de enero, se programó un dispositivo de </w:t>
      </w:r>
      <w:r w:rsidR="00BC4CBD" w:rsidRPr="00830E90">
        <w:rPr>
          <w:rFonts w:ascii="Calibri" w:hAnsi="Calibri" w:cs="Calibri"/>
          <w:sz w:val="22"/>
          <w:szCs w:val="22"/>
        </w:rPr>
        <w:lastRenderedPageBreak/>
        <w:t xml:space="preserve">seguridad formado por patrullas de Seguridad Ciudadana de </w:t>
      </w:r>
      <w:proofErr w:type="spellStart"/>
      <w:r w:rsidR="00BC4CBD" w:rsidRPr="00830E90">
        <w:rPr>
          <w:rFonts w:ascii="Calibri" w:hAnsi="Calibri" w:cs="Calibri"/>
          <w:sz w:val="22"/>
          <w:szCs w:val="22"/>
        </w:rPr>
        <w:t>Altsasu</w:t>
      </w:r>
      <w:proofErr w:type="spellEnd"/>
      <w:r w:rsidR="00BC4CBD" w:rsidRPr="00830E90">
        <w:rPr>
          <w:rFonts w:ascii="Calibri" w:hAnsi="Calibri" w:cs="Calibri"/>
          <w:sz w:val="22"/>
          <w:szCs w:val="22"/>
        </w:rPr>
        <w:t xml:space="preserve"> / Alsasua, de la División de Intervención y de la División de Información, que estuvo presente en la zona. </w:t>
      </w:r>
    </w:p>
    <w:p w14:paraId="6766D6FF" w14:textId="51B4C787" w:rsidR="00830E90" w:rsidRPr="00830E90" w:rsidRDefault="00062A1D" w:rsidP="00830E90">
      <w:pPr>
        <w:pStyle w:val="Default"/>
        <w:spacing w:line="360" w:lineRule="auto"/>
        <w:ind w:left="709" w:firstLine="26"/>
        <w:jc w:val="both"/>
        <w:rPr>
          <w:rFonts w:ascii="Calibri" w:hAnsi="Calibri" w:cs="Calibri"/>
          <w:sz w:val="22"/>
          <w:szCs w:val="22"/>
        </w:rPr>
      </w:pPr>
      <w:r w:rsidRPr="00830E90">
        <w:rPr>
          <w:rFonts w:ascii="Calibri" w:hAnsi="Calibri" w:cs="Calibri"/>
          <w:sz w:val="22"/>
          <w:szCs w:val="22"/>
        </w:rPr>
        <w:t>Es cuanto tengo el honor de informar en cumplimiento de lo dispuesto en el artículo 15 del Reglamento del Parlamento de Navarra.</w:t>
      </w:r>
    </w:p>
    <w:p w14:paraId="79B2F781" w14:textId="763CD050" w:rsidR="001A2FB7" w:rsidRPr="00830E90" w:rsidRDefault="00EF1EE8" w:rsidP="00830E90">
      <w:pPr>
        <w:suppressAutoHyphens/>
        <w:spacing w:line="360" w:lineRule="auto"/>
        <w:ind w:left="1" w:firstLine="708"/>
        <w:jc w:val="both"/>
        <w:rPr>
          <w:rFonts w:ascii="Calibri" w:hAnsi="Calibri" w:cs="Calibri"/>
          <w:sz w:val="22"/>
          <w:szCs w:val="22"/>
          <w:lang w:val="es-ES_tradnl" w:eastAsia="ar-SA"/>
        </w:rPr>
      </w:pPr>
      <w:r w:rsidRPr="00830E90">
        <w:rPr>
          <w:rFonts w:ascii="Calibri" w:hAnsi="Calibri" w:cs="Calibri"/>
          <w:sz w:val="22"/>
          <w:szCs w:val="22"/>
          <w:lang w:val="es-ES_tradnl" w:eastAsia="ar-SA"/>
        </w:rPr>
        <w:t>P</w:t>
      </w:r>
      <w:r w:rsidR="001A2FB7" w:rsidRPr="00830E90">
        <w:rPr>
          <w:rFonts w:ascii="Calibri" w:hAnsi="Calibri" w:cs="Calibri"/>
          <w:sz w:val="22"/>
          <w:szCs w:val="22"/>
          <w:lang w:val="es-ES_tradnl" w:eastAsia="ar-SA"/>
        </w:rPr>
        <w:t>amplona</w:t>
      </w:r>
      <w:r w:rsidR="00803AE4" w:rsidRPr="00830E90">
        <w:rPr>
          <w:rFonts w:ascii="Calibri" w:hAnsi="Calibri" w:cs="Calibri"/>
          <w:sz w:val="22"/>
          <w:szCs w:val="22"/>
          <w:lang w:val="es-ES_tradnl" w:eastAsia="ar-SA"/>
        </w:rPr>
        <w:t>/Iruña</w:t>
      </w:r>
      <w:r w:rsidR="001A2FB7" w:rsidRPr="00830E90">
        <w:rPr>
          <w:rFonts w:ascii="Calibri" w:hAnsi="Calibri" w:cs="Calibri"/>
          <w:sz w:val="22"/>
          <w:szCs w:val="22"/>
          <w:lang w:val="es-ES_tradnl" w:eastAsia="ar-SA"/>
        </w:rPr>
        <w:t>,</w:t>
      </w:r>
      <w:r w:rsidR="00B00F2E" w:rsidRPr="00830E90">
        <w:rPr>
          <w:rFonts w:ascii="Calibri" w:hAnsi="Calibri" w:cs="Calibri"/>
          <w:sz w:val="22"/>
          <w:szCs w:val="22"/>
          <w:lang w:val="es-ES_tradnl" w:eastAsia="ar-SA"/>
        </w:rPr>
        <w:t xml:space="preserve"> </w:t>
      </w:r>
      <w:r w:rsidR="00112B2E" w:rsidRPr="00830E90">
        <w:rPr>
          <w:rFonts w:ascii="Calibri" w:hAnsi="Calibri" w:cs="Calibri"/>
          <w:sz w:val="22"/>
          <w:szCs w:val="22"/>
          <w:lang w:val="es-ES_tradnl" w:eastAsia="ar-SA"/>
        </w:rPr>
        <w:t>1</w:t>
      </w:r>
      <w:r w:rsidR="002B71AD" w:rsidRPr="00830E90">
        <w:rPr>
          <w:rFonts w:ascii="Calibri" w:hAnsi="Calibri" w:cs="Calibri"/>
          <w:sz w:val="22"/>
          <w:szCs w:val="22"/>
          <w:lang w:val="es-ES_tradnl" w:eastAsia="ar-SA"/>
        </w:rPr>
        <w:t>4</w:t>
      </w:r>
      <w:r w:rsidR="00062A1D" w:rsidRPr="00830E90">
        <w:rPr>
          <w:rFonts w:ascii="Calibri" w:hAnsi="Calibri" w:cs="Calibri"/>
          <w:sz w:val="22"/>
          <w:szCs w:val="22"/>
          <w:lang w:val="es-ES_tradnl" w:eastAsia="ar-SA"/>
        </w:rPr>
        <w:t xml:space="preserve"> de </w:t>
      </w:r>
      <w:r w:rsidR="002B71AD" w:rsidRPr="00830E90">
        <w:rPr>
          <w:rFonts w:ascii="Calibri" w:hAnsi="Calibri" w:cs="Calibri"/>
          <w:sz w:val="22"/>
          <w:szCs w:val="22"/>
          <w:lang w:val="es-ES_tradnl" w:eastAsia="ar-SA"/>
        </w:rPr>
        <w:t>f</w:t>
      </w:r>
      <w:r w:rsidR="0019295D" w:rsidRPr="00830E90">
        <w:rPr>
          <w:rFonts w:ascii="Calibri" w:hAnsi="Calibri" w:cs="Calibri"/>
          <w:sz w:val="22"/>
          <w:szCs w:val="22"/>
          <w:lang w:val="es-ES_tradnl" w:eastAsia="ar-SA"/>
        </w:rPr>
        <w:t>e</w:t>
      </w:r>
      <w:r w:rsidR="002B71AD" w:rsidRPr="00830E90">
        <w:rPr>
          <w:rFonts w:ascii="Calibri" w:hAnsi="Calibri" w:cs="Calibri"/>
          <w:sz w:val="22"/>
          <w:szCs w:val="22"/>
          <w:lang w:val="es-ES_tradnl" w:eastAsia="ar-SA"/>
        </w:rPr>
        <w:t>brero de 2025</w:t>
      </w:r>
      <w:r w:rsidR="00B00F2E" w:rsidRPr="00830E90">
        <w:rPr>
          <w:rFonts w:ascii="Calibri" w:hAnsi="Calibri" w:cs="Calibri"/>
          <w:sz w:val="22"/>
          <w:szCs w:val="22"/>
          <w:lang w:val="es-ES_tradnl" w:eastAsia="ar-SA"/>
        </w:rPr>
        <w:t xml:space="preserve"> </w:t>
      </w:r>
    </w:p>
    <w:p w14:paraId="3BA1CE69" w14:textId="04555E75" w:rsidR="00830E90" w:rsidRPr="00830E90" w:rsidRDefault="00830E90" w:rsidP="00830E90">
      <w:pPr>
        <w:suppressAutoHyphens/>
        <w:spacing w:line="360" w:lineRule="auto"/>
        <w:ind w:firstLine="708"/>
        <w:jc w:val="both"/>
        <w:rPr>
          <w:rFonts w:ascii="Calibri" w:hAnsi="Calibri" w:cs="Calibri"/>
          <w:sz w:val="22"/>
          <w:szCs w:val="22"/>
          <w:lang w:val="es-ES_tradnl" w:eastAsia="ar-SA"/>
        </w:rPr>
      </w:pPr>
      <w:r w:rsidRPr="00830E90">
        <w:rPr>
          <w:rFonts w:ascii="Calibri" w:hAnsi="Calibri" w:cs="Calibri"/>
          <w:sz w:val="22"/>
          <w:szCs w:val="22"/>
          <w:lang w:val="es-ES_tradnl" w:eastAsia="ar-SA"/>
        </w:rPr>
        <w:t xml:space="preserve">La Consejera de Interior, Función Pública y Justicia: </w:t>
      </w:r>
      <w:r w:rsidR="00062A1D" w:rsidRPr="00830E90">
        <w:rPr>
          <w:rFonts w:ascii="Calibri" w:hAnsi="Calibri" w:cs="Calibri"/>
          <w:sz w:val="22"/>
          <w:szCs w:val="22"/>
          <w:lang w:val="es-ES_tradnl" w:eastAsia="ar-SA"/>
        </w:rPr>
        <w:t>M</w:t>
      </w:r>
      <w:r w:rsidRPr="00830E90">
        <w:rPr>
          <w:rFonts w:ascii="Calibri" w:hAnsi="Calibri" w:cs="Calibri"/>
          <w:sz w:val="22"/>
          <w:szCs w:val="22"/>
          <w:lang w:val="es-ES_tradnl" w:eastAsia="ar-SA"/>
        </w:rPr>
        <w:t>.</w:t>
      </w:r>
      <w:r w:rsidR="00062A1D" w:rsidRPr="00830E90">
        <w:rPr>
          <w:rFonts w:ascii="Calibri" w:hAnsi="Calibri" w:cs="Calibri"/>
          <w:sz w:val="22"/>
          <w:szCs w:val="22"/>
          <w:lang w:val="es-ES_tradnl" w:eastAsia="ar-SA"/>
        </w:rPr>
        <w:t>ª Amparo López Antelo</w:t>
      </w:r>
    </w:p>
    <w:sectPr w:rsidR="00830E90" w:rsidRPr="00830E90" w:rsidSect="00AC4472">
      <w:headerReference w:type="first" r:id="rId7"/>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8160" w14:textId="77777777" w:rsidR="00C649F7" w:rsidRDefault="00C649F7">
      <w:r>
        <w:separator/>
      </w:r>
    </w:p>
  </w:endnote>
  <w:endnote w:type="continuationSeparator" w:id="0">
    <w:p w14:paraId="7BD1FE08"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E2A1" w14:textId="77777777" w:rsidR="00C649F7" w:rsidRDefault="00C649F7">
      <w:r>
        <w:separator/>
      </w:r>
    </w:p>
  </w:footnote>
  <w:footnote w:type="continuationSeparator" w:id="0">
    <w:p w14:paraId="571544AB"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DF07" w14:textId="622CDC91"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99132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112B2E"/>
    <w:rsid w:val="00190AB4"/>
    <w:rsid w:val="00192064"/>
    <w:rsid w:val="0019295D"/>
    <w:rsid w:val="001A2FB7"/>
    <w:rsid w:val="001E7DCF"/>
    <w:rsid w:val="00220886"/>
    <w:rsid w:val="00273425"/>
    <w:rsid w:val="00277C9A"/>
    <w:rsid w:val="002B71AD"/>
    <w:rsid w:val="002F09C8"/>
    <w:rsid w:val="003A4FD0"/>
    <w:rsid w:val="003C56E1"/>
    <w:rsid w:val="003F1206"/>
    <w:rsid w:val="004151ED"/>
    <w:rsid w:val="00425E58"/>
    <w:rsid w:val="005367EB"/>
    <w:rsid w:val="005711CB"/>
    <w:rsid w:val="005B095B"/>
    <w:rsid w:val="00616F14"/>
    <w:rsid w:val="00694836"/>
    <w:rsid w:val="00696F6F"/>
    <w:rsid w:val="006A5952"/>
    <w:rsid w:val="007018B0"/>
    <w:rsid w:val="0072604C"/>
    <w:rsid w:val="00793F61"/>
    <w:rsid w:val="00794754"/>
    <w:rsid w:val="00803AE4"/>
    <w:rsid w:val="00830E90"/>
    <w:rsid w:val="008870C3"/>
    <w:rsid w:val="00894DCD"/>
    <w:rsid w:val="008A117D"/>
    <w:rsid w:val="008F7588"/>
    <w:rsid w:val="00943144"/>
    <w:rsid w:val="00994342"/>
    <w:rsid w:val="00994923"/>
    <w:rsid w:val="00997953"/>
    <w:rsid w:val="009E202F"/>
    <w:rsid w:val="009E381E"/>
    <w:rsid w:val="00A077F0"/>
    <w:rsid w:val="00A117E7"/>
    <w:rsid w:val="00A2145B"/>
    <w:rsid w:val="00A21F78"/>
    <w:rsid w:val="00A357A5"/>
    <w:rsid w:val="00A52259"/>
    <w:rsid w:val="00A76DCB"/>
    <w:rsid w:val="00AB50BD"/>
    <w:rsid w:val="00AC4472"/>
    <w:rsid w:val="00AE76D9"/>
    <w:rsid w:val="00B00F2E"/>
    <w:rsid w:val="00B46857"/>
    <w:rsid w:val="00B662C6"/>
    <w:rsid w:val="00B70F65"/>
    <w:rsid w:val="00B96F7E"/>
    <w:rsid w:val="00BA7B9D"/>
    <w:rsid w:val="00BC4CBD"/>
    <w:rsid w:val="00BD6A02"/>
    <w:rsid w:val="00BE2BD3"/>
    <w:rsid w:val="00BF265F"/>
    <w:rsid w:val="00C109B3"/>
    <w:rsid w:val="00C40353"/>
    <w:rsid w:val="00C56D21"/>
    <w:rsid w:val="00C649F7"/>
    <w:rsid w:val="00CA2943"/>
    <w:rsid w:val="00CB03BC"/>
    <w:rsid w:val="00CC1284"/>
    <w:rsid w:val="00CC459A"/>
    <w:rsid w:val="00D83EF3"/>
    <w:rsid w:val="00DF6784"/>
    <w:rsid w:val="00E51A02"/>
    <w:rsid w:val="00E8181E"/>
    <w:rsid w:val="00EC5374"/>
    <w:rsid w:val="00EF1EE8"/>
    <w:rsid w:val="00EF2A4C"/>
    <w:rsid w:val="00F037C2"/>
    <w:rsid w:val="00F344C7"/>
    <w:rsid w:val="00F4445E"/>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5CE2F9"/>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3</cp:revision>
  <cp:lastPrinted>2024-04-30T13:12:00Z</cp:lastPrinted>
  <dcterms:created xsi:type="dcterms:W3CDTF">2025-03-18T09:26:00Z</dcterms:created>
  <dcterms:modified xsi:type="dcterms:W3CDTF">2025-03-18T09:28:00Z</dcterms:modified>
</cp:coreProperties>
</file>