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3349E766" w:rsidR="003F7434" w:rsidRPr="00040601" w:rsidRDefault="00974213" w:rsidP="001822B7">
      <w:pPr>
        <w:spacing w:after="120" w:line="276" w:lineRule="auto"/>
        <w:jc w:val="both"/>
        <w:rPr>
          <w:rFonts w:ascii="Calibri" w:hAnsi="Calibri" w:cs="Calibri"/>
          <w:u w:val="single"/>
        </w:rPr>
      </w:pPr>
      <w:r w:rsidRPr="00040601">
        <w:rPr>
          <w:rFonts w:ascii="Calibri" w:hAnsi="Calibri" w:cs="Calibri"/>
        </w:rPr>
        <w:t>25POR-2</w:t>
      </w:r>
      <w:r w:rsidR="001C0AD2" w:rsidRPr="00040601">
        <w:rPr>
          <w:rFonts w:ascii="Calibri" w:hAnsi="Calibri" w:cs="Calibri"/>
        </w:rPr>
        <w:t>5</w:t>
      </w:r>
      <w:r w:rsidR="00EB732D" w:rsidRPr="00040601">
        <w:rPr>
          <w:rFonts w:ascii="Calibri" w:hAnsi="Calibri" w:cs="Calibri"/>
        </w:rPr>
        <w:t>1</w:t>
      </w:r>
    </w:p>
    <w:p w14:paraId="27B7F015" w14:textId="6FDA4C99" w:rsidR="00040601" w:rsidRPr="00040601" w:rsidRDefault="00040601" w:rsidP="00040601">
      <w:pPr>
        <w:spacing w:after="120" w:line="276" w:lineRule="auto"/>
        <w:jc w:val="both"/>
        <w:rPr>
          <w:rFonts w:ascii="Calibri" w:hAnsi="Calibri" w:cs="Calibri"/>
        </w:rPr>
      </w:pPr>
      <w:r w:rsidRPr="00040601">
        <w:rPr>
          <w:rFonts w:ascii="Calibri" w:hAnsi="Calibri" w:cs="Calibri"/>
        </w:rPr>
        <w:t xml:space="preserve">Doña </w:t>
      </w:r>
      <w:r w:rsidRPr="00040601">
        <w:rPr>
          <w:rFonts w:ascii="Calibri" w:hAnsi="Calibri" w:cs="Calibri"/>
        </w:rPr>
        <w:t>Itxaso Soto Díaz De Cerio</w:t>
      </w:r>
      <w:r w:rsidRPr="00040601">
        <w:rPr>
          <w:rFonts w:ascii="Calibri" w:hAnsi="Calibri" w:cs="Calibri"/>
        </w:rPr>
        <w:t>, parlamentaria foral adscrita al Grupo</w:t>
      </w:r>
      <w:r>
        <w:rPr>
          <w:rFonts w:ascii="Calibri" w:hAnsi="Calibri" w:cs="Calibri"/>
        </w:rPr>
        <w:t xml:space="preserve"> </w:t>
      </w:r>
      <w:r w:rsidRPr="00040601">
        <w:rPr>
          <w:rFonts w:ascii="Calibri" w:hAnsi="Calibri" w:cs="Calibri"/>
        </w:rPr>
        <w:t xml:space="preserve">Parlamentario </w:t>
      </w:r>
      <w:r w:rsidRPr="00040601">
        <w:rPr>
          <w:rFonts w:ascii="Calibri" w:hAnsi="Calibri" w:cs="Calibri"/>
        </w:rPr>
        <w:t>Geroa Bai</w:t>
      </w:r>
      <w:r w:rsidRPr="00040601">
        <w:rPr>
          <w:rFonts w:ascii="Calibri" w:hAnsi="Calibri" w:cs="Calibri"/>
        </w:rPr>
        <w:t>, al amparo de lo dispuesto en el Reglamento de esta Cámara,</w:t>
      </w:r>
      <w:r>
        <w:rPr>
          <w:rFonts w:ascii="Calibri" w:hAnsi="Calibri" w:cs="Calibri"/>
        </w:rPr>
        <w:t xml:space="preserve"> </w:t>
      </w:r>
      <w:r w:rsidRPr="00040601">
        <w:rPr>
          <w:rFonts w:ascii="Calibri" w:hAnsi="Calibri" w:cs="Calibri"/>
        </w:rPr>
        <w:t xml:space="preserve">formula la siguiente </w:t>
      </w:r>
      <w:r w:rsidRPr="00040601">
        <w:rPr>
          <w:rFonts w:ascii="Calibri" w:hAnsi="Calibri" w:cs="Calibri"/>
        </w:rPr>
        <w:t>pregunta oral</w:t>
      </w:r>
      <w:r w:rsidRPr="00040601">
        <w:rPr>
          <w:rFonts w:ascii="Calibri" w:hAnsi="Calibri" w:cs="Calibri"/>
        </w:rPr>
        <w:t xml:space="preserve">, con el fin de que sea respondida en </w:t>
      </w:r>
      <w:r w:rsidRPr="00040601">
        <w:rPr>
          <w:rFonts w:ascii="Calibri" w:hAnsi="Calibri" w:cs="Calibri"/>
        </w:rPr>
        <w:t xml:space="preserve">Pleno </w:t>
      </w:r>
      <w:r w:rsidRPr="00040601">
        <w:rPr>
          <w:rFonts w:ascii="Calibri" w:hAnsi="Calibri" w:cs="Calibri"/>
        </w:rPr>
        <w:t>por el</w:t>
      </w:r>
      <w:r>
        <w:rPr>
          <w:rFonts w:ascii="Calibri" w:hAnsi="Calibri" w:cs="Calibri"/>
        </w:rPr>
        <w:t xml:space="preserve"> </w:t>
      </w:r>
      <w:r w:rsidRPr="00040601">
        <w:rPr>
          <w:rFonts w:ascii="Calibri" w:hAnsi="Calibri" w:cs="Calibri"/>
        </w:rPr>
        <w:t>consejero de Educación del Gobierno de Navarra, Carlos Gimeno Gurpegui.</w:t>
      </w:r>
    </w:p>
    <w:p w14:paraId="52DF472F" w14:textId="13BBF8EA" w:rsidR="00040601" w:rsidRPr="00040601" w:rsidRDefault="00040601" w:rsidP="00040601">
      <w:pPr>
        <w:spacing w:after="120" w:line="276" w:lineRule="auto"/>
        <w:jc w:val="both"/>
        <w:rPr>
          <w:rFonts w:ascii="Calibri" w:hAnsi="Calibri" w:cs="Calibri"/>
        </w:rPr>
      </w:pPr>
      <w:r w:rsidRPr="00040601">
        <w:rPr>
          <w:rFonts w:ascii="Calibri" w:hAnsi="Calibri" w:cs="Calibri"/>
        </w:rPr>
        <w:t>Recientemente en una comparecencia del consejero de Educación, este comunicó</w:t>
      </w:r>
      <w:r>
        <w:rPr>
          <w:rFonts w:ascii="Calibri" w:hAnsi="Calibri" w:cs="Calibri"/>
        </w:rPr>
        <w:t xml:space="preserve"> </w:t>
      </w:r>
      <w:r w:rsidRPr="00040601">
        <w:rPr>
          <w:rFonts w:ascii="Calibri" w:hAnsi="Calibri" w:cs="Calibri"/>
        </w:rPr>
        <w:t>que existía un informe con alto grado de satisfacción en la implantación de las aulas de 2</w:t>
      </w:r>
      <w:r>
        <w:rPr>
          <w:rFonts w:ascii="Calibri" w:hAnsi="Calibri" w:cs="Calibri"/>
        </w:rPr>
        <w:t xml:space="preserve"> </w:t>
      </w:r>
      <w:r w:rsidRPr="00040601">
        <w:rPr>
          <w:rFonts w:ascii="Calibri" w:hAnsi="Calibri" w:cs="Calibri"/>
        </w:rPr>
        <w:t>años en los centros de Iturrama</w:t>
      </w:r>
      <w:r>
        <w:rPr>
          <w:rFonts w:ascii="Calibri" w:hAnsi="Calibri" w:cs="Calibri"/>
        </w:rPr>
        <w:t>,</w:t>
      </w:r>
      <w:r w:rsidRPr="00040601">
        <w:rPr>
          <w:rFonts w:ascii="Calibri" w:hAnsi="Calibri" w:cs="Calibri"/>
        </w:rPr>
        <w:t xml:space="preserve"> Doña Mayor y La Balsa de Arróniz.</w:t>
      </w:r>
    </w:p>
    <w:p w14:paraId="24FE9262" w14:textId="7B4B83BE" w:rsidR="00D66914" w:rsidRDefault="00040601" w:rsidP="00040601">
      <w:pPr>
        <w:spacing w:after="120" w:line="276" w:lineRule="auto"/>
        <w:jc w:val="both"/>
        <w:rPr>
          <w:rFonts w:ascii="Calibri" w:hAnsi="Calibri" w:cs="Calibri"/>
        </w:rPr>
      </w:pPr>
      <w:r w:rsidRPr="00040601">
        <w:rPr>
          <w:rFonts w:ascii="Calibri" w:hAnsi="Calibri" w:cs="Calibri"/>
        </w:rPr>
        <w:t>En este sentido, preguntamos al consejero de Educación, ¿qué valoración general hace</w:t>
      </w:r>
      <w:r>
        <w:rPr>
          <w:rFonts w:ascii="Calibri" w:hAnsi="Calibri" w:cs="Calibri"/>
        </w:rPr>
        <w:t xml:space="preserve"> </w:t>
      </w:r>
      <w:r w:rsidRPr="00040601">
        <w:rPr>
          <w:rFonts w:ascii="Calibri" w:hAnsi="Calibri" w:cs="Calibri"/>
        </w:rPr>
        <w:t>su Departamento del informe al que hace referencia?</w:t>
      </w:r>
    </w:p>
    <w:p w14:paraId="3EEFEC4F" w14:textId="4A534870" w:rsidR="00040601" w:rsidRDefault="00040601" w:rsidP="00040601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Pamplona, 19 de junio de 2025</w:t>
      </w:r>
    </w:p>
    <w:p w14:paraId="6AC72B5A" w14:textId="636F3E85" w:rsidR="00040601" w:rsidRPr="00040601" w:rsidRDefault="00040601" w:rsidP="00040601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040601">
        <w:rPr>
          <w:rFonts w:ascii="Calibri" w:hAnsi="Calibri" w:cs="Calibri"/>
        </w:rPr>
        <w:t>Itxaso Soto Díaz De Cerio</w:t>
      </w:r>
    </w:p>
    <w:sectPr w:rsidR="00040601" w:rsidRPr="000406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601"/>
    <w:rsid w:val="0004082E"/>
    <w:rsid w:val="00085BFB"/>
    <w:rsid w:val="0009758C"/>
    <w:rsid w:val="00100867"/>
    <w:rsid w:val="00176970"/>
    <w:rsid w:val="001822B7"/>
    <w:rsid w:val="00185723"/>
    <w:rsid w:val="001C0AD2"/>
    <w:rsid w:val="001D286B"/>
    <w:rsid w:val="00270FCE"/>
    <w:rsid w:val="002B5866"/>
    <w:rsid w:val="002C2CBA"/>
    <w:rsid w:val="002D08AE"/>
    <w:rsid w:val="002D484D"/>
    <w:rsid w:val="002F1B15"/>
    <w:rsid w:val="002F7EA0"/>
    <w:rsid w:val="003A50E0"/>
    <w:rsid w:val="003C0F91"/>
    <w:rsid w:val="003F7434"/>
    <w:rsid w:val="00425A91"/>
    <w:rsid w:val="0045436C"/>
    <w:rsid w:val="00474235"/>
    <w:rsid w:val="004D19A2"/>
    <w:rsid w:val="004E69B7"/>
    <w:rsid w:val="005022DF"/>
    <w:rsid w:val="005141D3"/>
    <w:rsid w:val="00517634"/>
    <w:rsid w:val="00527FBF"/>
    <w:rsid w:val="005778F1"/>
    <w:rsid w:val="005826B3"/>
    <w:rsid w:val="00595B35"/>
    <w:rsid w:val="005C5517"/>
    <w:rsid w:val="005E0C01"/>
    <w:rsid w:val="00653469"/>
    <w:rsid w:val="006635EC"/>
    <w:rsid w:val="006747A5"/>
    <w:rsid w:val="006C6BE0"/>
    <w:rsid w:val="006F16DD"/>
    <w:rsid w:val="006F2970"/>
    <w:rsid w:val="00715306"/>
    <w:rsid w:val="0072313D"/>
    <w:rsid w:val="00727D6C"/>
    <w:rsid w:val="00774756"/>
    <w:rsid w:val="008223E7"/>
    <w:rsid w:val="00845A82"/>
    <w:rsid w:val="008C666C"/>
    <w:rsid w:val="008E408E"/>
    <w:rsid w:val="00911504"/>
    <w:rsid w:val="009168F5"/>
    <w:rsid w:val="0094372D"/>
    <w:rsid w:val="00974213"/>
    <w:rsid w:val="00984068"/>
    <w:rsid w:val="009A7A5A"/>
    <w:rsid w:val="00A45945"/>
    <w:rsid w:val="00A62289"/>
    <w:rsid w:val="00A77084"/>
    <w:rsid w:val="00AA174D"/>
    <w:rsid w:val="00AC4B12"/>
    <w:rsid w:val="00AE2BC2"/>
    <w:rsid w:val="00AE508C"/>
    <w:rsid w:val="00AF4D35"/>
    <w:rsid w:val="00B24B6E"/>
    <w:rsid w:val="00B46472"/>
    <w:rsid w:val="00B93148"/>
    <w:rsid w:val="00BA3EA8"/>
    <w:rsid w:val="00BF3DD5"/>
    <w:rsid w:val="00BF6CCC"/>
    <w:rsid w:val="00C111F9"/>
    <w:rsid w:val="00C507D2"/>
    <w:rsid w:val="00CA6AFD"/>
    <w:rsid w:val="00CC5BC6"/>
    <w:rsid w:val="00D10586"/>
    <w:rsid w:val="00D13C25"/>
    <w:rsid w:val="00D54786"/>
    <w:rsid w:val="00D66914"/>
    <w:rsid w:val="00DD3574"/>
    <w:rsid w:val="00E03BF9"/>
    <w:rsid w:val="00E2532B"/>
    <w:rsid w:val="00E62334"/>
    <w:rsid w:val="00E62EC0"/>
    <w:rsid w:val="00E65EF3"/>
    <w:rsid w:val="00E7214F"/>
    <w:rsid w:val="00EB732D"/>
    <w:rsid w:val="00F32163"/>
    <w:rsid w:val="00F326C3"/>
    <w:rsid w:val="00F81149"/>
    <w:rsid w:val="00F849C4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2025-06-20T07:08:00Z</dcterms:created>
  <dcterms:modified xsi:type="dcterms:W3CDTF">2025-06-20T07:11:00Z</dcterms:modified>
</cp:coreProperties>
</file>