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B24B" w14:textId="29C877FF" w:rsidR="003F7434" w:rsidRDefault="00974213" w:rsidP="001822B7">
      <w:pPr>
        <w:spacing w:after="120" w:line="276" w:lineRule="auto"/>
        <w:jc w:val="both"/>
        <w:rPr>
          <w:rFonts w:ascii="Calibri" w:hAnsi="Calibri" w:cs="Calibri"/>
        </w:rPr>
      </w:pPr>
      <w:r w:rsidRPr="00040601">
        <w:rPr>
          <w:rFonts w:ascii="Calibri" w:hAnsi="Calibri" w:cs="Calibri"/>
        </w:rPr>
        <w:t>25POR-2</w:t>
      </w:r>
      <w:r w:rsidR="001C0AD2" w:rsidRPr="00040601">
        <w:rPr>
          <w:rFonts w:ascii="Calibri" w:hAnsi="Calibri" w:cs="Calibri"/>
        </w:rPr>
        <w:t>5</w:t>
      </w:r>
      <w:r w:rsidR="0036673D">
        <w:rPr>
          <w:rFonts w:ascii="Calibri" w:hAnsi="Calibri" w:cs="Calibri"/>
        </w:rPr>
        <w:t>8</w:t>
      </w:r>
    </w:p>
    <w:p w14:paraId="307A864A" w14:textId="48988466" w:rsidR="00951DC4" w:rsidRPr="00951DC4" w:rsidRDefault="00951DC4" w:rsidP="00951DC4">
      <w:pPr>
        <w:spacing w:after="120" w:line="276" w:lineRule="auto"/>
        <w:jc w:val="both"/>
        <w:rPr>
          <w:rFonts w:ascii="Calibri" w:hAnsi="Calibri" w:cs="Calibri"/>
        </w:rPr>
      </w:pPr>
      <w:r w:rsidRPr="00951DC4">
        <w:rPr>
          <w:rFonts w:ascii="Calibri" w:hAnsi="Calibri" w:cs="Calibri"/>
        </w:rPr>
        <w:t xml:space="preserve">Don Juan Luis Sánchez de </w:t>
      </w:r>
      <w:proofErr w:type="spellStart"/>
      <w:r w:rsidRPr="00951DC4">
        <w:rPr>
          <w:rFonts w:ascii="Calibri" w:hAnsi="Calibri" w:cs="Calibri"/>
        </w:rPr>
        <w:t>Muniáin</w:t>
      </w:r>
      <w:proofErr w:type="spellEnd"/>
      <w:r w:rsidRPr="00951DC4">
        <w:rPr>
          <w:rFonts w:ascii="Calibri" w:hAnsi="Calibri" w:cs="Calibri"/>
        </w:rPr>
        <w:t xml:space="preserve"> Lacasia, miembro de las Cortes de Navarra,</w:t>
      </w:r>
      <w:r>
        <w:rPr>
          <w:rFonts w:ascii="Calibri" w:hAnsi="Calibri" w:cs="Calibri"/>
        </w:rPr>
        <w:t xml:space="preserve"> </w:t>
      </w:r>
      <w:r w:rsidRPr="00951DC4">
        <w:rPr>
          <w:rFonts w:ascii="Calibri" w:hAnsi="Calibri" w:cs="Calibri"/>
        </w:rPr>
        <w:t>adscrito al Grupo Parlamentario Unión del Pueblo Navarro (UPN), realiza la</w:t>
      </w:r>
      <w:r>
        <w:rPr>
          <w:rFonts w:ascii="Calibri" w:hAnsi="Calibri" w:cs="Calibri"/>
        </w:rPr>
        <w:t xml:space="preserve"> </w:t>
      </w:r>
      <w:r w:rsidRPr="00951DC4">
        <w:rPr>
          <w:rFonts w:ascii="Calibri" w:hAnsi="Calibri" w:cs="Calibri"/>
        </w:rPr>
        <w:t>siguiente pregunta oral dirigida a la presidenta del gobierno para su contestación</w:t>
      </w:r>
      <w:r>
        <w:rPr>
          <w:rFonts w:ascii="Calibri" w:hAnsi="Calibri" w:cs="Calibri"/>
        </w:rPr>
        <w:t xml:space="preserve"> </w:t>
      </w:r>
      <w:r w:rsidRPr="00951DC4">
        <w:rPr>
          <w:rFonts w:ascii="Calibri" w:hAnsi="Calibri" w:cs="Calibri"/>
        </w:rPr>
        <w:t>en Pleno:</w:t>
      </w:r>
    </w:p>
    <w:p w14:paraId="7E68D115" w14:textId="2083F08B" w:rsidR="00951DC4" w:rsidRPr="00951DC4" w:rsidRDefault="00951DC4" w:rsidP="00951DC4">
      <w:pPr>
        <w:spacing w:after="120" w:line="276" w:lineRule="auto"/>
        <w:jc w:val="both"/>
        <w:rPr>
          <w:rFonts w:ascii="Calibri" w:hAnsi="Calibri" w:cs="Calibri"/>
        </w:rPr>
      </w:pPr>
      <w:r w:rsidRPr="00951DC4">
        <w:rPr>
          <w:rFonts w:ascii="Calibri" w:hAnsi="Calibri" w:cs="Calibri"/>
        </w:rPr>
        <w:t>¿Cuál fue su reacción al saber que en el proceso de adjudicación de</w:t>
      </w:r>
      <w:r>
        <w:rPr>
          <w:rFonts w:ascii="Calibri" w:hAnsi="Calibri" w:cs="Calibri"/>
        </w:rPr>
        <w:t xml:space="preserve"> </w:t>
      </w:r>
      <w:r w:rsidRPr="00951DC4">
        <w:rPr>
          <w:rFonts w:ascii="Calibri" w:hAnsi="Calibri" w:cs="Calibri"/>
        </w:rPr>
        <w:t xml:space="preserve">las obras de duplicación de los túneles de </w:t>
      </w:r>
      <w:proofErr w:type="spellStart"/>
      <w:r w:rsidRPr="00951DC4">
        <w:rPr>
          <w:rFonts w:ascii="Calibri" w:hAnsi="Calibri" w:cs="Calibri"/>
        </w:rPr>
        <w:t>Belate</w:t>
      </w:r>
      <w:proofErr w:type="spellEnd"/>
      <w:r w:rsidRPr="00951DC4">
        <w:rPr>
          <w:rFonts w:ascii="Calibri" w:hAnsi="Calibri" w:cs="Calibri"/>
        </w:rPr>
        <w:t xml:space="preserve"> se habían</w:t>
      </w:r>
      <w:r>
        <w:rPr>
          <w:rFonts w:ascii="Calibri" w:hAnsi="Calibri" w:cs="Calibri"/>
        </w:rPr>
        <w:t xml:space="preserve"> </w:t>
      </w:r>
      <w:r w:rsidRPr="00951DC4">
        <w:rPr>
          <w:rFonts w:ascii="Calibri" w:hAnsi="Calibri" w:cs="Calibri"/>
        </w:rPr>
        <w:t>producido serias objeciones realizadas por todos los letrados de la</w:t>
      </w:r>
      <w:r>
        <w:rPr>
          <w:rFonts w:ascii="Calibri" w:hAnsi="Calibri" w:cs="Calibri"/>
        </w:rPr>
        <w:t xml:space="preserve"> </w:t>
      </w:r>
      <w:r w:rsidRPr="00951DC4">
        <w:rPr>
          <w:rFonts w:ascii="Calibri" w:hAnsi="Calibri" w:cs="Calibri"/>
        </w:rPr>
        <w:t>mesa acerca de posibles irregularidades?</w:t>
      </w:r>
    </w:p>
    <w:p w14:paraId="5E031A32" w14:textId="77777777" w:rsidR="00951DC4" w:rsidRDefault="00951DC4" w:rsidP="00951DC4">
      <w:pPr>
        <w:spacing w:after="120" w:line="276" w:lineRule="auto"/>
        <w:jc w:val="both"/>
        <w:rPr>
          <w:rFonts w:ascii="Calibri" w:hAnsi="Calibri" w:cs="Calibri"/>
        </w:rPr>
      </w:pPr>
      <w:r w:rsidRPr="00951DC4">
        <w:rPr>
          <w:rFonts w:ascii="Calibri" w:hAnsi="Calibri" w:cs="Calibri"/>
        </w:rPr>
        <w:t>Pamplona, a 19 de junio 2025</w:t>
      </w:r>
    </w:p>
    <w:p w14:paraId="534FF837" w14:textId="3921BAAC" w:rsidR="00365466" w:rsidRPr="00040601" w:rsidRDefault="00CE4176" w:rsidP="00951DC4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El</w:t>
      </w:r>
      <w:r w:rsidR="00365466">
        <w:rPr>
          <w:rFonts w:ascii="Calibri" w:hAnsi="Calibri" w:cs="Calibri"/>
        </w:rPr>
        <w:t xml:space="preserve"> Parlamentari</w:t>
      </w:r>
      <w:r>
        <w:rPr>
          <w:rFonts w:ascii="Calibri" w:hAnsi="Calibri" w:cs="Calibri"/>
        </w:rPr>
        <w:t>o</w:t>
      </w:r>
      <w:r w:rsidR="00365466">
        <w:rPr>
          <w:rFonts w:ascii="Calibri" w:hAnsi="Calibri" w:cs="Calibri"/>
        </w:rPr>
        <w:t xml:space="preserve"> Foral: </w:t>
      </w:r>
      <w:r w:rsidR="00951DC4" w:rsidRPr="00951DC4">
        <w:rPr>
          <w:rFonts w:ascii="Calibri" w:hAnsi="Calibri" w:cs="Calibri"/>
        </w:rPr>
        <w:t xml:space="preserve">Juan Luis Sánchez de </w:t>
      </w:r>
      <w:proofErr w:type="spellStart"/>
      <w:r w:rsidR="00951DC4" w:rsidRPr="00951DC4">
        <w:rPr>
          <w:rFonts w:ascii="Calibri" w:hAnsi="Calibri" w:cs="Calibri"/>
        </w:rPr>
        <w:t>Muniáin</w:t>
      </w:r>
      <w:proofErr w:type="spellEnd"/>
      <w:r w:rsidR="00951DC4" w:rsidRPr="00951DC4">
        <w:rPr>
          <w:rFonts w:ascii="Calibri" w:hAnsi="Calibri" w:cs="Calibri"/>
        </w:rPr>
        <w:t xml:space="preserve"> Lacasia</w:t>
      </w:r>
    </w:p>
    <w:sectPr w:rsidR="00365466" w:rsidRPr="000406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601"/>
    <w:rsid w:val="0004082E"/>
    <w:rsid w:val="00085BFB"/>
    <w:rsid w:val="0009758C"/>
    <w:rsid w:val="00100867"/>
    <w:rsid w:val="001063F0"/>
    <w:rsid w:val="0012700A"/>
    <w:rsid w:val="001479B8"/>
    <w:rsid w:val="00176970"/>
    <w:rsid w:val="001822B7"/>
    <w:rsid w:val="00185723"/>
    <w:rsid w:val="00185FF3"/>
    <w:rsid w:val="001C0813"/>
    <w:rsid w:val="001C0AD2"/>
    <w:rsid w:val="001D286B"/>
    <w:rsid w:val="00270FCE"/>
    <w:rsid w:val="002B5866"/>
    <w:rsid w:val="002C2B14"/>
    <w:rsid w:val="002C2CBA"/>
    <w:rsid w:val="002D08AE"/>
    <w:rsid w:val="002D484D"/>
    <w:rsid w:val="002F1B15"/>
    <w:rsid w:val="002F7EA0"/>
    <w:rsid w:val="00365466"/>
    <w:rsid w:val="0036673D"/>
    <w:rsid w:val="003A50E0"/>
    <w:rsid w:val="003C0F91"/>
    <w:rsid w:val="003F7434"/>
    <w:rsid w:val="00425A91"/>
    <w:rsid w:val="0045436C"/>
    <w:rsid w:val="00474235"/>
    <w:rsid w:val="004D19A2"/>
    <w:rsid w:val="004E69B7"/>
    <w:rsid w:val="004F2863"/>
    <w:rsid w:val="005022DF"/>
    <w:rsid w:val="005141D3"/>
    <w:rsid w:val="00517634"/>
    <w:rsid w:val="00527FBF"/>
    <w:rsid w:val="005778F1"/>
    <w:rsid w:val="005826B3"/>
    <w:rsid w:val="00595B35"/>
    <w:rsid w:val="005C5517"/>
    <w:rsid w:val="005E0C01"/>
    <w:rsid w:val="00653469"/>
    <w:rsid w:val="006635EC"/>
    <w:rsid w:val="006747A5"/>
    <w:rsid w:val="006766D7"/>
    <w:rsid w:val="006C6BE0"/>
    <w:rsid w:val="006F16DD"/>
    <w:rsid w:val="006F2970"/>
    <w:rsid w:val="00715306"/>
    <w:rsid w:val="0072313D"/>
    <w:rsid w:val="00727D6C"/>
    <w:rsid w:val="00774756"/>
    <w:rsid w:val="007B5F5F"/>
    <w:rsid w:val="007D7FB5"/>
    <w:rsid w:val="008223E7"/>
    <w:rsid w:val="00845A82"/>
    <w:rsid w:val="00863BD0"/>
    <w:rsid w:val="008C666C"/>
    <w:rsid w:val="008E408E"/>
    <w:rsid w:val="00911504"/>
    <w:rsid w:val="009168F5"/>
    <w:rsid w:val="0094372D"/>
    <w:rsid w:val="00951DC4"/>
    <w:rsid w:val="00974213"/>
    <w:rsid w:val="00984068"/>
    <w:rsid w:val="009A7A5A"/>
    <w:rsid w:val="00A20EEA"/>
    <w:rsid w:val="00A45945"/>
    <w:rsid w:val="00A62289"/>
    <w:rsid w:val="00A77084"/>
    <w:rsid w:val="00AA174D"/>
    <w:rsid w:val="00AC4B12"/>
    <w:rsid w:val="00AE2BC2"/>
    <w:rsid w:val="00AE508C"/>
    <w:rsid w:val="00AF4D35"/>
    <w:rsid w:val="00B24B6E"/>
    <w:rsid w:val="00B46472"/>
    <w:rsid w:val="00B93148"/>
    <w:rsid w:val="00BA3EA8"/>
    <w:rsid w:val="00BF3DD5"/>
    <w:rsid w:val="00BF6CCC"/>
    <w:rsid w:val="00C111F9"/>
    <w:rsid w:val="00C507D2"/>
    <w:rsid w:val="00CA6AFD"/>
    <w:rsid w:val="00CC5BC6"/>
    <w:rsid w:val="00CE4176"/>
    <w:rsid w:val="00D10586"/>
    <w:rsid w:val="00D13C25"/>
    <w:rsid w:val="00D542B4"/>
    <w:rsid w:val="00D54786"/>
    <w:rsid w:val="00D66914"/>
    <w:rsid w:val="00DD3574"/>
    <w:rsid w:val="00E03BF9"/>
    <w:rsid w:val="00E2532B"/>
    <w:rsid w:val="00E62334"/>
    <w:rsid w:val="00E62EC0"/>
    <w:rsid w:val="00E65EF3"/>
    <w:rsid w:val="00E7214F"/>
    <w:rsid w:val="00EB732D"/>
    <w:rsid w:val="00F32163"/>
    <w:rsid w:val="00F326C3"/>
    <w:rsid w:val="00F81149"/>
    <w:rsid w:val="00F849C4"/>
    <w:rsid w:val="00F873BD"/>
    <w:rsid w:val="00FE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2025-06-20T07:22:00Z</dcterms:created>
  <dcterms:modified xsi:type="dcterms:W3CDTF">2025-06-20T07:23:00Z</dcterms:modified>
</cp:coreProperties>
</file>