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74D71" w14:textId="77777777" w:rsidR="001C3A32" w:rsidRPr="00204979" w:rsidRDefault="001C3A32" w:rsidP="00255839">
      <w:pPr>
        <w:pStyle w:val="EstiloPortada"/>
        <w:tabs>
          <w:tab w:val="left" w:pos="4396"/>
        </w:tabs>
        <w:ind w:right="567"/>
        <w:jc w:val="right"/>
      </w:pPr>
    </w:p>
    <w:p w14:paraId="61E2B0F4" w14:textId="77777777" w:rsidR="001C3A32" w:rsidRPr="001D4F09" w:rsidRDefault="003776B2" w:rsidP="00C21681">
      <w:pPr>
        <w:pStyle w:val="EstiloPortada"/>
        <w:ind w:left="2977" w:right="567"/>
        <w:jc w:val="right"/>
      </w:pPr>
      <w:r>
        <w:t xml:space="preserve">Fontellasko Udala, 2023</w:t>
      </w:r>
    </w:p>
    <w:p w14:paraId="50AB76BA" w14:textId="77777777" w:rsidR="001C3A32" w:rsidRPr="00204979" w:rsidRDefault="001C3A32" w:rsidP="00C21681">
      <w:pPr>
        <w:pStyle w:val="texto"/>
        <w:ind w:left="2977" w:right="567"/>
      </w:pPr>
    </w:p>
    <w:p w14:paraId="5CF6A199" w14:textId="77777777" w:rsidR="001C3A32" w:rsidRPr="00204979" w:rsidRDefault="001C3A32" w:rsidP="00B3015A">
      <w:pPr>
        <w:pStyle w:val="texto"/>
      </w:pPr>
    </w:p>
    <w:p w14:paraId="7CA2573A" w14:textId="77777777" w:rsidR="002F2530" w:rsidRPr="00204979" w:rsidRDefault="002F2530" w:rsidP="00B3015A">
      <w:pPr>
        <w:pStyle w:val="texto"/>
      </w:pPr>
    </w:p>
    <w:p w14:paraId="7AF93471" w14:textId="77777777" w:rsidR="002F2530" w:rsidRPr="00204979" w:rsidRDefault="002F2530" w:rsidP="00B3015A">
      <w:pPr>
        <w:pStyle w:val="texto"/>
      </w:pPr>
    </w:p>
    <w:p w14:paraId="455DD44D" w14:textId="77777777" w:rsidR="001C3A32" w:rsidRPr="00204979" w:rsidRDefault="001C3A32" w:rsidP="00B3015A">
      <w:pPr>
        <w:pStyle w:val="texto"/>
      </w:pPr>
    </w:p>
    <w:p w14:paraId="3BA6748D" w14:textId="77777777" w:rsidR="001C3A32" w:rsidRPr="00204979" w:rsidRDefault="001C3A32" w:rsidP="00B3015A">
      <w:pPr>
        <w:pStyle w:val="texto"/>
      </w:pPr>
    </w:p>
    <w:p w14:paraId="7BD2123F" w14:textId="77777777" w:rsidR="001C3A32" w:rsidRPr="00204979" w:rsidRDefault="001C3A32" w:rsidP="00B3015A">
      <w:pPr>
        <w:pStyle w:val="texto"/>
      </w:pPr>
    </w:p>
    <w:p w14:paraId="4512F099" w14:textId="77777777" w:rsidR="001C3A32" w:rsidRPr="00204979" w:rsidRDefault="001C3A32" w:rsidP="00B3015A">
      <w:pPr>
        <w:pStyle w:val="texto"/>
      </w:pPr>
    </w:p>
    <w:p w14:paraId="02A50536" w14:textId="77777777" w:rsidR="001C3A32" w:rsidRPr="00204979" w:rsidRDefault="001C3A32" w:rsidP="00B3015A">
      <w:pPr>
        <w:pStyle w:val="texto"/>
      </w:pPr>
    </w:p>
    <w:p w14:paraId="0FC5A41D" w14:textId="77777777" w:rsidR="00844F74" w:rsidRDefault="00844F74" w:rsidP="00B3015A">
      <w:pPr>
        <w:pStyle w:val="texto"/>
      </w:pPr>
    </w:p>
    <w:p w14:paraId="2C35A88E" w14:textId="77777777" w:rsidR="00303F40" w:rsidRDefault="00303F40" w:rsidP="00B3015A">
      <w:pPr>
        <w:pStyle w:val="texto"/>
      </w:pPr>
    </w:p>
    <w:p w14:paraId="21902D06" w14:textId="77777777" w:rsidR="00303F40" w:rsidRDefault="00303F40" w:rsidP="00B3015A">
      <w:pPr>
        <w:pStyle w:val="texto"/>
      </w:pPr>
    </w:p>
    <w:p w14:paraId="331C0610" w14:textId="77777777" w:rsidR="00303F40" w:rsidRDefault="00303F40" w:rsidP="00B3015A">
      <w:pPr>
        <w:pStyle w:val="texto"/>
      </w:pPr>
    </w:p>
    <w:p w14:paraId="55216735" w14:textId="77777777" w:rsidR="00303F40" w:rsidRPr="00204979" w:rsidRDefault="00303F40" w:rsidP="00B3015A">
      <w:pPr>
        <w:pStyle w:val="texto"/>
      </w:pPr>
    </w:p>
    <w:p w14:paraId="7D813C75" w14:textId="77777777" w:rsidR="00844F74" w:rsidRPr="00204979" w:rsidRDefault="00844F74" w:rsidP="00B3015A">
      <w:pPr>
        <w:pStyle w:val="texto"/>
      </w:pPr>
    </w:p>
    <w:p w14:paraId="61F95D65" w14:textId="77777777" w:rsidR="00716463" w:rsidRPr="001D4F09" w:rsidRDefault="00843B14" w:rsidP="007E0FB7">
      <w:pPr>
        <w:pStyle w:val="Fechaportada"/>
      </w:pPr>
      <w:r>
        <w:t xml:space="preserve">2025eko maiatza</w:t>
      </w:r>
    </w:p>
    <w:p w14:paraId="3680E680" w14:textId="77777777" w:rsidR="008E3FFE" w:rsidRPr="001D4F09" w:rsidRDefault="008E3FFE" w:rsidP="007E0FB7">
      <w:pPr>
        <w:pStyle w:val="ndice"/>
        <w:jc w:val="right"/>
        <w:rPr>
          <w:rFonts w:ascii="Times New Roman" w:hAnsi="Times New Roman"/>
        </w:rPr>
        <w:sectPr w:rsidR="008E3FFE" w:rsidRPr="001D4F09" w:rsidSect="00D809A4">
          <w:headerReference w:type="default" r:id="rId8"/>
          <w:footerReference w:type="even" r:id="rId9"/>
          <w:footerReference w:type="default" r:id="rId10"/>
          <w:headerReference w:type="first" r:id="rId11"/>
          <w:footerReference w:type="first" r:id="rId12"/>
          <w:pgSz w:w="11907" w:h="16840" w:code="9"/>
          <w:pgMar w:top="2835" w:right="1559" w:bottom="1644" w:left="1559" w:header="369" w:footer="136" w:gutter="0"/>
          <w:pgNumType w:start="3"/>
          <w:cols w:space="720"/>
          <w:titlePg/>
          <w:docGrid w:linePitch="360"/>
        </w:sectPr>
      </w:pPr>
    </w:p>
    <w:p w14:paraId="0A178B2E" w14:textId="77777777" w:rsidR="00AF09FB" w:rsidRDefault="00AF09FB" w:rsidP="00AF09FB">
      <w:pPr>
        <w:pStyle w:val="ndice"/>
      </w:pPr>
      <w:r>
        <w:t xml:space="preserve">Aurkibidea</w:t>
      </w:r>
    </w:p>
    <w:p w14:paraId="44430C8C" w14:textId="77777777" w:rsidR="00AF09FB" w:rsidRPr="00C07132" w:rsidRDefault="00AF09FB" w:rsidP="00AF09FB">
      <w:pPr>
        <w:pStyle w:val="texto"/>
        <w:ind w:right="-142"/>
        <w:jc w:val="right"/>
        <w:rPr>
          <w:smallCaps/>
          <w:sz w:val="20"/>
          <w:szCs w:val="20"/>
        </w:rPr>
      </w:pPr>
      <w:r>
        <w:rPr>
          <w:smallCaps/>
          <w:sz w:val="20"/>
        </w:rPr>
        <w:t xml:space="preserve">Orrialdea</w:t>
      </w:r>
    </w:p>
    <w:p w14:paraId="5B453079" w14:textId="77777777" w:rsidR="00716FB3" w:rsidRDefault="00AF09FB">
      <w:pPr>
        <w:pStyle w:val="TDC1"/>
        <w:rPr>
          <w:smallCaps w:val="0"/>
          <w:noProof/>
          <w:szCs w:val="22"/>
          <w:rFonts w:asciiTheme="minorHAnsi" w:eastAsiaTheme="minorEastAsia" w:hAnsiTheme="minorHAnsi" w:cstheme="minorBidi"/>
        </w:rPr>
      </w:pPr>
      <w:r>
        <w:rPr>
          <w:b/>
          <w:caps/>
        </w:rPr>
        <w:fldChar w:fldCharType="begin" w:dirty="true"/>
      </w:r>
      <w:r>
        <w:rPr>
          <w:b/>
          <w:caps/>
        </w:rPr>
        <w:instrText xml:space="preserve"> TOC \o "1-3" \h \z \t "atitulo1;1;atitulo2;2" </w:instrText>
      </w:r>
      <w:r>
        <w:rPr>
          <w:b/>
          <w:caps/>
        </w:rPr>
        <w:fldChar w:fldCharType="separate"/>
      </w:r>
      <w:hyperlink w:anchor="_Toc197412994" w:history="1">
        <w:r w:rsidR="00716FB3" w:rsidRPr="00921C5E">
          <w:rPr>
            <w:rStyle w:val="Hipervnculo"/>
          </w:rPr>
          <w:t>I. Introducción</w:t>
        </w:r>
        <w:r w:rsidR="00716FB3">
          <w:rPr>
            <w:webHidden/>
          </w:rPr>
          <w:tab/>
        </w:r>
        <w:r w:rsidR="00716FB3">
          <w:rPr>
            <w:webHidden/>
          </w:rPr>
          <w:fldChar w:fldCharType="begin"/>
        </w:r>
        <w:r w:rsidR="00716FB3">
          <w:rPr>
            <w:webHidden/>
          </w:rPr>
          <w:instrText xml:space="preserve"> PAGEREF _Toc197412994 \h </w:instrText>
        </w:r>
        <w:r w:rsidR="00716FB3">
          <w:rPr>
            <w:webHidden/>
          </w:rPr>
        </w:r>
        <w:r w:rsidR="00716FB3">
          <w:rPr>
            <w:webHidden/>
          </w:rPr>
          <w:fldChar w:fldCharType="separate"/>
        </w:r>
        <w:r w:rsidR="00716FB3">
          <w:rPr>
            <w:webHidden/>
          </w:rPr>
          <w:t>3</w:t>
        </w:r>
        <w:r w:rsidR="00716FB3">
          <w:rPr>
            <w:webHidden/>
          </w:rPr>
          <w:fldChar w:fldCharType="end"/>
        </w:r>
      </w:hyperlink>
    </w:p>
    <w:p w14:paraId="08617517" w14:textId="77777777" w:rsidR="00716FB3" w:rsidRDefault="00716FB3">
      <w:pPr>
        <w:pStyle w:val="TDC1"/>
        <w:rPr>
          <w:smallCaps w:val="0"/>
          <w:rFonts w:asciiTheme="minorHAnsi" w:eastAsiaTheme="minorEastAsia" w:hAnsiTheme="minorHAnsi" w:cstheme="minorBidi"/>
        </w:rPr>
      </w:pPr>
      <w:hyperlink w:anchor="_Toc197412995" w:history="1">
        <w:r w:rsidRPr="00921C5E">
          <w:rPr>
            <w:rStyle w:val="Hipervnculo"/>
          </w:rPr>
          <w:t>II. Objetivos y alcance de la fiscalización</w:t>
        </w:r>
        <w:r>
          <w:rPr>
            <w:webHidden/>
          </w:rPr>
          <w:tab/>
        </w:r>
        <w:r>
          <w:rPr>
            <w:webHidden/>
          </w:rPr>
          <w:fldChar w:fldCharType="begin"/>
        </w:r>
        <w:r>
          <w:rPr>
            <w:webHidden/>
          </w:rPr>
          <w:instrText xml:space="preserve"> PAGEREF _Toc197412995 \h </w:instrText>
        </w:r>
        <w:r>
          <w:rPr>
            <w:webHidden/>
          </w:rPr>
        </w:r>
        <w:r>
          <w:rPr>
            <w:webHidden/>
          </w:rPr>
          <w:fldChar w:fldCharType="separate"/>
        </w:r>
        <w:r>
          <w:rPr>
            <w:webHidden/>
          </w:rPr>
          <w:t>4</w:t>
        </w:r>
        <w:r>
          <w:rPr>
            <w:webHidden/>
          </w:rPr>
          <w:fldChar w:fldCharType="end"/>
        </w:r>
      </w:hyperlink>
    </w:p>
    <w:p w14:paraId="1DD5B2BF" w14:textId="77777777" w:rsidR="00716FB3" w:rsidRDefault="00716FB3">
      <w:pPr>
        <w:pStyle w:val="TDC1"/>
        <w:rPr>
          <w:smallCaps w:val="0"/>
          <w:rFonts w:asciiTheme="minorHAnsi" w:eastAsiaTheme="minorEastAsia" w:hAnsiTheme="minorHAnsi" w:cstheme="minorBidi"/>
        </w:rPr>
      </w:pPr>
      <w:hyperlink w:anchor="_Toc197412996" w:history="1">
        <w:r w:rsidRPr="00921C5E">
          <w:rPr>
            <w:rStyle w:val="Hipervnculo"/>
          </w:rPr>
          <w:t>III. Opinión</w:t>
        </w:r>
        <w:r>
          <w:rPr>
            <w:webHidden/>
          </w:rPr>
          <w:tab/>
        </w:r>
        <w:r>
          <w:rPr>
            <w:webHidden/>
          </w:rPr>
          <w:fldChar w:fldCharType="begin"/>
        </w:r>
        <w:r>
          <w:rPr>
            <w:webHidden/>
          </w:rPr>
          <w:instrText xml:space="preserve"> PAGEREF _Toc197412996 \h </w:instrText>
        </w:r>
        <w:r>
          <w:rPr>
            <w:webHidden/>
          </w:rPr>
        </w:r>
        <w:r>
          <w:rPr>
            <w:webHidden/>
          </w:rPr>
          <w:fldChar w:fldCharType="separate"/>
        </w:r>
        <w:r>
          <w:rPr>
            <w:webHidden/>
          </w:rPr>
          <w:t>5</w:t>
        </w:r>
        <w:r>
          <w:rPr>
            <w:webHidden/>
          </w:rPr>
          <w:fldChar w:fldCharType="end"/>
        </w:r>
      </w:hyperlink>
    </w:p>
    <w:p w14:paraId="2A37167D" w14:textId="77777777" w:rsidR="00716FB3" w:rsidRDefault="00716FB3">
      <w:pPr>
        <w:pStyle w:val="TDC2"/>
        <w:rPr>
          <w:rFonts w:asciiTheme="minorHAnsi" w:eastAsiaTheme="minorEastAsia" w:hAnsiTheme="minorHAnsi" w:cstheme="minorBidi"/>
        </w:rPr>
      </w:pPr>
      <w:hyperlink w:anchor="_Toc197412997" w:history="1">
        <w:r w:rsidRPr="00921C5E">
          <w:rPr>
            <w:rStyle w:val="Hipervnculo"/>
          </w:rPr>
          <w:t>III.1. Opinión de auditoría financiera con salvedades</w:t>
        </w:r>
        <w:r>
          <w:rPr>
            <w:webHidden/>
          </w:rPr>
          <w:tab/>
        </w:r>
        <w:r>
          <w:rPr>
            <w:webHidden/>
          </w:rPr>
          <w:fldChar w:fldCharType="begin"/>
        </w:r>
        <w:r>
          <w:rPr>
            <w:webHidden/>
          </w:rPr>
          <w:instrText xml:space="preserve"> PAGEREF _Toc197412997 \h </w:instrText>
        </w:r>
        <w:r>
          <w:rPr>
            <w:webHidden/>
          </w:rPr>
        </w:r>
        <w:r>
          <w:rPr>
            <w:webHidden/>
          </w:rPr>
          <w:fldChar w:fldCharType="separate"/>
        </w:r>
        <w:r>
          <w:rPr>
            <w:webHidden/>
          </w:rPr>
          <w:t>5</w:t>
        </w:r>
        <w:r>
          <w:rPr>
            <w:webHidden/>
          </w:rPr>
          <w:fldChar w:fldCharType="end"/>
        </w:r>
      </w:hyperlink>
    </w:p>
    <w:p w14:paraId="1E668FBB" w14:textId="77777777" w:rsidR="00716FB3" w:rsidRDefault="00716FB3">
      <w:pPr>
        <w:pStyle w:val="TDC2"/>
        <w:rPr>
          <w:rFonts w:asciiTheme="minorHAnsi" w:eastAsiaTheme="minorEastAsia" w:hAnsiTheme="minorHAnsi" w:cstheme="minorBidi"/>
        </w:rPr>
      </w:pPr>
      <w:hyperlink w:anchor="_Toc197412998" w:history="1">
        <w:r w:rsidRPr="00921C5E">
          <w:rPr>
            <w:rStyle w:val="Hipervnculo"/>
          </w:rPr>
          <w:t>III.2 Opinión de fiscalización de cumplimiento de legalidad favorable con salvedades</w:t>
        </w:r>
        <w:r>
          <w:rPr>
            <w:webHidden/>
          </w:rPr>
          <w:tab/>
        </w:r>
        <w:r>
          <w:rPr>
            <w:webHidden/>
          </w:rPr>
          <w:fldChar w:fldCharType="begin"/>
        </w:r>
        <w:r>
          <w:rPr>
            <w:webHidden/>
          </w:rPr>
          <w:instrText xml:space="preserve"> PAGEREF _Toc197412998 \h </w:instrText>
        </w:r>
        <w:r>
          <w:rPr>
            <w:webHidden/>
          </w:rPr>
        </w:r>
        <w:r>
          <w:rPr>
            <w:webHidden/>
          </w:rPr>
          <w:fldChar w:fldCharType="separate"/>
        </w:r>
        <w:r>
          <w:rPr>
            <w:webHidden/>
          </w:rPr>
          <w:t>5</w:t>
        </w:r>
        <w:r>
          <w:rPr>
            <w:webHidden/>
          </w:rPr>
          <w:fldChar w:fldCharType="end"/>
        </w:r>
      </w:hyperlink>
    </w:p>
    <w:p w14:paraId="5FA4B600" w14:textId="77777777" w:rsidR="00716FB3" w:rsidRDefault="00716FB3">
      <w:pPr>
        <w:pStyle w:val="TDC1"/>
        <w:rPr>
          <w:smallCaps w:val="0"/>
          <w:rFonts w:asciiTheme="minorHAnsi" w:eastAsiaTheme="minorEastAsia" w:hAnsiTheme="minorHAnsi" w:cstheme="minorBidi"/>
        </w:rPr>
      </w:pPr>
      <w:hyperlink w:anchor="_Toc197412999" w:history="1">
        <w:r w:rsidRPr="00921C5E">
          <w:rPr>
            <w:rStyle w:val="Hipervnculo"/>
          </w:rPr>
          <w:t>IV. Fundamento de la opinión</w:t>
        </w:r>
        <w:r>
          <w:rPr>
            <w:webHidden/>
          </w:rPr>
          <w:tab/>
        </w:r>
        <w:r>
          <w:rPr>
            <w:webHidden/>
          </w:rPr>
          <w:fldChar w:fldCharType="begin"/>
        </w:r>
        <w:r>
          <w:rPr>
            <w:webHidden/>
          </w:rPr>
          <w:instrText xml:space="preserve"> PAGEREF _Toc197412999 \h </w:instrText>
        </w:r>
        <w:r>
          <w:rPr>
            <w:webHidden/>
          </w:rPr>
        </w:r>
        <w:r>
          <w:rPr>
            <w:webHidden/>
          </w:rPr>
          <w:fldChar w:fldCharType="separate"/>
        </w:r>
        <w:r>
          <w:rPr>
            <w:webHidden/>
          </w:rPr>
          <w:t>6</w:t>
        </w:r>
        <w:r>
          <w:rPr>
            <w:webHidden/>
          </w:rPr>
          <w:fldChar w:fldCharType="end"/>
        </w:r>
      </w:hyperlink>
    </w:p>
    <w:p w14:paraId="4CE6F943" w14:textId="77777777" w:rsidR="00716FB3" w:rsidRDefault="00716FB3">
      <w:pPr>
        <w:pStyle w:val="TDC2"/>
        <w:rPr>
          <w:rFonts w:asciiTheme="minorHAnsi" w:eastAsiaTheme="minorEastAsia" w:hAnsiTheme="minorHAnsi" w:cstheme="minorBidi"/>
        </w:rPr>
      </w:pPr>
      <w:hyperlink w:anchor="_Toc197413000" w:history="1">
        <w:r w:rsidRPr="00921C5E">
          <w:rPr>
            <w:rStyle w:val="Hipervnculo"/>
          </w:rPr>
          <w:t>IV.1 Fundamento de la opinión de auditoría financiera con salvedades</w:t>
        </w:r>
        <w:r>
          <w:rPr>
            <w:webHidden/>
          </w:rPr>
          <w:tab/>
        </w:r>
        <w:r>
          <w:rPr>
            <w:webHidden/>
          </w:rPr>
          <w:fldChar w:fldCharType="begin"/>
        </w:r>
        <w:r>
          <w:rPr>
            <w:webHidden/>
          </w:rPr>
          <w:instrText xml:space="preserve"> PAGEREF _Toc197413000 \h </w:instrText>
        </w:r>
        <w:r>
          <w:rPr>
            <w:webHidden/>
          </w:rPr>
        </w:r>
        <w:r>
          <w:rPr>
            <w:webHidden/>
          </w:rPr>
          <w:fldChar w:fldCharType="separate"/>
        </w:r>
        <w:r>
          <w:rPr>
            <w:webHidden/>
          </w:rPr>
          <w:t>6</w:t>
        </w:r>
        <w:r>
          <w:rPr>
            <w:webHidden/>
          </w:rPr>
          <w:fldChar w:fldCharType="end"/>
        </w:r>
      </w:hyperlink>
    </w:p>
    <w:p w14:paraId="53F56252" w14:textId="77777777" w:rsidR="00716FB3" w:rsidRDefault="00716FB3">
      <w:pPr>
        <w:pStyle w:val="TDC2"/>
        <w:rPr>
          <w:rFonts w:asciiTheme="minorHAnsi" w:eastAsiaTheme="minorEastAsia" w:hAnsiTheme="minorHAnsi" w:cstheme="minorBidi"/>
        </w:rPr>
      </w:pPr>
      <w:hyperlink w:anchor="_Toc197413001" w:history="1">
        <w:r w:rsidRPr="00921C5E">
          <w:rPr>
            <w:rStyle w:val="Hipervnculo"/>
          </w:rPr>
          <w:t>IV.2 Fundamento de la opinión de cumplimiento de legalidad favorable con salvedades</w:t>
        </w:r>
        <w:r>
          <w:rPr>
            <w:webHidden/>
          </w:rPr>
          <w:tab/>
        </w:r>
        <w:r>
          <w:rPr>
            <w:webHidden/>
          </w:rPr>
          <w:fldChar w:fldCharType="begin"/>
        </w:r>
        <w:r>
          <w:rPr>
            <w:webHidden/>
          </w:rPr>
          <w:instrText xml:space="preserve"> PAGEREF _Toc197413001 \h </w:instrText>
        </w:r>
        <w:r>
          <w:rPr>
            <w:webHidden/>
          </w:rPr>
        </w:r>
        <w:r>
          <w:rPr>
            <w:webHidden/>
          </w:rPr>
          <w:fldChar w:fldCharType="separate"/>
        </w:r>
        <w:r>
          <w:rPr>
            <w:webHidden/>
          </w:rPr>
          <w:t>7</w:t>
        </w:r>
        <w:r>
          <w:rPr>
            <w:webHidden/>
          </w:rPr>
          <w:fldChar w:fldCharType="end"/>
        </w:r>
      </w:hyperlink>
    </w:p>
    <w:p w14:paraId="07C9BB9C" w14:textId="77777777" w:rsidR="00716FB3" w:rsidRDefault="00716FB3">
      <w:pPr>
        <w:pStyle w:val="TDC1"/>
        <w:rPr>
          <w:smallCaps w:val="0"/>
          <w:rFonts w:asciiTheme="minorHAnsi" w:eastAsiaTheme="minorEastAsia" w:hAnsiTheme="minorHAnsi" w:cstheme="minorBidi"/>
        </w:rPr>
      </w:pPr>
      <w:hyperlink w:anchor="_Toc197413002" w:history="1">
        <w:r w:rsidRPr="00921C5E">
          <w:rPr>
            <w:rStyle w:val="Hipervnculo"/>
          </w:rPr>
          <w:t>V. Cuestiones claves de auditoria</w:t>
        </w:r>
        <w:r>
          <w:rPr>
            <w:webHidden/>
          </w:rPr>
          <w:tab/>
        </w:r>
        <w:r>
          <w:rPr>
            <w:webHidden/>
          </w:rPr>
          <w:fldChar w:fldCharType="begin"/>
        </w:r>
        <w:r>
          <w:rPr>
            <w:webHidden/>
          </w:rPr>
          <w:instrText xml:space="preserve"> PAGEREF _Toc197413002 \h </w:instrText>
        </w:r>
        <w:r>
          <w:rPr>
            <w:webHidden/>
          </w:rPr>
        </w:r>
        <w:r>
          <w:rPr>
            <w:webHidden/>
          </w:rPr>
          <w:fldChar w:fldCharType="separate"/>
        </w:r>
        <w:r>
          <w:rPr>
            <w:webHidden/>
          </w:rPr>
          <w:t>9</w:t>
        </w:r>
        <w:r>
          <w:rPr>
            <w:webHidden/>
          </w:rPr>
          <w:fldChar w:fldCharType="end"/>
        </w:r>
      </w:hyperlink>
    </w:p>
    <w:p w14:paraId="612EFEA6" w14:textId="77777777" w:rsidR="00716FB3" w:rsidRDefault="00716FB3">
      <w:pPr>
        <w:pStyle w:val="TDC1"/>
        <w:rPr>
          <w:smallCaps w:val="0"/>
          <w:rFonts w:asciiTheme="minorHAnsi" w:eastAsiaTheme="minorEastAsia" w:hAnsiTheme="minorHAnsi" w:cstheme="minorBidi"/>
        </w:rPr>
      </w:pPr>
      <w:hyperlink w:anchor="_Toc197413003" w:history="1">
        <w:r w:rsidRPr="00921C5E">
          <w:rPr>
            <w:rStyle w:val="Hipervnculo"/>
          </w:rPr>
          <w:t>VI. Párrafo de énfasis</w:t>
        </w:r>
        <w:r>
          <w:rPr>
            <w:webHidden/>
          </w:rPr>
          <w:tab/>
        </w:r>
        <w:r>
          <w:rPr>
            <w:webHidden/>
          </w:rPr>
          <w:fldChar w:fldCharType="begin"/>
        </w:r>
        <w:r>
          <w:rPr>
            <w:webHidden/>
          </w:rPr>
          <w:instrText xml:space="preserve"> PAGEREF _Toc197413003 \h </w:instrText>
        </w:r>
        <w:r>
          <w:rPr>
            <w:webHidden/>
          </w:rPr>
        </w:r>
        <w:r>
          <w:rPr>
            <w:webHidden/>
          </w:rPr>
          <w:fldChar w:fldCharType="separate"/>
        </w:r>
        <w:r>
          <w:rPr>
            <w:webHidden/>
          </w:rPr>
          <w:t>10</w:t>
        </w:r>
        <w:r>
          <w:rPr>
            <w:webHidden/>
          </w:rPr>
          <w:fldChar w:fldCharType="end"/>
        </w:r>
      </w:hyperlink>
    </w:p>
    <w:p w14:paraId="62EC223C" w14:textId="77777777" w:rsidR="00716FB3" w:rsidRDefault="00716FB3">
      <w:pPr>
        <w:pStyle w:val="TDC1"/>
        <w:rPr>
          <w:smallCaps w:val="0"/>
          <w:rFonts w:asciiTheme="minorHAnsi" w:eastAsiaTheme="minorEastAsia" w:hAnsiTheme="minorHAnsi" w:cstheme="minorBidi"/>
        </w:rPr>
      </w:pPr>
      <w:hyperlink w:anchor="_Toc197413004" w:history="1">
        <w:r w:rsidRPr="00921C5E">
          <w:rPr>
            <w:rStyle w:val="Hipervnculo"/>
          </w:rPr>
          <w:t>VII. Responsabilidad del Ayuntamiento de Fontellas</w:t>
        </w:r>
        <w:r>
          <w:rPr>
            <w:webHidden/>
          </w:rPr>
          <w:tab/>
        </w:r>
        <w:r>
          <w:rPr>
            <w:webHidden/>
          </w:rPr>
          <w:fldChar w:fldCharType="begin"/>
        </w:r>
        <w:r>
          <w:rPr>
            <w:webHidden/>
          </w:rPr>
          <w:instrText xml:space="preserve"> PAGEREF _Toc197413004 \h </w:instrText>
        </w:r>
        <w:r>
          <w:rPr>
            <w:webHidden/>
          </w:rPr>
        </w:r>
        <w:r>
          <w:rPr>
            <w:webHidden/>
          </w:rPr>
          <w:fldChar w:fldCharType="separate"/>
        </w:r>
        <w:r>
          <w:rPr>
            <w:webHidden/>
          </w:rPr>
          <w:t>11</w:t>
        </w:r>
        <w:r>
          <w:rPr>
            <w:webHidden/>
          </w:rPr>
          <w:fldChar w:fldCharType="end"/>
        </w:r>
      </w:hyperlink>
    </w:p>
    <w:p w14:paraId="17EA4246" w14:textId="77777777" w:rsidR="00716FB3" w:rsidRDefault="00716FB3">
      <w:pPr>
        <w:pStyle w:val="TDC1"/>
        <w:rPr>
          <w:smallCaps w:val="0"/>
          <w:rFonts w:asciiTheme="minorHAnsi" w:eastAsiaTheme="minorEastAsia" w:hAnsiTheme="minorHAnsi" w:cstheme="minorBidi"/>
        </w:rPr>
      </w:pPr>
      <w:hyperlink w:anchor="_Toc197413005" w:history="1">
        <w:r w:rsidRPr="00921C5E">
          <w:rPr>
            <w:rStyle w:val="Hipervnculo"/>
          </w:rPr>
          <w:t>VIII. Responsabilidad de la Cámara de Comptos de Navarra</w:t>
        </w:r>
        <w:r>
          <w:rPr>
            <w:webHidden/>
          </w:rPr>
          <w:tab/>
        </w:r>
        <w:r>
          <w:rPr>
            <w:webHidden/>
          </w:rPr>
          <w:fldChar w:fldCharType="begin"/>
        </w:r>
        <w:r>
          <w:rPr>
            <w:webHidden/>
          </w:rPr>
          <w:instrText xml:space="preserve"> PAGEREF _Toc197413005 \h </w:instrText>
        </w:r>
        <w:r>
          <w:rPr>
            <w:webHidden/>
          </w:rPr>
        </w:r>
        <w:r>
          <w:rPr>
            <w:webHidden/>
          </w:rPr>
          <w:fldChar w:fldCharType="separate"/>
        </w:r>
        <w:r>
          <w:rPr>
            <w:webHidden/>
          </w:rPr>
          <w:t>12</w:t>
        </w:r>
        <w:r>
          <w:rPr>
            <w:webHidden/>
          </w:rPr>
          <w:fldChar w:fldCharType="end"/>
        </w:r>
      </w:hyperlink>
    </w:p>
    <w:p w14:paraId="10FD2F2E" w14:textId="77777777" w:rsidR="00716FB3" w:rsidRDefault="00716FB3">
      <w:pPr>
        <w:pStyle w:val="TDC1"/>
        <w:rPr>
          <w:smallCaps w:val="0"/>
          <w:rFonts w:asciiTheme="minorHAnsi" w:eastAsiaTheme="minorEastAsia" w:hAnsiTheme="minorHAnsi" w:cstheme="minorBidi"/>
        </w:rPr>
      </w:pPr>
      <w:hyperlink w:anchor="_Toc197413006" w:history="1">
        <w:r w:rsidRPr="00921C5E">
          <w:rPr>
            <w:rStyle w:val="Hipervnculo"/>
          </w:rPr>
          <w:t>IX. Recomendaciones más relevantes</w:t>
        </w:r>
        <w:r>
          <w:rPr>
            <w:webHidden/>
          </w:rPr>
          <w:tab/>
        </w:r>
        <w:r>
          <w:rPr>
            <w:webHidden/>
          </w:rPr>
          <w:fldChar w:fldCharType="begin"/>
        </w:r>
        <w:r>
          <w:rPr>
            <w:webHidden/>
          </w:rPr>
          <w:instrText xml:space="preserve"> PAGEREF _Toc197413006 \h </w:instrText>
        </w:r>
        <w:r>
          <w:rPr>
            <w:webHidden/>
          </w:rPr>
        </w:r>
        <w:r>
          <w:rPr>
            <w:webHidden/>
          </w:rPr>
          <w:fldChar w:fldCharType="separate"/>
        </w:r>
        <w:r>
          <w:rPr>
            <w:webHidden/>
          </w:rPr>
          <w:t>14</w:t>
        </w:r>
        <w:r>
          <w:rPr>
            <w:webHidden/>
          </w:rPr>
          <w:fldChar w:fldCharType="end"/>
        </w:r>
      </w:hyperlink>
    </w:p>
    <w:p w14:paraId="5C07B095" w14:textId="77777777" w:rsidR="00716FB3" w:rsidRDefault="00716FB3">
      <w:pPr>
        <w:pStyle w:val="TDC1"/>
        <w:rPr>
          <w:smallCaps w:val="0"/>
          <w:rFonts w:asciiTheme="minorHAnsi" w:eastAsiaTheme="minorEastAsia" w:hAnsiTheme="minorHAnsi" w:cstheme="minorBidi"/>
        </w:rPr>
      </w:pPr>
      <w:hyperlink w:anchor="_Toc197413007" w:history="1">
        <w:r w:rsidRPr="00921C5E">
          <w:rPr>
            <w:rStyle w:val="Hipervnculo"/>
          </w:rPr>
          <w:t>Apéndice 1. Resumen de la Cuenta General del Ayuntamiento de Fontellas, ejercicio 2023</w:t>
        </w:r>
        <w:r>
          <w:rPr>
            <w:webHidden/>
          </w:rPr>
          <w:tab/>
        </w:r>
        <w:r>
          <w:rPr>
            <w:webHidden/>
          </w:rPr>
          <w:fldChar w:fldCharType="begin"/>
        </w:r>
        <w:r>
          <w:rPr>
            <w:webHidden/>
          </w:rPr>
          <w:instrText xml:space="preserve"> PAGEREF _Toc197413007 \h </w:instrText>
        </w:r>
        <w:r>
          <w:rPr>
            <w:webHidden/>
          </w:rPr>
        </w:r>
        <w:r>
          <w:rPr>
            <w:webHidden/>
          </w:rPr>
          <w:fldChar w:fldCharType="separate"/>
        </w:r>
        <w:r>
          <w:rPr>
            <w:webHidden/>
          </w:rPr>
          <w:t>15</w:t>
        </w:r>
        <w:r>
          <w:rPr>
            <w:webHidden/>
          </w:rPr>
          <w:fldChar w:fldCharType="end"/>
        </w:r>
      </w:hyperlink>
    </w:p>
    <w:p w14:paraId="2E0E18CD" w14:textId="77777777" w:rsidR="00716FB3" w:rsidRDefault="00716FB3">
      <w:pPr>
        <w:pStyle w:val="TDC1"/>
        <w:rPr>
          <w:smallCaps w:val="0"/>
          <w:rFonts w:asciiTheme="minorHAnsi" w:eastAsiaTheme="minorEastAsia" w:hAnsiTheme="minorHAnsi" w:cstheme="minorBidi"/>
        </w:rPr>
      </w:pPr>
      <w:hyperlink w:anchor="_Toc197413008" w:history="1">
        <w:r w:rsidRPr="00921C5E">
          <w:rPr>
            <w:rStyle w:val="Hipervnculo"/>
          </w:rPr>
          <w:t>Apéndice 2. El Ayuntamiento de Fontellas</w:t>
        </w:r>
        <w:r>
          <w:rPr>
            <w:webHidden/>
          </w:rPr>
          <w:tab/>
        </w:r>
        <w:r>
          <w:rPr>
            <w:webHidden/>
          </w:rPr>
          <w:fldChar w:fldCharType="begin"/>
        </w:r>
        <w:r>
          <w:rPr>
            <w:webHidden/>
          </w:rPr>
          <w:instrText xml:space="preserve"> PAGEREF _Toc197413008 \h </w:instrText>
        </w:r>
        <w:r>
          <w:rPr>
            <w:webHidden/>
          </w:rPr>
        </w:r>
        <w:r>
          <w:rPr>
            <w:webHidden/>
          </w:rPr>
          <w:fldChar w:fldCharType="separate"/>
        </w:r>
        <w:r>
          <w:rPr>
            <w:webHidden/>
          </w:rPr>
          <w:t>19</w:t>
        </w:r>
        <w:r>
          <w:rPr>
            <w:webHidden/>
          </w:rPr>
          <w:fldChar w:fldCharType="end"/>
        </w:r>
      </w:hyperlink>
    </w:p>
    <w:p w14:paraId="6DDA2DB0" w14:textId="77777777" w:rsidR="00716FB3" w:rsidRDefault="00716FB3">
      <w:pPr>
        <w:pStyle w:val="TDC1"/>
        <w:rPr>
          <w:smallCaps w:val="0"/>
          <w:rFonts w:asciiTheme="minorHAnsi" w:eastAsiaTheme="minorEastAsia" w:hAnsiTheme="minorHAnsi" w:cstheme="minorBidi"/>
        </w:rPr>
      </w:pPr>
      <w:hyperlink w:anchor="_Toc197413009" w:history="1">
        <w:r w:rsidRPr="00921C5E">
          <w:rPr>
            <w:rStyle w:val="Hipervnculo"/>
          </w:rPr>
          <w:t>Apéndice 3. Marco regulador</w:t>
        </w:r>
        <w:r>
          <w:rPr>
            <w:webHidden/>
          </w:rPr>
          <w:tab/>
        </w:r>
        <w:r>
          <w:rPr>
            <w:webHidden/>
          </w:rPr>
          <w:fldChar w:fldCharType="begin"/>
        </w:r>
        <w:r>
          <w:rPr>
            <w:webHidden/>
          </w:rPr>
          <w:instrText xml:space="preserve"> PAGEREF _Toc197413009 \h </w:instrText>
        </w:r>
        <w:r>
          <w:rPr>
            <w:webHidden/>
          </w:rPr>
        </w:r>
        <w:r>
          <w:rPr>
            <w:webHidden/>
          </w:rPr>
          <w:fldChar w:fldCharType="separate"/>
        </w:r>
        <w:r>
          <w:rPr>
            <w:webHidden/>
          </w:rPr>
          <w:t>21</w:t>
        </w:r>
        <w:r>
          <w:rPr>
            <w:webHidden/>
          </w:rPr>
          <w:fldChar w:fldCharType="end"/>
        </w:r>
      </w:hyperlink>
    </w:p>
    <w:p w14:paraId="6617A223" w14:textId="77777777" w:rsidR="00716FB3" w:rsidRDefault="00716FB3">
      <w:pPr>
        <w:pStyle w:val="TDC1"/>
        <w:rPr>
          <w:smallCaps w:val="0"/>
          <w:rFonts w:asciiTheme="minorHAnsi" w:eastAsiaTheme="minorEastAsia" w:hAnsiTheme="minorHAnsi" w:cstheme="minorBidi"/>
        </w:rPr>
      </w:pPr>
      <w:hyperlink w:anchor="_Toc197413010" w:history="1">
        <w:r w:rsidRPr="00921C5E">
          <w:rPr>
            <w:rStyle w:val="Hipervnculo"/>
          </w:rPr>
          <w:t>Apéndice 4. Observaciones y hallazgos adicionales de la fiscalización de regularidad</w:t>
        </w:r>
        <w:r>
          <w:rPr>
            <w:webHidden/>
          </w:rPr>
          <w:tab/>
        </w:r>
        <w:r>
          <w:rPr>
            <w:webHidden/>
          </w:rPr>
          <w:fldChar w:fldCharType="begin"/>
        </w:r>
        <w:r>
          <w:rPr>
            <w:webHidden/>
          </w:rPr>
          <w:instrText xml:space="preserve"> PAGEREF _Toc197413010 \h </w:instrText>
        </w:r>
        <w:r>
          <w:rPr>
            <w:webHidden/>
          </w:rPr>
        </w:r>
        <w:r>
          <w:rPr>
            <w:webHidden/>
          </w:rPr>
          <w:fldChar w:fldCharType="separate"/>
        </w:r>
        <w:r>
          <w:rPr>
            <w:webHidden/>
          </w:rPr>
          <w:t>22</w:t>
        </w:r>
        <w:r>
          <w:rPr>
            <w:webHidden/>
          </w:rPr>
          <w:fldChar w:fldCharType="end"/>
        </w:r>
      </w:hyperlink>
    </w:p>
    <w:p w14:paraId="33B3F374" w14:textId="77777777" w:rsidR="00716FB3" w:rsidRDefault="00716FB3">
      <w:pPr>
        <w:pStyle w:val="TDC2"/>
        <w:rPr>
          <w:rFonts w:asciiTheme="minorHAnsi" w:eastAsiaTheme="minorEastAsia" w:hAnsiTheme="minorHAnsi" w:cstheme="minorBidi"/>
        </w:rPr>
      </w:pPr>
      <w:hyperlink w:anchor="_Toc197413011" w:history="1">
        <w:r w:rsidRPr="00921C5E">
          <w:rPr>
            <w:rStyle w:val="Hipervnculo"/>
          </w:rPr>
          <w:t>4.1 Presupuesto General 2023</w:t>
        </w:r>
        <w:r>
          <w:rPr>
            <w:webHidden/>
          </w:rPr>
          <w:tab/>
        </w:r>
        <w:r>
          <w:rPr>
            <w:webHidden/>
          </w:rPr>
          <w:fldChar w:fldCharType="begin"/>
        </w:r>
        <w:r>
          <w:rPr>
            <w:webHidden/>
          </w:rPr>
          <w:instrText xml:space="preserve"> PAGEREF _Toc197413011 \h </w:instrText>
        </w:r>
        <w:r>
          <w:rPr>
            <w:webHidden/>
          </w:rPr>
        </w:r>
        <w:r>
          <w:rPr>
            <w:webHidden/>
          </w:rPr>
          <w:fldChar w:fldCharType="separate"/>
        </w:r>
        <w:r>
          <w:rPr>
            <w:webHidden/>
          </w:rPr>
          <w:t>22</w:t>
        </w:r>
        <w:r>
          <w:rPr>
            <w:webHidden/>
          </w:rPr>
          <w:fldChar w:fldCharType="end"/>
        </w:r>
      </w:hyperlink>
    </w:p>
    <w:p w14:paraId="198F81B5" w14:textId="77777777" w:rsidR="00716FB3" w:rsidRDefault="00716FB3">
      <w:pPr>
        <w:pStyle w:val="TDC2"/>
        <w:rPr>
          <w:rFonts w:asciiTheme="minorHAnsi" w:eastAsiaTheme="minorEastAsia" w:hAnsiTheme="minorHAnsi" w:cstheme="minorBidi"/>
        </w:rPr>
      </w:pPr>
      <w:hyperlink w:anchor="_Toc197413012" w:history="1">
        <w:r w:rsidRPr="00921C5E">
          <w:rPr>
            <w:rStyle w:val="Hipervnculo"/>
          </w:rPr>
          <w:t>4.2 Cuenta General 2023</w:t>
        </w:r>
        <w:r>
          <w:rPr>
            <w:webHidden/>
          </w:rPr>
          <w:tab/>
        </w:r>
        <w:r>
          <w:rPr>
            <w:webHidden/>
          </w:rPr>
          <w:fldChar w:fldCharType="begin"/>
        </w:r>
        <w:r>
          <w:rPr>
            <w:webHidden/>
          </w:rPr>
          <w:instrText xml:space="preserve"> PAGEREF _Toc197413012 \h </w:instrText>
        </w:r>
        <w:r>
          <w:rPr>
            <w:webHidden/>
          </w:rPr>
        </w:r>
        <w:r>
          <w:rPr>
            <w:webHidden/>
          </w:rPr>
          <w:fldChar w:fldCharType="separate"/>
        </w:r>
        <w:r>
          <w:rPr>
            <w:webHidden/>
          </w:rPr>
          <w:t>22</w:t>
        </w:r>
        <w:r>
          <w:rPr>
            <w:webHidden/>
          </w:rPr>
          <w:fldChar w:fldCharType="end"/>
        </w:r>
      </w:hyperlink>
    </w:p>
    <w:p w14:paraId="316FCB0E" w14:textId="77777777" w:rsidR="00716FB3" w:rsidRDefault="00716FB3">
      <w:pPr>
        <w:pStyle w:val="TDC2"/>
        <w:rPr>
          <w:rFonts w:asciiTheme="minorHAnsi" w:eastAsiaTheme="minorEastAsia" w:hAnsiTheme="minorHAnsi" w:cstheme="minorBidi"/>
        </w:rPr>
      </w:pPr>
      <w:hyperlink w:anchor="_Toc197413013" w:history="1">
        <w:r w:rsidRPr="00921C5E">
          <w:rPr>
            <w:rStyle w:val="Hipervnculo"/>
          </w:rPr>
          <w:t>4.3 Situación económico-financiera del ayuntamiento a 31-12-2023</w:t>
        </w:r>
        <w:r>
          <w:rPr>
            <w:webHidden/>
          </w:rPr>
          <w:tab/>
        </w:r>
        <w:r>
          <w:rPr>
            <w:webHidden/>
          </w:rPr>
          <w:fldChar w:fldCharType="begin"/>
        </w:r>
        <w:r>
          <w:rPr>
            <w:webHidden/>
          </w:rPr>
          <w:instrText xml:space="preserve"> PAGEREF _Toc197413013 \h </w:instrText>
        </w:r>
        <w:r>
          <w:rPr>
            <w:webHidden/>
          </w:rPr>
        </w:r>
        <w:r>
          <w:rPr>
            <w:webHidden/>
          </w:rPr>
          <w:fldChar w:fldCharType="separate"/>
        </w:r>
        <w:r>
          <w:rPr>
            <w:webHidden/>
          </w:rPr>
          <w:t>27</w:t>
        </w:r>
        <w:r>
          <w:rPr>
            <w:webHidden/>
          </w:rPr>
          <w:fldChar w:fldCharType="end"/>
        </w:r>
      </w:hyperlink>
    </w:p>
    <w:p w14:paraId="28CDAACF" w14:textId="77777777" w:rsidR="00716FB3" w:rsidRDefault="00716FB3">
      <w:pPr>
        <w:pStyle w:val="TDC2"/>
        <w:rPr>
          <w:rFonts w:asciiTheme="minorHAnsi" w:eastAsiaTheme="minorEastAsia" w:hAnsiTheme="minorHAnsi" w:cstheme="minorBidi"/>
        </w:rPr>
      </w:pPr>
      <w:hyperlink w:anchor="_Toc197413014" w:history="1">
        <w:r w:rsidRPr="00921C5E">
          <w:rPr>
            <w:rStyle w:val="Hipervnculo"/>
          </w:rPr>
          <w:t>4.4 Control interno</w:t>
        </w:r>
        <w:r>
          <w:rPr>
            <w:webHidden/>
          </w:rPr>
          <w:tab/>
        </w:r>
        <w:r>
          <w:rPr>
            <w:webHidden/>
          </w:rPr>
          <w:fldChar w:fldCharType="begin"/>
        </w:r>
        <w:r>
          <w:rPr>
            <w:webHidden/>
          </w:rPr>
          <w:instrText xml:space="preserve"> PAGEREF _Toc197413014 \h </w:instrText>
        </w:r>
        <w:r>
          <w:rPr>
            <w:webHidden/>
          </w:rPr>
        </w:r>
        <w:r>
          <w:rPr>
            <w:webHidden/>
          </w:rPr>
          <w:fldChar w:fldCharType="separate"/>
        </w:r>
        <w:r>
          <w:rPr>
            <w:webHidden/>
          </w:rPr>
          <w:t>27</w:t>
        </w:r>
        <w:r>
          <w:rPr>
            <w:webHidden/>
          </w:rPr>
          <w:fldChar w:fldCharType="end"/>
        </w:r>
      </w:hyperlink>
    </w:p>
    <w:p w14:paraId="751E8F0D" w14:textId="77777777" w:rsidR="00716FB3" w:rsidRDefault="00716FB3">
      <w:pPr>
        <w:pStyle w:val="TDC2"/>
        <w:rPr>
          <w:rFonts w:asciiTheme="minorHAnsi" w:eastAsiaTheme="minorEastAsia" w:hAnsiTheme="minorHAnsi" w:cstheme="minorBidi"/>
        </w:rPr>
      </w:pPr>
      <w:hyperlink w:anchor="_Toc197413015" w:history="1">
        <w:r w:rsidRPr="00921C5E">
          <w:rPr>
            <w:rStyle w:val="Hipervnculo"/>
          </w:rPr>
          <w:t>4.5 Gastos de personal</w:t>
        </w:r>
        <w:r>
          <w:rPr>
            <w:webHidden/>
          </w:rPr>
          <w:tab/>
        </w:r>
        <w:r>
          <w:rPr>
            <w:webHidden/>
          </w:rPr>
          <w:fldChar w:fldCharType="begin"/>
        </w:r>
        <w:r>
          <w:rPr>
            <w:webHidden/>
          </w:rPr>
          <w:instrText xml:space="preserve"> PAGEREF _Toc197413015 \h </w:instrText>
        </w:r>
        <w:r>
          <w:rPr>
            <w:webHidden/>
          </w:rPr>
        </w:r>
        <w:r>
          <w:rPr>
            <w:webHidden/>
          </w:rPr>
          <w:fldChar w:fldCharType="separate"/>
        </w:r>
        <w:r>
          <w:rPr>
            <w:webHidden/>
          </w:rPr>
          <w:t>28</w:t>
        </w:r>
        <w:r>
          <w:rPr>
            <w:webHidden/>
          </w:rPr>
          <w:fldChar w:fldCharType="end"/>
        </w:r>
      </w:hyperlink>
    </w:p>
    <w:p w14:paraId="3062ED58" w14:textId="77777777" w:rsidR="00716FB3" w:rsidRDefault="00716FB3">
      <w:pPr>
        <w:pStyle w:val="TDC2"/>
        <w:rPr>
          <w:rFonts w:asciiTheme="minorHAnsi" w:eastAsiaTheme="minorEastAsia" w:hAnsiTheme="minorHAnsi" w:cstheme="minorBidi"/>
        </w:rPr>
      </w:pPr>
      <w:hyperlink w:anchor="_Toc197413016" w:history="1">
        <w:r w:rsidRPr="00921C5E">
          <w:rPr>
            <w:rStyle w:val="Hipervnculo"/>
          </w:rPr>
          <w:t>4.6 Gastos en bienes corrientes y servicios</w:t>
        </w:r>
        <w:r>
          <w:rPr>
            <w:webHidden/>
          </w:rPr>
          <w:tab/>
        </w:r>
        <w:r>
          <w:rPr>
            <w:webHidden/>
          </w:rPr>
          <w:fldChar w:fldCharType="begin"/>
        </w:r>
        <w:r>
          <w:rPr>
            <w:webHidden/>
          </w:rPr>
          <w:instrText xml:space="preserve"> PAGEREF _Toc197413016 \h </w:instrText>
        </w:r>
        <w:r>
          <w:rPr>
            <w:webHidden/>
          </w:rPr>
        </w:r>
        <w:r>
          <w:rPr>
            <w:webHidden/>
          </w:rPr>
          <w:fldChar w:fldCharType="separate"/>
        </w:r>
        <w:r>
          <w:rPr>
            <w:webHidden/>
          </w:rPr>
          <w:t>32</w:t>
        </w:r>
        <w:r>
          <w:rPr>
            <w:webHidden/>
          </w:rPr>
          <w:fldChar w:fldCharType="end"/>
        </w:r>
      </w:hyperlink>
    </w:p>
    <w:p w14:paraId="5E381A1D" w14:textId="77777777" w:rsidR="00716FB3" w:rsidRDefault="00716FB3">
      <w:pPr>
        <w:pStyle w:val="TDC2"/>
        <w:rPr>
          <w:rFonts w:asciiTheme="minorHAnsi" w:eastAsiaTheme="minorEastAsia" w:hAnsiTheme="minorHAnsi" w:cstheme="minorBidi"/>
        </w:rPr>
      </w:pPr>
      <w:hyperlink w:anchor="_Toc197413017" w:history="1">
        <w:r w:rsidRPr="00921C5E">
          <w:rPr>
            <w:rStyle w:val="Hipervnculo"/>
          </w:rPr>
          <w:t>4.7 Inversiones</w:t>
        </w:r>
        <w:r>
          <w:rPr>
            <w:webHidden/>
          </w:rPr>
          <w:tab/>
        </w:r>
        <w:r>
          <w:rPr>
            <w:webHidden/>
          </w:rPr>
          <w:fldChar w:fldCharType="begin"/>
        </w:r>
        <w:r>
          <w:rPr>
            <w:webHidden/>
          </w:rPr>
          <w:instrText xml:space="preserve"> PAGEREF _Toc197413017 \h </w:instrText>
        </w:r>
        <w:r>
          <w:rPr>
            <w:webHidden/>
          </w:rPr>
        </w:r>
        <w:r>
          <w:rPr>
            <w:webHidden/>
          </w:rPr>
          <w:fldChar w:fldCharType="separate"/>
        </w:r>
        <w:r>
          <w:rPr>
            <w:webHidden/>
          </w:rPr>
          <w:t>34</w:t>
        </w:r>
        <w:r>
          <w:rPr>
            <w:webHidden/>
          </w:rPr>
          <w:fldChar w:fldCharType="end"/>
        </w:r>
      </w:hyperlink>
    </w:p>
    <w:p w14:paraId="294EBFE0" w14:textId="77777777" w:rsidR="00716FB3" w:rsidRDefault="00716FB3">
      <w:pPr>
        <w:pStyle w:val="TDC2"/>
        <w:rPr>
          <w:rFonts w:asciiTheme="minorHAnsi" w:eastAsiaTheme="minorEastAsia" w:hAnsiTheme="minorHAnsi" w:cstheme="minorBidi"/>
        </w:rPr>
      </w:pPr>
      <w:hyperlink w:anchor="_Toc197413018" w:history="1">
        <w:r w:rsidRPr="00921C5E">
          <w:rPr>
            <w:rStyle w:val="Hipervnculo"/>
          </w:rPr>
          <w:t>4.8 Gastos en transferencias</w:t>
        </w:r>
        <w:r>
          <w:rPr>
            <w:webHidden/>
          </w:rPr>
          <w:tab/>
        </w:r>
        <w:r>
          <w:rPr>
            <w:webHidden/>
          </w:rPr>
          <w:fldChar w:fldCharType="begin"/>
        </w:r>
        <w:r>
          <w:rPr>
            <w:webHidden/>
          </w:rPr>
          <w:instrText xml:space="preserve"> PAGEREF _Toc197413018 \h </w:instrText>
        </w:r>
        <w:r>
          <w:rPr>
            <w:webHidden/>
          </w:rPr>
        </w:r>
        <w:r>
          <w:rPr>
            <w:webHidden/>
          </w:rPr>
          <w:fldChar w:fldCharType="separate"/>
        </w:r>
        <w:r>
          <w:rPr>
            <w:webHidden/>
          </w:rPr>
          <w:t>35</w:t>
        </w:r>
        <w:r>
          <w:rPr>
            <w:webHidden/>
          </w:rPr>
          <w:fldChar w:fldCharType="end"/>
        </w:r>
      </w:hyperlink>
    </w:p>
    <w:p w14:paraId="4D23B915" w14:textId="77777777" w:rsidR="00716FB3" w:rsidRDefault="00716FB3">
      <w:pPr>
        <w:pStyle w:val="TDC2"/>
        <w:rPr>
          <w:rFonts w:asciiTheme="minorHAnsi" w:eastAsiaTheme="minorEastAsia" w:hAnsiTheme="minorHAnsi" w:cstheme="minorBidi"/>
        </w:rPr>
      </w:pPr>
      <w:hyperlink w:anchor="_Toc197413019" w:history="1">
        <w:r w:rsidRPr="00921C5E">
          <w:rPr>
            <w:rStyle w:val="Hipervnculo"/>
          </w:rPr>
          <w:t>4.9 Tributos, precios públicos y otros ingresos</w:t>
        </w:r>
        <w:r>
          <w:rPr>
            <w:webHidden/>
          </w:rPr>
          <w:tab/>
        </w:r>
        <w:r>
          <w:rPr>
            <w:webHidden/>
          </w:rPr>
          <w:fldChar w:fldCharType="begin"/>
        </w:r>
        <w:r>
          <w:rPr>
            <w:webHidden/>
          </w:rPr>
          <w:instrText xml:space="preserve"> PAGEREF _Toc197413019 \h </w:instrText>
        </w:r>
        <w:r>
          <w:rPr>
            <w:webHidden/>
          </w:rPr>
        </w:r>
        <w:r>
          <w:rPr>
            <w:webHidden/>
          </w:rPr>
          <w:fldChar w:fldCharType="separate"/>
        </w:r>
        <w:r>
          <w:rPr>
            <w:webHidden/>
          </w:rPr>
          <w:t>35</w:t>
        </w:r>
        <w:r>
          <w:rPr>
            <w:webHidden/>
          </w:rPr>
          <w:fldChar w:fldCharType="end"/>
        </w:r>
      </w:hyperlink>
    </w:p>
    <w:p w14:paraId="6E804A1F" w14:textId="77777777" w:rsidR="00716FB3" w:rsidRDefault="00716FB3">
      <w:pPr>
        <w:pStyle w:val="TDC2"/>
        <w:rPr>
          <w:rFonts w:asciiTheme="minorHAnsi" w:eastAsiaTheme="minorEastAsia" w:hAnsiTheme="minorHAnsi" w:cstheme="minorBidi"/>
        </w:rPr>
      </w:pPr>
      <w:hyperlink w:anchor="_Toc197413020" w:history="1">
        <w:r w:rsidRPr="00921C5E">
          <w:rPr>
            <w:rStyle w:val="Hipervnculo"/>
          </w:rPr>
          <w:t>4.10 Ingresos por transferencias</w:t>
        </w:r>
        <w:r>
          <w:rPr>
            <w:webHidden/>
          </w:rPr>
          <w:tab/>
        </w:r>
        <w:r>
          <w:rPr>
            <w:webHidden/>
          </w:rPr>
          <w:fldChar w:fldCharType="begin"/>
        </w:r>
        <w:r>
          <w:rPr>
            <w:webHidden/>
          </w:rPr>
          <w:instrText xml:space="preserve"> PAGEREF _Toc197413020 \h </w:instrText>
        </w:r>
        <w:r>
          <w:rPr>
            <w:webHidden/>
          </w:rPr>
        </w:r>
        <w:r>
          <w:rPr>
            <w:webHidden/>
          </w:rPr>
          <w:fldChar w:fldCharType="separate"/>
        </w:r>
        <w:r>
          <w:rPr>
            <w:webHidden/>
          </w:rPr>
          <w:t>37</w:t>
        </w:r>
        <w:r>
          <w:rPr>
            <w:webHidden/>
          </w:rPr>
          <w:fldChar w:fldCharType="end"/>
        </w:r>
      </w:hyperlink>
    </w:p>
    <w:p w14:paraId="4AA86BE4" w14:textId="77777777" w:rsidR="00716FB3" w:rsidRDefault="00716FB3">
      <w:pPr>
        <w:pStyle w:val="TDC2"/>
        <w:rPr>
          <w:rFonts w:asciiTheme="minorHAnsi" w:eastAsiaTheme="minorEastAsia" w:hAnsiTheme="minorHAnsi" w:cstheme="minorBidi"/>
        </w:rPr>
      </w:pPr>
      <w:hyperlink w:anchor="_Toc197413021" w:history="1">
        <w:r w:rsidRPr="00921C5E">
          <w:rPr>
            <w:rStyle w:val="Hipervnculo"/>
          </w:rPr>
          <w:t>4.11 Ingresos patrimoniales</w:t>
        </w:r>
        <w:r>
          <w:rPr>
            <w:webHidden/>
          </w:rPr>
          <w:tab/>
        </w:r>
        <w:r>
          <w:rPr>
            <w:webHidden/>
          </w:rPr>
          <w:fldChar w:fldCharType="begin"/>
        </w:r>
        <w:r>
          <w:rPr>
            <w:webHidden/>
          </w:rPr>
          <w:instrText xml:space="preserve"> PAGEREF _Toc197413021 \h </w:instrText>
        </w:r>
        <w:r>
          <w:rPr>
            <w:webHidden/>
          </w:rPr>
        </w:r>
        <w:r>
          <w:rPr>
            <w:webHidden/>
          </w:rPr>
          <w:fldChar w:fldCharType="separate"/>
        </w:r>
        <w:r>
          <w:rPr>
            <w:webHidden/>
          </w:rPr>
          <w:t>38</w:t>
        </w:r>
        <w:r>
          <w:rPr>
            <w:webHidden/>
          </w:rPr>
          <w:fldChar w:fldCharType="end"/>
        </w:r>
      </w:hyperlink>
    </w:p>
    <w:p w14:paraId="3A3FE192" w14:textId="77777777" w:rsidR="00716FB3" w:rsidRDefault="00716FB3">
      <w:pPr>
        <w:pStyle w:val="TDC1"/>
        <w:rPr>
          <w:smallCaps w:val="0"/>
          <w:rFonts w:asciiTheme="minorHAnsi" w:eastAsiaTheme="minorEastAsia" w:hAnsiTheme="minorHAnsi" w:cstheme="minorBidi"/>
        </w:rPr>
      </w:pPr>
      <w:hyperlink w:anchor="_Toc197413022" w:history="1">
        <w:r w:rsidRPr="00921C5E">
          <w:rPr>
            <w:rStyle w:val="Hipervnculo"/>
          </w:rPr>
          <w:t>Alegaciones presentadas al informe provisional</w:t>
        </w:r>
        <w:r>
          <w:rPr>
            <w:webHidden/>
          </w:rPr>
          <w:tab/>
        </w:r>
        <w:r>
          <w:rPr>
            <w:webHidden/>
          </w:rPr>
          <w:fldChar w:fldCharType="begin"/>
        </w:r>
        <w:r>
          <w:rPr>
            <w:webHidden/>
          </w:rPr>
          <w:instrText xml:space="preserve"> PAGEREF _Toc197413022 \h </w:instrText>
        </w:r>
        <w:r>
          <w:rPr>
            <w:webHidden/>
          </w:rPr>
        </w:r>
        <w:r>
          <w:rPr>
            <w:webHidden/>
          </w:rPr>
          <w:fldChar w:fldCharType="separate"/>
        </w:r>
        <w:r>
          <w:rPr>
            <w:webHidden/>
          </w:rPr>
          <w:t>39</w:t>
        </w:r>
        <w:r>
          <w:rPr>
            <w:webHidden/>
          </w:rPr>
          <w:fldChar w:fldCharType="end"/>
        </w:r>
      </w:hyperlink>
    </w:p>
    <w:p w14:paraId="3FBD6C6A" w14:textId="77777777" w:rsidR="00716FB3" w:rsidRDefault="00716FB3">
      <w:pPr>
        <w:pStyle w:val="TDC1"/>
        <w:rPr>
          <w:smallCaps w:val="0"/>
          <w:rFonts w:asciiTheme="minorHAnsi" w:eastAsiaTheme="minorEastAsia" w:hAnsiTheme="minorHAnsi" w:cstheme="minorBidi"/>
        </w:rPr>
      </w:pPr>
      <w:hyperlink w:anchor="_Toc197413023" w:history="1">
        <w:r w:rsidRPr="00921C5E">
          <w:rPr>
            <w:rStyle w:val="Hipervnculo"/>
          </w:rPr>
          <w:t>Contestación a las alegaciones presentadas al informe provisional</w:t>
        </w:r>
        <w:r>
          <w:rPr>
            <w:webHidden/>
          </w:rPr>
          <w:tab/>
        </w:r>
      </w:hyperlink>
    </w:p>
    <w:p w14:paraId="60F4F832" w14:textId="77777777" w:rsidR="003F5BC2" w:rsidRDefault="00AF09FB" w:rsidP="00AF09FB">
      <w:pPr>
        <w:pStyle w:val="ndice"/>
        <w:jc w:val="both"/>
        <w:rPr>
          <w:b w:val="0"/>
          <w:caps w:val="0"/>
          <w:color w:val="auto"/>
          <w:sz w:val="22"/>
          <w:rFonts w:ascii="Arial Narrow" w:hAnsi="Arial Narrow"/>
        </w:rPr>
        <w:sectPr w:rsidR="003F5BC2" w:rsidSect="00D2472C">
          <w:headerReference w:type="even" r:id="rId13"/>
          <w:footerReference w:type="default" r:id="rId14"/>
          <w:type w:val="oddPage"/>
          <w:pgSz w:w="11907" w:h="16840" w:code="9"/>
          <w:pgMar w:top="2109" w:right="1559" w:bottom="1644" w:left="1559" w:header="369" w:footer="136" w:gutter="0"/>
          <w:pgNumType w:start="3"/>
          <w:cols w:space="720"/>
          <w:docGrid w:linePitch="360"/>
        </w:sectPr>
      </w:pPr>
      <w:r>
        <w:rPr>
          <w:b w:val="0"/>
          <w:caps w:val="0"/>
          <w:color w:val="auto"/>
          <w:sz w:val="22"/>
          <w:rFonts w:ascii="Arial Narrow" w:hAnsi="Arial Narrow"/>
        </w:rPr>
        <w:fldChar w:fldCharType="end"/>
      </w:r>
    </w:p>
    <w:p w14:paraId="30E28044" w14:textId="77777777" w:rsidR="00667DFF" w:rsidRPr="007D6CE0" w:rsidRDefault="00667DFF" w:rsidP="00B3015A">
      <w:pPr>
        <w:pStyle w:val="atitulo1"/>
      </w:pPr>
      <w:bookmarkStart w:id="0" w:name="_Toc430935356"/>
      <w:bookmarkStart w:id="1" w:name="_Toc22495429"/>
      <w:bookmarkStart w:id="2" w:name="_Toc55460314"/>
      <w:bookmarkStart w:id="3" w:name="_Toc118266006"/>
      <w:bookmarkStart w:id="4" w:name="_Toc197412994"/>
      <w:r>
        <w:t xml:space="preserve">I. Sarrera</w:t>
      </w:r>
      <w:bookmarkEnd w:id="0"/>
      <w:bookmarkEnd w:id="1"/>
      <w:bookmarkEnd w:id="2"/>
      <w:bookmarkEnd w:id="3"/>
      <w:bookmarkEnd w:id="4"/>
    </w:p>
    <w:p w14:paraId="7C5F6BF8" w14:textId="77777777" w:rsidR="006F66B0" w:rsidRPr="007E0FB7" w:rsidRDefault="006F66B0" w:rsidP="00B3015A">
      <w:pPr>
        <w:pStyle w:val="texto"/>
        <w:rPr>
          <w:szCs w:val="26"/>
        </w:rPr>
      </w:pPr>
      <w:r>
        <w:t xml:space="preserve">Kontuen Ganberak, bera arautzen duen abenduaren 20ko 19/1984 Foru Legeari jarraituz, 2024rako bere fiskalizazio-programan sartu zuen Fontellasko Udalaren Kontu Orokorraren fiskalizazioa, eta Nafarroako Alderdi Popularra talde parlamentarioaren eskaera bati erantzuten dio.</w:t>
      </w:r>
      <w:r>
        <w:t xml:space="preserve"> </w:t>
      </w:r>
      <w:r>
        <w:t xml:space="preserve">2023ko ekitaldiko Kontu Orokorraren fiskalizazio finantzarioa egin da, legedi-betetzearen fiskalizazioarekin batera.</w:t>
      </w:r>
      <w:r>
        <w:t xml:space="preserve"> </w:t>
      </w:r>
    </w:p>
    <w:p w14:paraId="73BDFCEE" w14:textId="77777777" w:rsidR="006F66B0" w:rsidRDefault="006F66B0" w:rsidP="00B3015A">
      <w:pPr>
        <w:pStyle w:val="texto"/>
        <w:rPr>
          <w:szCs w:val="26"/>
        </w:rPr>
      </w:pPr>
      <w:r>
        <w:t xml:space="preserve">Landa-lana 2024ko abendutik 2025eko urtarrilera bitartean egin zuen lantalde batek, zeina auditoretzako hiru teknikarik, sistema informatikoetako erdi-mailako teknikari batek eta auditore batek osatu baitzuten. Kontuen Ganberaren zerbitzu juridiko eta administratiboek laguntza eman zuten.</w:t>
      </w:r>
    </w:p>
    <w:p w14:paraId="5A9D2FC5" w14:textId="77777777" w:rsidR="005F45F4" w:rsidRDefault="005F45F4" w:rsidP="005F45F4">
      <w:pPr>
        <w:pStyle w:val="texto"/>
      </w:pPr>
      <w:r>
        <w:t xml:space="preserve">Nafarroako Kontuen Ganbera arautzen duen abenduaren 20ko 19/1984 Foru Legearen 11. artikuluan ezarritakoari jarraituz, lan honen emaitzak jakinarazi egin ziren, Fontellasko Udaleko alkateak alegazioak aurkez zitzan.</w:t>
      </w:r>
      <w:r>
        <w:t xml:space="preserve"> </w:t>
      </w:r>
      <w:r>
        <w:t xml:space="preserve">Ezarritako epea igarota, alkateak alegazioak aurkeztu ditu, eta txosten honetan jaso dira, Ganbera honen erantzunarekin batera.</w:t>
      </w:r>
      <w:r>
        <w:t xml:space="preserve"> </w:t>
      </w:r>
    </w:p>
    <w:p w14:paraId="5B3E7567" w14:textId="77777777" w:rsidR="004E7C40" w:rsidRPr="00960D16" w:rsidRDefault="004E7C40" w:rsidP="004E7C40">
      <w:pPr>
        <w:pStyle w:val="texto"/>
      </w:pPr>
      <w:r>
        <w:t xml:space="preserve">Eskerrak ematen dizkiegu Fontellasko Udaleko langileei, lan hau egiteko emandako laguntzarengatik.</w:t>
      </w:r>
    </w:p>
    <w:p w14:paraId="062ACC49" w14:textId="77777777" w:rsidR="004E7C40" w:rsidRPr="007E0FB7" w:rsidRDefault="004E7C40" w:rsidP="00B3015A">
      <w:pPr>
        <w:pStyle w:val="texto"/>
        <w:rPr>
          <w:szCs w:val="26"/>
        </w:rPr>
      </w:pPr>
    </w:p>
    <w:p w14:paraId="32EBB428" w14:textId="77777777" w:rsidR="00297529" w:rsidRPr="007E0FB7" w:rsidRDefault="00297529" w:rsidP="00B3015A">
      <w:pPr>
        <w:ind w:firstLine="284"/>
        <w:jc w:val="both"/>
        <w:rPr>
          <w:spacing w:val="6"/>
          <w:sz w:val="26"/>
          <w:szCs w:val="26"/>
        </w:rPr>
      </w:pPr>
    </w:p>
    <w:p w14:paraId="176B3FBF" w14:textId="77777777" w:rsidR="00297529" w:rsidRPr="007E0FB7" w:rsidRDefault="00297529" w:rsidP="00B3015A">
      <w:pPr>
        <w:ind w:firstLine="284"/>
        <w:jc w:val="both"/>
        <w:rPr>
          <w:spacing w:val="6"/>
          <w:sz w:val="26"/>
          <w:szCs w:val="26"/>
        </w:rPr>
      </w:pPr>
    </w:p>
    <w:p w14:paraId="0879345E" w14:textId="77777777" w:rsidR="007A0546" w:rsidRPr="007E0FB7" w:rsidRDefault="007A0546" w:rsidP="00B3015A">
      <w:pPr>
        <w:jc w:val="both"/>
        <w:rPr>
          <w:b/>
          <w:color w:val="000000"/>
          <w:kern w:val="28"/>
          <w:sz w:val="26"/>
          <w:szCs w:val="26"/>
        </w:rPr>
      </w:pPr>
      <w:bookmarkStart w:id="5" w:name="_Toc22495430"/>
      <w:bookmarkStart w:id="6" w:name="_Toc55460315"/>
      <w:r>
        <w:br w:type="page"/>
      </w:r>
    </w:p>
    <w:p w14:paraId="2CDAB38C" w14:textId="77777777" w:rsidR="00F8067D" w:rsidRPr="00667DFF" w:rsidRDefault="00F8067D" w:rsidP="00B3015A">
      <w:pPr>
        <w:pStyle w:val="atitulo1"/>
      </w:pPr>
      <w:bookmarkStart w:id="7" w:name="_Toc22495431"/>
      <w:bookmarkStart w:id="8" w:name="_Toc55460316"/>
      <w:bookmarkStart w:id="9" w:name="_Toc118266007"/>
      <w:bookmarkStart w:id="10" w:name="_Toc197412995"/>
      <w:bookmarkStart w:id="11" w:name="_Toc430935359"/>
      <w:r>
        <w:t xml:space="preserve">II.</w:t>
      </w:r>
      <w:r>
        <w:t xml:space="preserve"> </w:t>
      </w:r>
      <w:r>
        <w:t xml:space="preserve">Fiskalizazioaren helburuak eta norainokoa</w:t>
      </w:r>
      <w:bookmarkEnd w:id="7"/>
      <w:bookmarkEnd w:id="8"/>
      <w:bookmarkEnd w:id="9"/>
      <w:bookmarkEnd w:id="10"/>
    </w:p>
    <w:p w14:paraId="5D26BA94" w14:textId="77777777" w:rsidR="00F8067D" w:rsidRPr="007E0FB7" w:rsidRDefault="005C5FA4" w:rsidP="00B3015A">
      <w:pPr>
        <w:spacing w:after="100"/>
        <w:ind w:firstLine="284"/>
        <w:jc w:val="both"/>
        <w:rPr>
          <w:spacing w:val="6"/>
          <w:sz w:val="26"/>
          <w:szCs w:val="26"/>
        </w:rPr>
      </w:pPr>
      <w:r>
        <w:rPr>
          <w:sz w:val="26"/>
        </w:rPr>
        <w:t xml:space="preserve">Gure lanaren xedea izan da gai hauei buruzko iritzia ematea:</w:t>
      </w:r>
    </w:p>
    <w:p w14:paraId="31D0ACDD" w14:textId="77777777" w:rsidR="00F8067D" w:rsidRDefault="00F8067D" w:rsidP="00D809A4">
      <w:pPr>
        <w:numPr>
          <w:ilvl w:val="0"/>
          <w:numId w:val="1"/>
        </w:numPr>
        <w:tabs>
          <w:tab w:val="clear" w:pos="1948"/>
          <w:tab w:val="left" w:pos="480"/>
          <w:tab w:val="num" w:pos="720"/>
          <w:tab w:val="num" w:pos="6597"/>
        </w:tabs>
        <w:spacing w:after="120"/>
        <w:ind w:left="0" w:firstLine="289"/>
        <w:jc w:val="both"/>
        <w:rPr>
          <w:spacing w:val="6"/>
          <w:sz w:val="26"/>
          <w:szCs w:val="26"/>
        </w:rPr>
      </w:pPr>
      <w:r>
        <w:rPr>
          <w:sz w:val="26"/>
        </w:rPr>
        <w:t xml:space="preserve">Ea Kontu Orokorrak irudi fidela adierazten duen, alderdi esanguratsu guztietan, 2023ko abenduaren 31n zegoen ondareari, finantza-egoerari, aurrekontu-likidazioari eta emaitza ekonomikoari dagokienez, aplikatu beharreko arau-esparruarekin bat etorriz eta, bereziki, hor jasotako kontabilitate- eta aurrekontu-printzipio eta -irizpideekin bat etorriz.</w:t>
      </w:r>
    </w:p>
    <w:p w14:paraId="2D845FBF" w14:textId="77777777" w:rsidR="007E04F3" w:rsidRPr="007E0FB7" w:rsidRDefault="00F8067D" w:rsidP="00D809A4">
      <w:pPr>
        <w:numPr>
          <w:ilvl w:val="0"/>
          <w:numId w:val="1"/>
        </w:numPr>
        <w:tabs>
          <w:tab w:val="clear" w:pos="1948"/>
          <w:tab w:val="left" w:pos="480"/>
          <w:tab w:val="num" w:pos="720"/>
          <w:tab w:val="num" w:pos="6597"/>
        </w:tabs>
        <w:spacing w:after="120"/>
        <w:ind w:left="0" w:firstLine="289"/>
        <w:jc w:val="both"/>
        <w:rPr>
          <w:spacing w:val="6"/>
          <w:sz w:val="26"/>
          <w:szCs w:val="26"/>
        </w:rPr>
      </w:pPr>
      <w:r>
        <w:rPr>
          <w:sz w:val="26"/>
        </w:rPr>
        <w:t xml:space="preserve">Ea udalak 2023ko ekitaldian zehar egindako jarduerak eta aurrekontu- eta finantza-eragiketak eta Kontu Orokorrean jasotako informazioa bat datozen, alderdi adierazgarri guztietan, funts publikoen kudeaketari aplikatzekoa zaion araudiarekin.</w:t>
      </w:r>
    </w:p>
    <w:p w14:paraId="4A59E479" w14:textId="77777777" w:rsidR="00D13AFD" w:rsidRDefault="005C5FA4" w:rsidP="00D809A4">
      <w:pPr>
        <w:spacing w:after="120"/>
        <w:ind w:firstLine="284"/>
        <w:jc w:val="both"/>
        <w:rPr>
          <w:spacing w:val="6"/>
          <w:sz w:val="26"/>
          <w:szCs w:val="26"/>
        </w:rPr>
      </w:pPr>
      <w:r>
        <w:rPr>
          <w:sz w:val="26"/>
        </w:rPr>
        <w:t xml:space="preserve">Honako hauek osatzen dute lanaren norainokoa:</w:t>
      </w:r>
    </w:p>
    <w:p w14:paraId="759ED7BC" w14:textId="77777777" w:rsidR="00F73CC3" w:rsidRPr="007E0FB7" w:rsidRDefault="00D13AFD" w:rsidP="00D809A4">
      <w:pPr>
        <w:numPr>
          <w:ilvl w:val="0"/>
          <w:numId w:val="1"/>
        </w:numPr>
        <w:tabs>
          <w:tab w:val="clear" w:pos="1948"/>
          <w:tab w:val="left" w:pos="480"/>
          <w:tab w:val="num" w:pos="720"/>
          <w:tab w:val="num" w:pos="6597"/>
        </w:tabs>
        <w:spacing w:after="120"/>
        <w:ind w:left="0" w:firstLine="289"/>
        <w:jc w:val="both"/>
        <w:rPr>
          <w:spacing w:val="6"/>
          <w:sz w:val="26"/>
          <w:szCs w:val="26"/>
        </w:rPr>
      </w:pPr>
      <w:r>
        <w:rPr>
          <w:sz w:val="26"/>
        </w:rPr>
        <w:t xml:space="preserve">2023ko ekitaldiko Kontu Orokorra, zeinaren edukia baita aurreikusita dagoena irailaren 21eko 273/1998 Foru Dekretuan, Nafarroako Toki Administraziorako Kontabilitate Bakuneko Jarraibidea onesten duen horretan.</w:t>
      </w:r>
      <w:r>
        <w:rPr>
          <w:sz w:val="26"/>
        </w:rPr>
        <w:t xml:space="preserve"> </w:t>
      </w:r>
    </w:p>
    <w:p w14:paraId="69C74912" w14:textId="77777777" w:rsidR="00D13AFD" w:rsidRPr="007E0FB7" w:rsidRDefault="00D13AFD" w:rsidP="00D809A4">
      <w:pPr>
        <w:numPr>
          <w:ilvl w:val="0"/>
          <w:numId w:val="1"/>
        </w:numPr>
        <w:tabs>
          <w:tab w:val="clear" w:pos="1948"/>
          <w:tab w:val="left" w:pos="480"/>
          <w:tab w:val="num" w:pos="720"/>
          <w:tab w:val="num" w:pos="6597"/>
        </w:tabs>
        <w:spacing w:after="120"/>
        <w:ind w:left="0" w:firstLine="289"/>
        <w:jc w:val="both"/>
        <w:rPr>
          <w:spacing w:val="6"/>
          <w:sz w:val="26"/>
          <w:szCs w:val="26"/>
        </w:rPr>
      </w:pPr>
      <w:r>
        <w:rPr>
          <w:sz w:val="26"/>
        </w:rPr>
        <w:t xml:space="preserve">4. gehigarrian adierazitako laginekin zerikusia duten eragiketak.</w:t>
      </w:r>
    </w:p>
    <w:p w14:paraId="1D4B2875" w14:textId="77777777" w:rsidR="00F8067D" w:rsidRPr="007E0FB7" w:rsidRDefault="00F8067D" w:rsidP="00B3015A">
      <w:pPr>
        <w:tabs>
          <w:tab w:val="center" w:pos="2835"/>
          <w:tab w:val="center" w:pos="3969"/>
          <w:tab w:val="center" w:pos="5103"/>
          <w:tab w:val="center" w:pos="6237"/>
          <w:tab w:val="center" w:pos="7371"/>
        </w:tabs>
        <w:ind w:firstLine="284"/>
        <w:jc w:val="both"/>
        <w:rPr>
          <w:spacing w:val="6"/>
          <w:sz w:val="26"/>
          <w:szCs w:val="26"/>
        </w:rPr>
      </w:pPr>
      <w:bookmarkStart w:id="12" w:name="_Toc22495432"/>
      <w:r>
        <w:rPr>
          <w:sz w:val="26"/>
        </w:rPr>
        <w:t xml:space="preserve">Fiskalizazioaren denbora-norainokoak 2023ko ekitaldia hartzen du, baina beste ekitaldi batzuei buruz ere egin dira behar ziren egiaztapenak, ezarritako helburuak hobeki lortzeko.</w:t>
      </w:r>
    </w:p>
    <w:p w14:paraId="675BE013" w14:textId="77777777" w:rsidR="00F73CC3" w:rsidRDefault="00F73CC3" w:rsidP="00B3015A">
      <w:pPr>
        <w:tabs>
          <w:tab w:val="center" w:pos="2835"/>
          <w:tab w:val="center" w:pos="3969"/>
          <w:tab w:val="center" w:pos="5103"/>
          <w:tab w:val="center" w:pos="6237"/>
          <w:tab w:val="center" w:pos="7371"/>
        </w:tabs>
        <w:ind w:firstLine="284"/>
        <w:jc w:val="both"/>
        <w:rPr>
          <w:spacing w:val="6"/>
          <w:sz w:val="26"/>
          <w:szCs w:val="26"/>
        </w:rPr>
      </w:pPr>
    </w:p>
    <w:p w14:paraId="4AB0355C" w14:textId="77777777" w:rsidR="008E4438" w:rsidRDefault="008E4438">
      <w:pPr>
        <w:rPr>
          <w:b/>
          <w:color w:val="000000"/>
          <w:kern w:val="28"/>
          <w:sz w:val="25"/>
          <w:szCs w:val="26"/>
          <w:rFonts w:ascii="Arial" w:hAnsi="Arial"/>
        </w:rPr>
      </w:pPr>
      <w:bookmarkStart w:id="13" w:name="_Toc55460317"/>
      <w:bookmarkStart w:id="14" w:name="_Toc118266008"/>
      <w:r>
        <w:br w:type="page"/>
      </w:r>
    </w:p>
    <w:p w14:paraId="64FBD8F2" w14:textId="77777777" w:rsidR="00F8067D" w:rsidRPr="00667DFF" w:rsidRDefault="003101E9" w:rsidP="00B3015A">
      <w:pPr>
        <w:pStyle w:val="atitulo1"/>
      </w:pPr>
      <w:bookmarkStart w:id="15" w:name="_Toc197412996"/>
      <w:r>
        <w:t xml:space="preserve">III.</w:t>
      </w:r>
      <w:r>
        <w:t xml:space="preserve"> </w:t>
      </w:r>
      <w:r>
        <w:t xml:space="preserve">Iritzia</w:t>
      </w:r>
      <w:bookmarkEnd w:id="11"/>
      <w:bookmarkEnd w:id="12"/>
      <w:bookmarkEnd w:id="13"/>
      <w:bookmarkEnd w:id="14"/>
      <w:bookmarkEnd w:id="15"/>
    </w:p>
    <w:p w14:paraId="2CBEA38B" w14:textId="77777777" w:rsidR="00385564" w:rsidRPr="007E0FB7" w:rsidRDefault="007B7CE6" w:rsidP="00B3015A">
      <w:pPr>
        <w:pStyle w:val="texto"/>
      </w:pPr>
      <w:bookmarkStart w:id="16" w:name="_Toc55460318"/>
      <w:bookmarkStart w:id="17" w:name="_Toc430935360"/>
      <w:bookmarkStart w:id="18" w:name="_Toc22495433"/>
      <w:r>
        <w:t xml:space="preserve">Nafarroako Kontuen Ganberak, bera arautzen duen 19/1984 Foru Legeak esleitzen dizkion eskumenak baliatuz, Fontellasko Udalaren 2023ko ekitaldiko Kontu Orokorra fiskalizatu du.</w:t>
      </w:r>
      <w:r>
        <w:t xml:space="preserve"> </w:t>
      </w:r>
      <w:r>
        <w:t xml:space="preserve">Halaber, aipatu araudiari jarraituz, Udalaren legedi-betetzeari buruzko fiskalizazioa egin du.</w:t>
      </w:r>
    </w:p>
    <w:p w14:paraId="2894C6FE" w14:textId="77777777" w:rsidR="00F8067D" w:rsidRPr="00667DFF" w:rsidRDefault="00B94468" w:rsidP="00B3015A">
      <w:pPr>
        <w:pStyle w:val="atitulo2"/>
      </w:pPr>
      <w:bookmarkStart w:id="19" w:name="_Toc118266009"/>
      <w:bookmarkStart w:id="20" w:name="_Toc197412997"/>
      <w:r>
        <w:t xml:space="preserve">III.1.</w:t>
      </w:r>
      <w:r>
        <w:t xml:space="preserve"> </w:t>
      </w:r>
      <w:r>
        <w:t xml:space="preserve">Auditoretza finantzarioko salbuespendun iritzia</w:t>
      </w:r>
      <w:bookmarkEnd w:id="16"/>
      <w:r>
        <w:t xml:space="preserve"> </w:t>
      </w:r>
      <w:bookmarkEnd w:id="17"/>
      <w:bookmarkEnd w:id="18"/>
      <w:bookmarkEnd w:id="19"/>
      <w:bookmarkEnd w:id="20"/>
    </w:p>
    <w:p w14:paraId="6EA2BA4A" w14:textId="77777777" w:rsidR="001C68BE" w:rsidRDefault="001C68BE" w:rsidP="00114A89">
      <w:pPr>
        <w:pStyle w:val="texto"/>
        <w:spacing w:after="240"/>
      </w:pPr>
      <w:bookmarkStart w:id="21" w:name="_Toc120335777"/>
      <w:bookmarkStart w:id="22" w:name="_Toc120335699"/>
      <w:bookmarkStart w:id="23" w:name="_Toc120335532"/>
      <w:bookmarkStart w:id="24" w:name="_Toc461588447"/>
      <w:bookmarkStart w:id="25" w:name="_Toc461590589"/>
      <w:bookmarkStart w:id="26" w:name="_Toc461591109"/>
      <w:bookmarkStart w:id="27" w:name="_Toc461592240"/>
      <w:bookmarkStart w:id="28" w:name="_Toc461593660"/>
      <w:bookmarkStart w:id="29" w:name="_Toc461593793"/>
      <w:bookmarkStart w:id="30" w:name="_Toc461594095"/>
      <w:bookmarkStart w:id="31" w:name="_Toc461594692"/>
      <w:bookmarkStart w:id="32" w:name="_Toc461595085"/>
      <w:bookmarkStart w:id="33" w:name="_Toc461595677"/>
      <w:bookmarkStart w:id="34" w:name="_Toc461601746"/>
      <w:bookmarkStart w:id="35" w:name="_Toc461602533"/>
      <w:bookmarkStart w:id="36" w:name="_Toc462124222"/>
      <w:bookmarkStart w:id="37" w:name="_Toc462124302"/>
      <w:bookmarkStart w:id="38" w:name="_Toc462803277"/>
      <w:bookmarkStart w:id="39" w:name="_Toc463680849"/>
      <w:bookmarkStart w:id="40" w:name="_Toc463680929"/>
      <w:bookmarkStart w:id="41" w:name="_Toc463681086"/>
      <w:bookmarkStart w:id="42" w:name="_Toc464619341"/>
      <w:bookmarkStart w:id="43" w:name="_Toc464870763"/>
      <w:bookmarkStart w:id="44" w:name="_Toc496503482"/>
      <w:bookmarkStart w:id="45" w:name="_Toc69801028"/>
      <w:bookmarkStart w:id="46" w:name="_Toc93816326"/>
      <w:bookmarkStart w:id="47" w:name="_Toc93817013"/>
      <w:bookmarkStart w:id="48" w:name="_Toc318960027"/>
      <w:bookmarkStart w:id="49" w:name="_Toc430935362"/>
      <w:r>
        <w:t xml:space="preserve">Gure iritziz, gure txostenaren "Finantza-auditoretzako salbuespendun iritziaren oinarria” atalean azaldutako zertzeladen efektuengatik izan ezik, Kontu Orokorrak irudi leiala erakusten du, alderdi esanguratsu guztietan, Udalak 2023ko abenduaren 31n zituen ondareari eta finantza-egoerari dagokienez, bai eta data horretan amaitutako ekitaldiko emaitza ekonomiko eta aurrekontukoei dagokienez ere, betiere jarraiturik informazio finantzario publikoari buruzko arau-esparruari eta, bereziki, hor jasotako kontabilitate- eta aurrekontu-arloko printzipio eta irizpideei.</w:t>
      </w:r>
    </w:p>
    <w:p w14:paraId="73D195AD" w14:textId="77777777" w:rsidR="00A6120E" w:rsidRPr="00B94468" w:rsidRDefault="00B94468" w:rsidP="00B94468">
      <w:pPr>
        <w:pStyle w:val="atitulo2"/>
      </w:pPr>
      <w:bookmarkStart w:id="50" w:name="_Toc197412998"/>
      <w:r>
        <w:t xml:space="preserve">III.2 Legedi-betetzeari buruzko aldeko fiskalizazioko salbuespendun iritzia</w:t>
      </w:r>
      <w:bookmarkEnd w:id="50"/>
    </w:p>
    <w:p w14:paraId="4A680429" w14:textId="77777777" w:rsidR="00A6120E" w:rsidRDefault="00A6120E" w:rsidP="00A6120E">
      <w:pPr>
        <w:pStyle w:val="texto"/>
      </w:pPr>
      <w:r>
        <w:t xml:space="preserve">Gure ustez, gure txostenaren “Legedi-betetzeari buruzko salbuespendun iritziaren oinarria” atalean azaltzen ditugun aferen ondorioengatik izan ezik, eta egindako lanaren norainokoa aintzat hartuta, 2023ko ekitaldiko Kontu Orokorrean islatutako jarduketak, aurrekontu- eta finantza-eragiketak eta informazioa bat datoz, garrantzizko alderdi guztietan, funts publikoen kudeaketari aplikatzekoa zaion araudiarekin.</w:t>
      </w:r>
    </w:p>
    <w:p w14:paraId="13746B8B" w14:textId="77777777" w:rsidR="00A6120E" w:rsidRDefault="00A6120E" w:rsidP="00B3015A">
      <w:pPr>
        <w:pStyle w:val="texto"/>
      </w:pPr>
    </w:p>
    <w:p w14:paraId="744E7462" w14:textId="77777777" w:rsidR="00F8067D" w:rsidRPr="00667DFF" w:rsidRDefault="00F8067D" w:rsidP="00B3015A">
      <w:pPr>
        <w:tabs>
          <w:tab w:val="center" w:pos="2835"/>
          <w:tab w:val="center" w:pos="3969"/>
          <w:tab w:val="center" w:pos="5103"/>
          <w:tab w:val="center" w:pos="6237"/>
          <w:tab w:val="center" w:pos="7371"/>
        </w:tabs>
        <w:spacing w:after="180"/>
        <w:ind w:firstLine="284"/>
        <w:jc w:val="both"/>
        <w:rPr>
          <w:spacing w:val="2"/>
          <w:sz w:val="26"/>
          <w:szCs w:val="26"/>
        </w:rPr>
      </w:pPr>
    </w:p>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14:paraId="00D3B8FC" w14:textId="77777777" w:rsidR="007A0546" w:rsidRDefault="007A0546" w:rsidP="00B3015A">
      <w:pPr>
        <w:jc w:val="both"/>
        <w:rPr>
          <w:i/>
          <w:iCs/>
          <w:color w:val="000000"/>
          <w:spacing w:val="10"/>
          <w:kern w:val="28"/>
          <w:rFonts w:ascii="Arial" w:hAnsi="Arial"/>
        </w:rPr>
      </w:pPr>
      <w:r>
        <w:br w:type="page"/>
      </w:r>
    </w:p>
    <w:p w14:paraId="556C45E1" w14:textId="77777777" w:rsidR="00102C26" w:rsidRPr="003208A8" w:rsidRDefault="003101E9" w:rsidP="00B3015A">
      <w:pPr>
        <w:pStyle w:val="atitulo1"/>
      </w:pPr>
      <w:bookmarkStart w:id="51" w:name="_Toc118266011"/>
      <w:bookmarkStart w:id="52" w:name="_Toc197412999"/>
      <w:r>
        <w:t xml:space="preserve">IV.</w:t>
      </w:r>
      <w:r>
        <w:t xml:space="preserve"> </w:t>
      </w:r>
      <w:r>
        <w:t xml:space="preserve">Iritziaren oinarria</w:t>
      </w:r>
      <w:bookmarkEnd w:id="51"/>
      <w:bookmarkEnd w:id="52"/>
      <w:r>
        <w:t xml:space="preserve"> </w:t>
      </w:r>
    </w:p>
    <w:p w14:paraId="35C1BAA2" w14:textId="77777777" w:rsidR="0061739F" w:rsidRPr="007E0FB7" w:rsidRDefault="0061739F" w:rsidP="00B3015A">
      <w:pPr>
        <w:pStyle w:val="texto"/>
      </w:pPr>
      <w:r>
        <w:t xml:space="preserve">Gure fiskalizazioa egin dugu kanpo-kontroleko erakunde publikoen funtsezko fiskalizazio-printzipioei jarraituz eta, zehazki, ISSAI-ES 200 eta 400 arauetan ezarritakoari jarraituz, zeinak finantza-arloko eta legedi-betetzeari buruzko fiskalizazioen gainekoak baitira. Halaber, bete ditugu kanpo-kontroleko organoen fiskalizazio-gida praktikoak.</w:t>
      </w:r>
      <w:r>
        <w:t xml:space="preserve"> </w:t>
      </w:r>
      <w:r>
        <w:t xml:space="preserve">Arau horien indarrez dugun erantzukizuna aurrerago deskribatzen da, gure txosteneko “Kontuen Ganberaren erantzukizunak” atalean, Kontu Orokorraren eta legedi-betetzearen gainean gure txostenean egiten den fiskalizazioari buruzkoan.</w:t>
      </w:r>
      <w:r>
        <w:t xml:space="preserve"> </w:t>
      </w:r>
    </w:p>
    <w:p w14:paraId="64219B63" w14:textId="77777777" w:rsidR="0061739F" w:rsidRPr="007E0FB7" w:rsidRDefault="0061739F" w:rsidP="00B3015A">
      <w:pPr>
        <w:pStyle w:val="texto"/>
      </w:pPr>
      <w:r>
        <w:t xml:space="preserve">Fiskalizatutako entitatearekiko independenteak gara, Kontu Orokorrari buruzko gure fiskalizazioan aplikatzekoak diren etika-eskakizunekin eta independentzia babestearen arlokoekin bat, fiskalizazio publikoko jarduerari buruzko araudiak exijitzen duen bezala.</w:t>
      </w:r>
      <w:r>
        <w:t xml:space="preserve"> </w:t>
      </w:r>
    </w:p>
    <w:p w14:paraId="78530A31" w14:textId="77777777" w:rsidR="0061739F" w:rsidRPr="007E0FB7" w:rsidRDefault="0061739F" w:rsidP="00114A89">
      <w:pPr>
        <w:pStyle w:val="texto"/>
        <w:spacing w:after="240"/>
        <w:rPr>
          <w:i/>
          <w:szCs w:val="20"/>
        </w:rPr>
      </w:pPr>
      <w:r>
        <w:t xml:space="preserve">Gure ustez, lortu dugun auditoretza-ebidentziak behar adinako eta behar bezalako oinarria ematen dio finantzen eta legedi-betetzearen gaineko gure iritziari.</w:t>
      </w:r>
      <w:r>
        <w:t xml:space="preserve"> </w:t>
      </w:r>
    </w:p>
    <w:p w14:paraId="24BAE2DA" w14:textId="77777777" w:rsidR="00102C26" w:rsidRDefault="00B94468" w:rsidP="00B3015A">
      <w:pPr>
        <w:pStyle w:val="atitulo2"/>
      </w:pPr>
      <w:bookmarkStart w:id="53" w:name="_Toc118266012"/>
      <w:bookmarkStart w:id="54" w:name="_Toc197413000"/>
      <w:r>
        <w:t xml:space="preserve">IV.1. Finantza-auditoretzako salbuespendun iritziaren oinarria</w:t>
      </w:r>
      <w:bookmarkEnd w:id="53"/>
      <w:bookmarkEnd w:id="54"/>
    </w:p>
    <w:p w14:paraId="309D9226" w14:textId="77777777" w:rsidR="00A6120E" w:rsidRDefault="00A6120E" w:rsidP="00A17A73">
      <w:pPr>
        <w:autoSpaceDE w:val="0"/>
        <w:autoSpaceDN w:val="0"/>
        <w:adjustRightInd w:val="0"/>
        <w:spacing w:after="120"/>
        <w:rPr>
          <w:sz w:val="26"/>
          <w:szCs w:val="26"/>
        </w:rPr>
      </w:pPr>
      <w:r>
        <w:rPr>
          <w:sz w:val="26"/>
        </w:rPr>
        <w:t xml:space="preserve">Gure iritziarekiko salbuespen dira honako alderdi hauek:</w:t>
      </w:r>
    </w:p>
    <w:p w14:paraId="27FC8430" w14:textId="77777777" w:rsidR="00A6120E" w:rsidRPr="00A6120E" w:rsidRDefault="00A6120E" w:rsidP="00A17A73">
      <w:pPr>
        <w:numPr>
          <w:ilvl w:val="0"/>
          <w:numId w:val="1"/>
        </w:numPr>
        <w:tabs>
          <w:tab w:val="clear" w:pos="1948"/>
          <w:tab w:val="left" w:pos="480"/>
          <w:tab w:val="num" w:pos="720"/>
          <w:tab w:val="num" w:pos="6597"/>
        </w:tabs>
        <w:spacing w:after="120"/>
        <w:ind w:left="0" w:firstLine="289"/>
        <w:jc w:val="both"/>
        <w:rPr>
          <w:spacing w:val="6"/>
          <w:sz w:val="26"/>
        </w:rPr>
      </w:pPr>
      <w:r>
        <w:rPr>
          <w:sz w:val="26"/>
        </w:rPr>
        <w:t xml:space="preserve">Aurrekontu-emaitza</w:t>
      </w:r>
    </w:p>
    <w:p w14:paraId="1D67EAC0" w14:textId="77777777" w:rsidR="00A6120E" w:rsidRDefault="00206F06" w:rsidP="00A6120E">
      <w:pPr>
        <w:tabs>
          <w:tab w:val="center" w:pos="2835"/>
          <w:tab w:val="center" w:pos="3969"/>
          <w:tab w:val="center" w:pos="5103"/>
          <w:tab w:val="center" w:pos="6237"/>
          <w:tab w:val="center" w:pos="7371"/>
        </w:tabs>
        <w:spacing w:after="100"/>
        <w:ind w:firstLine="284"/>
        <w:jc w:val="both"/>
        <w:rPr>
          <w:spacing w:val="4"/>
          <w:sz w:val="26"/>
        </w:rPr>
      </w:pPr>
      <w:r>
        <w:rPr>
          <w:sz w:val="26"/>
        </w:rPr>
        <w:t xml:space="preserve">Aurrekontu-emaitza 27.193 euro negatibokoa da.</w:t>
      </w:r>
      <w:r>
        <w:rPr>
          <w:sz w:val="26"/>
        </w:rPr>
        <w:t xml:space="preserve"> </w:t>
      </w:r>
      <w:r>
        <w:rPr>
          <w:sz w:val="26"/>
        </w:rPr>
        <w:t xml:space="preserve">Idazkari eta kontu-hartzailearen txostenean eta gure kalkuluetan jasotako desbideraketak gogoan hartzen badira, Eguneko zentroari dagokion desbideraketa ez baita barnean sartu, aurrekontu-emaitza 5.365 euro negatibokoa da.</w:t>
      </w:r>
    </w:p>
    <w:p w14:paraId="36A57BE7" w14:textId="77777777" w:rsidR="00A6120E" w:rsidRPr="00A6120E" w:rsidRDefault="00A6120E" w:rsidP="00A17A73">
      <w:pPr>
        <w:numPr>
          <w:ilvl w:val="0"/>
          <w:numId w:val="1"/>
        </w:numPr>
        <w:tabs>
          <w:tab w:val="clear" w:pos="1948"/>
          <w:tab w:val="left" w:pos="480"/>
          <w:tab w:val="num" w:pos="720"/>
          <w:tab w:val="num" w:pos="6597"/>
        </w:tabs>
        <w:spacing w:after="120"/>
        <w:ind w:left="0" w:firstLine="289"/>
        <w:jc w:val="both"/>
        <w:rPr>
          <w:spacing w:val="6"/>
          <w:sz w:val="26"/>
        </w:rPr>
      </w:pPr>
      <w:r>
        <w:rPr>
          <w:sz w:val="26"/>
        </w:rPr>
        <w:t xml:space="preserve">Ekonomia-emaitza</w:t>
      </w:r>
    </w:p>
    <w:p w14:paraId="058F1095" w14:textId="77777777" w:rsidR="008E407C" w:rsidRDefault="00A6120E" w:rsidP="00A6120E">
      <w:pPr>
        <w:tabs>
          <w:tab w:val="center" w:pos="2835"/>
          <w:tab w:val="center" w:pos="3969"/>
          <w:tab w:val="center" w:pos="5103"/>
          <w:tab w:val="center" w:pos="6237"/>
          <w:tab w:val="center" w:pos="7371"/>
        </w:tabs>
        <w:spacing w:after="100"/>
        <w:ind w:firstLine="284"/>
        <w:jc w:val="both"/>
        <w:rPr>
          <w:spacing w:val="4"/>
          <w:sz w:val="26"/>
        </w:rPr>
      </w:pPr>
      <w:r>
        <w:rPr>
          <w:sz w:val="26"/>
        </w:rPr>
        <w:t xml:space="preserve">Espedienteko ekonomia-emaitza aldendu egiten da gure berrikuspenean kalkulatuta dagoen horretatik, haren datuetan aurkitu ditugun alde batzuen ondorioz; gehienbat, diru-sarrera jakin batzuk emaitza-kontuaren hartzekoan ez sartzeagatik.</w:t>
      </w:r>
      <w:r>
        <w:rPr>
          <w:sz w:val="26"/>
        </w:rPr>
        <w:t xml:space="preserve"> </w:t>
      </w:r>
      <w:r>
        <w:rPr>
          <w:sz w:val="26"/>
        </w:rPr>
        <w:t xml:space="preserve">Halatan, emaitza kalkulatua 47.622 euro positibokoa litzateke, eta aurkeztua, berriz, 47.020 euro negatibokoa da.</w:t>
      </w:r>
    </w:p>
    <w:p w14:paraId="5C7BD86D" w14:textId="77777777" w:rsidR="00E07B9A" w:rsidRDefault="00E07B9A" w:rsidP="00A6120E">
      <w:pPr>
        <w:tabs>
          <w:tab w:val="center" w:pos="2835"/>
          <w:tab w:val="center" w:pos="3969"/>
          <w:tab w:val="center" w:pos="5103"/>
          <w:tab w:val="center" w:pos="6237"/>
          <w:tab w:val="center" w:pos="7371"/>
        </w:tabs>
        <w:spacing w:after="100"/>
        <w:ind w:firstLine="284"/>
        <w:jc w:val="both"/>
        <w:rPr>
          <w:spacing w:val="4"/>
          <w:sz w:val="26"/>
        </w:rPr>
      </w:pPr>
    </w:p>
    <w:p w14:paraId="162AC590" w14:textId="77777777" w:rsidR="008E407C" w:rsidRDefault="008E407C">
      <w:pPr>
        <w:rPr>
          <w:spacing w:val="4"/>
          <w:sz w:val="26"/>
        </w:rPr>
      </w:pPr>
      <w:r>
        <w:br w:type="page"/>
      </w:r>
    </w:p>
    <w:p w14:paraId="01E9D160" w14:textId="77777777" w:rsidR="00A6120E" w:rsidRPr="00E07B9A" w:rsidRDefault="00A6120E" w:rsidP="00A17A73">
      <w:pPr>
        <w:numPr>
          <w:ilvl w:val="0"/>
          <w:numId w:val="1"/>
        </w:numPr>
        <w:tabs>
          <w:tab w:val="clear" w:pos="1948"/>
          <w:tab w:val="left" w:pos="480"/>
          <w:tab w:val="num" w:pos="720"/>
          <w:tab w:val="num" w:pos="6597"/>
        </w:tabs>
        <w:spacing w:after="120"/>
        <w:ind w:left="0" w:firstLine="289"/>
        <w:jc w:val="both"/>
        <w:rPr>
          <w:spacing w:val="6"/>
          <w:sz w:val="26"/>
        </w:rPr>
      </w:pPr>
      <w:r>
        <w:rPr>
          <w:sz w:val="26"/>
        </w:rPr>
        <w:t xml:space="preserve">Balantzea: ibilgetua eta inbentarioa</w:t>
      </w:r>
    </w:p>
    <w:p w14:paraId="0211FBDD" w14:textId="77777777" w:rsidR="00E07B9A" w:rsidRPr="00E07B9A" w:rsidRDefault="00E07B9A" w:rsidP="00E07B9A">
      <w:pPr>
        <w:pStyle w:val="texto"/>
      </w:pPr>
      <w:r>
        <w:t xml:space="preserve">Udalak 2021eko abenduaren 31ko eguneraketa duen inbentario bat dauka, 12.616.069 euroko balioa duena eta hiru urtean behin kanpo-enpresa batek berrikusteko modukoa dena.</w:t>
      </w:r>
    </w:p>
    <w:p w14:paraId="06F7F24E" w14:textId="77777777" w:rsidR="00E07B9A" w:rsidRPr="00E07B9A" w:rsidRDefault="00E07B9A" w:rsidP="00E07B9A">
      <w:pPr>
        <w:pStyle w:val="texto"/>
      </w:pPr>
      <w:r>
        <w:t xml:space="preserve">Alabaina, balantzean agertzen den balioa 11.354.228 eurokoa da (2011tik aldaketarik gabe), eta, gainera, ez du barne hartzen NFKA-Nafarroako Foru Komunitateko Administrazioak udalari lagatako ondasun bat, zeinak balantzearen aktiboan egon beharko bailuke, pasiboan egon ordez.</w:t>
      </w:r>
      <w:r>
        <w:t xml:space="preserve"> </w:t>
      </w:r>
    </w:p>
    <w:p w14:paraId="71175A78" w14:textId="77777777" w:rsidR="00E07B9A" w:rsidRDefault="00E07B9A" w:rsidP="00114A89">
      <w:pPr>
        <w:pStyle w:val="texto"/>
        <w:spacing w:after="240"/>
        <w:rPr>
          <w:color w:val="FF0000"/>
          <w:spacing w:val="4"/>
        </w:rPr>
      </w:pPr>
      <w:r>
        <w:t xml:space="preserve">Egiaztatu da kanpo-enpresak 2021eko abenduan eginiko inbentarioa balioduna dela. Horri gehitu beharko litzaizkioke 2022an eta 2023an izandako altak, gastuena den seigarren kapituluaren araberakoak, zeinek 1.427.376 euro egiten baitute.</w:t>
      </w:r>
      <w:r>
        <w:t xml:space="preserve"> </w:t>
      </w:r>
      <w:r>
        <w:t xml:space="preserve">2023ko abenduan suertatzen den amaierako saldoa 14.088.445 eurokoa da, eta hala jaso behar da balantzean.</w:t>
      </w:r>
    </w:p>
    <w:p w14:paraId="27F69265" w14:textId="77777777" w:rsidR="003208A8" w:rsidRDefault="00B94468" w:rsidP="00B3015A">
      <w:pPr>
        <w:pStyle w:val="atitulo2"/>
      </w:pPr>
      <w:bookmarkStart w:id="55" w:name="_Toc118266013"/>
      <w:bookmarkStart w:id="56" w:name="_Toc197413001"/>
      <w:r>
        <w:t xml:space="preserve">IV.2 Legedi-betetzeari buruzko </w:t>
      </w:r>
      <w:bookmarkEnd w:id="55"/>
      <w:r>
        <w:t xml:space="preserve">aldeko salbuespendun iritziaren oinarria</w:t>
      </w:r>
      <w:bookmarkEnd w:id="56"/>
    </w:p>
    <w:p w14:paraId="395AE437" w14:textId="77777777" w:rsidR="00D06D88" w:rsidRDefault="008E407C" w:rsidP="00114A89">
      <w:pPr>
        <w:pStyle w:val="texto"/>
        <w:spacing w:after="120"/>
        <w:rPr>
          <w:szCs w:val="26"/>
        </w:rPr>
      </w:pPr>
      <w:r>
        <w:t xml:space="preserve">Legedi-betetzeari buruzko gure iritziarekiko salbuespen dira honako gai hauek:</w:t>
      </w:r>
    </w:p>
    <w:p w14:paraId="6EF1DC4F" w14:textId="77777777" w:rsidR="003A1CA9" w:rsidRDefault="003A1CA9" w:rsidP="003F5BC2">
      <w:pPr>
        <w:numPr>
          <w:ilvl w:val="0"/>
          <w:numId w:val="1"/>
        </w:numPr>
        <w:tabs>
          <w:tab w:val="clear" w:pos="1948"/>
          <w:tab w:val="left" w:pos="480"/>
          <w:tab w:val="num" w:pos="720"/>
          <w:tab w:val="num" w:pos="6597"/>
        </w:tabs>
        <w:spacing w:after="120"/>
        <w:ind w:left="0" w:firstLine="289"/>
        <w:jc w:val="both"/>
        <w:rPr>
          <w:sz w:val="26"/>
          <w:szCs w:val="26"/>
        </w:rPr>
      </w:pPr>
      <w:r>
        <w:rPr>
          <w:sz w:val="26"/>
        </w:rPr>
        <w:t xml:space="preserve">Lotura-poltsen kreditua gainditu egin da 26 poltsetako 11tan, 194.065 euroan; 2023an aitortutako betebeharren guztizkoaren ehuneko zazpi egiten du horrek.</w:t>
      </w:r>
    </w:p>
    <w:p w14:paraId="4F9DA3BB" w14:textId="77777777" w:rsidR="008E08F5" w:rsidRDefault="008E08F5" w:rsidP="003A1CA9">
      <w:pPr>
        <w:numPr>
          <w:ilvl w:val="0"/>
          <w:numId w:val="1"/>
        </w:numPr>
        <w:tabs>
          <w:tab w:val="clear" w:pos="1948"/>
          <w:tab w:val="left" w:pos="480"/>
          <w:tab w:val="num" w:pos="720"/>
          <w:tab w:val="num" w:pos="6597"/>
        </w:tabs>
        <w:ind w:left="0" w:firstLine="289"/>
        <w:jc w:val="both"/>
        <w:rPr>
          <w:sz w:val="26"/>
          <w:szCs w:val="26"/>
        </w:rPr>
      </w:pPr>
      <w:r>
        <w:rPr>
          <w:sz w:val="26"/>
        </w:rPr>
        <w:t xml:space="preserve">Diruzaintza-gerakinaren kargura eginiko bi aurrekontu-aldaketetako bat, 793.589 eurokoa, ez da izapidetu toki-mailako aurrekontu-araudian ezarritako prozedurari jarraituz.</w:t>
      </w:r>
      <w:r>
        <w:rPr>
          <w:sz w:val="26"/>
        </w:rPr>
        <w:t xml:space="preserve"> </w:t>
      </w:r>
    </w:p>
    <w:p w14:paraId="6D9F1F76" w14:textId="77777777" w:rsidR="00C45672" w:rsidRDefault="00C45672" w:rsidP="00C45672">
      <w:pPr>
        <w:tabs>
          <w:tab w:val="left" w:pos="480"/>
          <w:tab w:val="num" w:pos="6597"/>
        </w:tabs>
        <w:jc w:val="both"/>
        <w:rPr>
          <w:sz w:val="26"/>
          <w:szCs w:val="26"/>
        </w:rPr>
      </w:pPr>
    </w:p>
    <w:p w14:paraId="0C86EC9A" w14:textId="77777777" w:rsidR="003A1CA9" w:rsidRPr="00C45672" w:rsidRDefault="003A1CA9" w:rsidP="00E45527">
      <w:pPr>
        <w:numPr>
          <w:ilvl w:val="0"/>
          <w:numId w:val="1"/>
        </w:numPr>
        <w:tabs>
          <w:tab w:val="clear" w:pos="1948"/>
          <w:tab w:val="left" w:pos="480"/>
          <w:tab w:val="num" w:pos="720"/>
          <w:tab w:val="num" w:pos="6597"/>
        </w:tabs>
        <w:ind w:left="0" w:firstLine="289"/>
        <w:jc w:val="both"/>
        <w:rPr>
          <w:sz w:val="26"/>
          <w:szCs w:val="26"/>
        </w:rPr>
      </w:pPr>
      <w:r>
        <w:rPr>
          <w:sz w:val="26"/>
        </w:rPr>
        <w:t xml:space="preserve">Munta txikiko kontratu gisa izapidetu dira segidako zerbitzu-emateak eta hornidura errepikakorrak, nahiz eta horien balio zenbatetsiak gainditu egiten duen araubide horren bidez izapidetuak izateko onartzen den gehieneko zenbatekoa.</w:t>
      </w:r>
      <w:r>
        <w:rPr>
          <w:sz w:val="26"/>
        </w:rPr>
        <w:t xml:space="preserve"> </w:t>
      </w:r>
      <w:r>
        <w:rPr>
          <w:sz w:val="26"/>
        </w:rPr>
        <w:t xml:space="preserve">Oker izapideturiko gastua 120.985 eurokoa izan da; hots, 2. kapituluko gastuaren guztizkoaren ehuneko 12. Honako zerbitzu eta hornidura hauei dagokie:</w:t>
      </w:r>
    </w:p>
    <w:p w14:paraId="2F2F97CE" w14:textId="77777777" w:rsidR="003A1CA9" w:rsidRPr="00C45672" w:rsidRDefault="003A1CA9" w:rsidP="003A1CA9">
      <w:pPr>
        <w:tabs>
          <w:tab w:val="left" w:pos="480"/>
          <w:tab w:val="num" w:pos="6597"/>
        </w:tabs>
        <w:ind w:left="289"/>
        <w:jc w:val="both"/>
        <w:rPr>
          <w:sz w:val="26"/>
          <w:szCs w:val="26"/>
        </w:rPr>
      </w:pPr>
    </w:p>
    <w:tbl>
      <w:tblPr>
        <w:tblW w:w="8931" w:type="dxa"/>
        <w:tblCellMar>
          <w:left w:w="70" w:type="dxa"/>
          <w:right w:w="70" w:type="dxa"/>
        </w:tblCellMar>
        <w:tblLook w:val="04A0" w:firstRow="1" w:lastRow="0" w:firstColumn="1" w:lastColumn="0" w:noHBand="0" w:noVBand="1"/>
      </w:tblPr>
      <w:tblGrid>
        <w:gridCol w:w="5954"/>
        <w:gridCol w:w="2977"/>
      </w:tblGrid>
      <w:tr w:rsidR="00C45672" w:rsidRPr="00C45672" w14:paraId="43E063DD" w14:textId="77777777" w:rsidTr="00986FEF">
        <w:trPr>
          <w:trHeight w:val="255"/>
        </w:trPr>
        <w:tc>
          <w:tcPr>
            <w:tcW w:w="5954" w:type="dxa"/>
            <w:tcBorders>
              <w:top w:val="single" w:sz="4" w:space="0" w:color="auto"/>
              <w:left w:val="nil"/>
              <w:bottom w:val="single" w:sz="4" w:space="0" w:color="auto"/>
              <w:right w:val="nil"/>
            </w:tcBorders>
            <w:shd w:val="clear" w:color="000000" w:fill="F4B084"/>
            <w:vAlign w:val="center"/>
            <w:hideMark/>
          </w:tcPr>
          <w:p w14:paraId="4FDF74BB" w14:textId="77777777" w:rsidR="00986FEF" w:rsidRPr="00C45672" w:rsidRDefault="00986FEF" w:rsidP="003101E9">
            <w:pPr>
              <w:jc w:val="both"/>
              <w:rPr>
                <w:sz w:val="18"/>
                <w:szCs w:val="18"/>
                <w:rFonts w:ascii="Arial" w:hAnsi="Arial" w:cs="Arial"/>
              </w:rPr>
            </w:pPr>
            <w:r>
              <w:rPr>
                <w:sz w:val="18"/>
                <w:rFonts w:ascii="Arial" w:hAnsi="Arial"/>
              </w:rPr>
              <w:t xml:space="preserve">Kontratua</w:t>
            </w:r>
          </w:p>
        </w:tc>
        <w:tc>
          <w:tcPr>
            <w:tcW w:w="2977" w:type="dxa"/>
            <w:tcBorders>
              <w:top w:val="single" w:sz="4" w:space="0" w:color="auto"/>
              <w:left w:val="nil"/>
              <w:bottom w:val="single" w:sz="4" w:space="0" w:color="auto"/>
              <w:right w:val="nil"/>
            </w:tcBorders>
            <w:shd w:val="clear" w:color="000000" w:fill="F4B084"/>
            <w:vAlign w:val="center"/>
            <w:hideMark/>
          </w:tcPr>
          <w:p w14:paraId="4A8DFAEE" w14:textId="77777777" w:rsidR="00986FEF" w:rsidRPr="00C45672" w:rsidRDefault="00986FEF" w:rsidP="003F5BC2">
            <w:pPr>
              <w:jc w:val="right"/>
              <w:rPr>
                <w:sz w:val="18"/>
                <w:szCs w:val="18"/>
                <w:rFonts w:ascii="Arial" w:hAnsi="Arial" w:cs="Arial"/>
              </w:rPr>
            </w:pPr>
            <w:r>
              <w:rPr>
                <w:sz w:val="18"/>
                <w:rFonts w:ascii="Arial" w:hAnsi="Arial"/>
              </w:rPr>
              <w:t xml:space="preserve">Gastua (BEZa barne)</w:t>
            </w:r>
          </w:p>
        </w:tc>
      </w:tr>
      <w:tr w:rsidR="0054522E" w:rsidRPr="0054522E" w14:paraId="7F66C7CD" w14:textId="77777777" w:rsidTr="00986FEF">
        <w:trPr>
          <w:trHeight w:val="198"/>
        </w:trPr>
        <w:tc>
          <w:tcPr>
            <w:tcW w:w="5954" w:type="dxa"/>
            <w:tcBorders>
              <w:top w:val="single" w:sz="4" w:space="0" w:color="auto"/>
              <w:left w:val="nil"/>
              <w:bottom w:val="single" w:sz="2" w:space="0" w:color="auto"/>
              <w:right w:val="nil"/>
            </w:tcBorders>
            <w:shd w:val="clear" w:color="auto" w:fill="auto"/>
            <w:vAlign w:val="center"/>
          </w:tcPr>
          <w:p w14:paraId="1263E23D" w14:textId="77777777" w:rsidR="00986FEF" w:rsidRPr="0054522E" w:rsidRDefault="00986FEF" w:rsidP="003101E9">
            <w:pPr>
              <w:jc w:val="both"/>
              <w:rPr>
                <w:sz w:val="18"/>
                <w:szCs w:val="18"/>
                <w:rFonts w:ascii="Arial Narrow" w:hAnsi="Arial Narrow" w:cs="Calibri"/>
              </w:rPr>
            </w:pPr>
            <w:r>
              <w:rPr>
                <w:sz w:val="18"/>
                <w:rFonts w:ascii="Arial Narrow" w:hAnsi="Arial Narrow"/>
              </w:rPr>
              <w:t xml:space="preserve">Energia- eta gas-hornidura (1. hartzekoduna)</w:t>
            </w:r>
          </w:p>
        </w:tc>
        <w:tc>
          <w:tcPr>
            <w:tcW w:w="2977" w:type="dxa"/>
            <w:tcBorders>
              <w:top w:val="single" w:sz="4" w:space="0" w:color="auto"/>
              <w:left w:val="nil"/>
              <w:bottom w:val="single" w:sz="2" w:space="0" w:color="auto"/>
              <w:right w:val="nil"/>
            </w:tcBorders>
            <w:shd w:val="clear" w:color="auto" w:fill="auto"/>
            <w:vAlign w:val="center"/>
          </w:tcPr>
          <w:p w14:paraId="1CEB068B" w14:textId="77777777" w:rsidR="00986FEF" w:rsidRPr="0054522E" w:rsidRDefault="00986FEF" w:rsidP="003F5BC2">
            <w:pPr>
              <w:jc w:val="right"/>
              <w:rPr>
                <w:sz w:val="18"/>
                <w:szCs w:val="18"/>
                <w:rFonts w:ascii="Arial Narrow" w:hAnsi="Arial Narrow" w:cs="Calibri"/>
              </w:rPr>
            </w:pPr>
            <w:r>
              <w:rPr>
                <w:sz w:val="18"/>
                <w:rFonts w:ascii="Arial Narrow" w:hAnsi="Arial Narrow"/>
              </w:rPr>
              <w:t xml:space="preserve">37.963</w:t>
            </w:r>
          </w:p>
        </w:tc>
      </w:tr>
      <w:tr w:rsidR="0054522E" w:rsidRPr="0054522E" w14:paraId="4A86E1B9" w14:textId="77777777" w:rsidTr="00986FEF">
        <w:trPr>
          <w:trHeight w:val="198"/>
        </w:trPr>
        <w:tc>
          <w:tcPr>
            <w:tcW w:w="5954" w:type="dxa"/>
            <w:tcBorders>
              <w:top w:val="single" w:sz="2" w:space="0" w:color="auto"/>
              <w:left w:val="nil"/>
              <w:bottom w:val="single" w:sz="2" w:space="0" w:color="auto"/>
              <w:right w:val="nil"/>
            </w:tcBorders>
            <w:shd w:val="clear" w:color="auto" w:fill="auto"/>
            <w:vAlign w:val="center"/>
          </w:tcPr>
          <w:p w14:paraId="250C045A" w14:textId="77777777" w:rsidR="00986FEF" w:rsidRPr="0054522E" w:rsidRDefault="00986FEF" w:rsidP="003101E9">
            <w:pPr>
              <w:rPr>
                <w:sz w:val="18"/>
                <w:szCs w:val="18"/>
                <w:rFonts w:ascii="Arial Narrow" w:hAnsi="Arial Narrow" w:cs="Calibri"/>
              </w:rPr>
            </w:pPr>
            <w:r>
              <w:rPr>
                <w:sz w:val="18"/>
                <w:rFonts w:ascii="Arial Narrow" w:hAnsi="Arial Narrow"/>
              </w:rPr>
              <w:t xml:space="preserve">Energia- eta gas-hornidura (2. hartzekoduna)</w:t>
            </w:r>
          </w:p>
        </w:tc>
        <w:tc>
          <w:tcPr>
            <w:tcW w:w="2977" w:type="dxa"/>
            <w:tcBorders>
              <w:top w:val="single" w:sz="2" w:space="0" w:color="auto"/>
              <w:left w:val="nil"/>
              <w:bottom w:val="single" w:sz="2" w:space="0" w:color="auto"/>
              <w:right w:val="nil"/>
            </w:tcBorders>
            <w:shd w:val="clear" w:color="auto" w:fill="auto"/>
            <w:vAlign w:val="center"/>
          </w:tcPr>
          <w:p w14:paraId="590FB45B" w14:textId="77777777" w:rsidR="00986FEF" w:rsidRPr="0054522E" w:rsidRDefault="00986FEF" w:rsidP="003F5BC2">
            <w:pPr>
              <w:jc w:val="right"/>
              <w:rPr>
                <w:sz w:val="18"/>
                <w:szCs w:val="18"/>
                <w:rFonts w:ascii="Arial Narrow" w:hAnsi="Arial Narrow" w:cs="Calibri"/>
              </w:rPr>
            </w:pPr>
            <w:r>
              <w:rPr>
                <w:sz w:val="18"/>
                <w:rFonts w:ascii="Arial Narrow" w:hAnsi="Arial Narrow"/>
              </w:rPr>
              <w:t xml:space="preserve">25.770</w:t>
            </w:r>
          </w:p>
        </w:tc>
      </w:tr>
      <w:tr w:rsidR="0054522E" w:rsidRPr="0054522E" w14:paraId="745CC252" w14:textId="77777777" w:rsidTr="00986FEF">
        <w:trPr>
          <w:trHeight w:val="198"/>
        </w:trPr>
        <w:tc>
          <w:tcPr>
            <w:tcW w:w="5954" w:type="dxa"/>
            <w:tcBorders>
              <w:top w:val="single" w:sz="2" w:space="0" w:color="auto"/>
              <w:left w:val="nil"/>
              <w:bottom w:val="single" w:sz="2" w:space="0" w:color="auto"/>
              <w:right w:val="nil"/>
            </w:tcBorders>
            <w:shd w:val="clear" w:color="auto" w:fill="auto"/>
            <w:vAlign w:val="center"/>
          </w:tcPr>
          <w:p w14:paraId="338E47CE" w14:textId="77777777" w:rsidR="00986FEF" w:rsidRPr="0054522E" w:rsidRDefault="00986FEF" w:rsidP="003101E9">
            <w:pPr>
              <w:rPr>
                <w:sz w:val="18"/>
                <w:szCs w:val="18"/>
                <w:rFonts w:ascii="Arial Narrow" w:hAnsi="Arial Narrow" w:cs="Calibri"/>
              </w:rPr>
            </w:pPr>
            <w:r>
              <w:rPr>
                <w:sz w:val="18"/>
                <w:rFonts w:ascii="Arial Narrow" w:hAnsi="Arial Narrow"/>
              </w:rPr>
              <w:t xml:space="preserve">Energia- eta gas-hornidura (3. hartzekoduna)</w:t>
            </w:r>
          </w:p>
        </w:tc>
        <w:tc>
          <w:tcPr>
            <w:tcW w:w="2977" w:type="dxa"/>
            <w:tcBorders>
              <w:top w:val="single" w:sz="2" w:space="0" w:color="auto"/>
              <w:left w:val="nil"/>
              <w:bottom w:val="single" w:sz="2" w:space="0" w:color="auto"/>
              <w:right w:val="nil"/>
            </w:tcBorders>
            <w:shd w:val="clear" w:color="auto" w:fill="auto"/>
            <w:vAlign w:val="center"/>
          </w:tcPr>
          <w:p w14:paraId="74657C41" w14:textId="77777777" w:rsidR="00986FEF" w:rsidRPr="0054522E" w:rsidRDefault="00986FEF" w:rsidP="003F5BC2">
            <w:pPr>
              <w:jc w:val="right"/>
              <w:rPr>
                <w:sz w:val="18"/>
                <w:szCs w:val="18"/>
                <w:rFonts w:ascii="Arial Narrow" w:hAnsi="Arial Narrow" w:cs="Calibri"/>
              </w:rPr>
            </w:pPr>
            <w:r>
              <w:rPr>
                <w:sz w:val="18"/>
                <w:rFonts w:ascii="Arial Narrow" w:hAnsi="Arial Narrow"/>
              </w:rPr>
              <w:t xml:space="preserve">16.166</w:t>
            </w:r>
          </w:p>
        </w:tc>
      </w:tr>
      <w:tr w:rsidR="00C45672" w:rsidRPr="00C45672" w14:paraId="61656A2A" w14:textId="77777777" w:rsidTr="00986FEF">
        <w:trPr>
          <w:trHeight w:val="198"/>
        </w:trPr>
        <w:tc>
          <w:tcPr>
            <w:tcW w:w="5954" w:type="dxa"/>
            <w:tcBorders>
              <w:top w:val="single" w:sz="2" w:space="0" w:color="auto"/>
              <w:left w:val="nil"/>
              <w:bottom w:val="single" w:sz="2" w:space="0" w:color="auto"/>
              <w:right w:val="nil"/>
            </w:tcBorders>
            <w:shd w:val="clear" w:color="auto" w:fill="auto"/>
            <w:vAlign w:val="center"/>
          </w:tcPr>
          <w:p w14:paraId="2597B59B" w14:textId="77777777" w:rsidR="00986FEF" w:rsidRPr="00C45672" w:rsidRDefault="00986FEF" w:rsidP="003101E9">
            <w:pPr>
              <w:rPr>
                <w:sz w:val="18"/>
                <w:szCs w:val="18"/>
                <w:rFonts w:ascii="Arial Narrow" w:hAnsi="Arial Narrow" w:cs="Calibri"/>
              </w:rPr>
            </w:pPr>
            <w:r>
              <w:rPr>
                <w:sz w:val="18"/>
                <w:rFonts w:ascii="Arial Narrow" w:hAnsi="Arial Narrow"/>
              </w:rPr>
              <w:t xml:space="preserve">Kultur etxearen mantentze-lanak</w:t>
            </w:r>
          </w:p>
        </w:tc>
        <w:tc>
          <w:tcPr>
            <w:tcW w:w="2977" w:type="dxa"/>
            <w:tcBorders>
              <w:top w:val="single" w:sz="2" w:space="0" w:color="auto"/>
              <w:left w:val="nil"/>
              <w:bottom w:val="single" w:sz="2" w:space="0" w:color="auto"/>
              <w:right w:val="nil"/>
            </w:tcBorders>
            <w:shd w:val="clear" w:color="auto" w:fill="auto"/>
            <w:vAlign w:val="center"/>
          </w:tcPr>
          <w:p w14:paraId="481ED1DA" w14:textId="77777777" w:rsidR="00986FEF" w:rsidRPr="00C45672" w:rsidRDefault="00C45672" w:rsidP="003F5BC2">
            <w:pPr>
              <w:jc w:val="right"/>
              <w:rPr>
                <w:sz w:val="18"/>
                <w:szCs w:val="18"/>
                <w:rFonts w:ascii="Arial Narrow" w:hAnsi="Arial Narrow" w:cs="Calibri"/>
              </w:rPr>
            </w:pPr>
            <w:r>
              <w:rPr>
                <w:sz w:val="18"/>
                <w:rFonts w:ascii="Arial Narrow" w:hAnsi="Arial Narrow"/>
              </w:rPr>
              <w:t xml:space="preserve">11.239</w:t>
            </w:r>
          </w:p>
        </w:tc>
      </w:tr>
      <w:tr w:rsidR="00C45672" w:rsidRPr="00C45672" w14:paraId="0D5D987D" w14:textId="77777777" w:rsidTr="00986FEF">
        <w:trPr>
          <w:trHeight w:val="198"/>
        </w:trPr>
        <w:tc>
          <w:tcPr>
            <w:tcW w:w="5954" w:type="dxa"/>
            <w:tcBorders>
              <w:top w:val="single" w:sz="2" w:space="0" w:color="auto"/>
              <w:left w:val="nil"/>
              <w:bottom w:val="single" w:sz="2" w:space="0" w:color="auto"/>
              <w:right w:val="nil"/>
            </w:tcBorders>
            <w:shd w:val="clear" w:color="auto" w:fill="auto"/>
            <w:vAlign w:val="center"/>
          </w:tcPr>
          <w:p w14:paraId="0AA6C286" w14:textId="77777777" w:rsidR="00986FEF" w:rsidRPr="00C45672" w:rsidRDefault="00986FEF" w:rsidP="003101E9">
            <w:pPr>
              <w:rPr>
                <w:sz w:val="18"/>
                <w:szCs w:val="18"/>
                <w:rFonts w:ascii="Arial Narrow" w:hAnsi="Arial Narrow" w:cs="Calibri"/>
              </w:rPr>
            </w:pPr>
            <w:r>
              <w:rPr>
                <w:sz w:val="18"/>
                <w:rFonts w:ascii="Arial Narrow" w:hAnsi="Arial Narrow"/>
              </w:rPr>
              <w:t xml:space="preserve">Udalaren hirigintza-aholkularitza</w:t>
            </w:r>
          </w:p>
        </w:tc>
        <w:tc>
          <w:tcPr>
            <w:tcW w:w="2977" w:type="dxa"/>
            <w:tcBorders>
              <w:top w:val="single" w:sz="2" w:space="0" w:color="auto"/>
              <w:left w:val="nil"/>
              <w:bottom w:val="single" w:sz="2" w:space="0" w:color="auto"/>
              <w:right w:val="nil"/>
            </w:tcBorders>
            <w:shd w:val="clear" w:color="auto" w:fill="auto"/>
            <w:vAlign w:val="center"/>
          </w:tcPr>
          <w:p w14:paraId="3A814C6C" w14:textId="77777777" w:rsidR="00986FEF" w:rsidRPr="00C45672" w:rsidRDefault="00986FEF" w:rsidP="003F5BC2">
            <w:pPr>
              <w:jc w:val="right"/>
              <w:rPr>
                <w:sz w:val="18"/>
                <w:szCs w:val="18"/>
                <w:rFonts w:ascii="Arial Narrow" w:hAnsi="Arial Narrow" w:cs="Calibri"/>
              </w:rPr>
            </w:pPr>
            <w:r>
              <w:rPr>
                <w:sz w:val="18"/>
                <w:rFonts w:ascii="Arial Narrow" w:hAnsi="Arial Narrow"/>
              </w:rPr>
              <w:t xml:space="preserve">13.521</w:t>
            </w:r>
          </w:p>
        </w:tc>
      </w:tr>
      <w:tr w:rsidR="00C45672" w:rsidRPr="00C45672" w14:paraId="0A8CAAE9" w14:textId="77777777" w:rsidTr="00986FEF">
        <w:trPr>
          <w:trHeight w:val="198"/>
        </w:trPr>
        <w:tc>
          <w:tcPr>
            <w:tcW w:w="5954" w:type="dxa"/>
            <w:tcBorders>
              <w:top w:val="single" w:sz="2" w:space="0" w:color="auto"/>
              <w:left w:val="nil"/>
              <w:bottom w:val="single" w:sz="2" w:space="0" w:color="auto"/>
              <w:right w:val="nil"/>
            </w:tcBorders>
            <w:shd w:val="clear" w:color="auto" w:fill="auto"/>
            <w:vAlign w:val="center"/>
          </w:tcPr>
          <w:p w14:paraId="5AAFB14D" w14:textId="77777777" w:rsidR="00986FEF" w:rsidRPr="00C45672" w:rsidRDefault="00986FEF" w:rsidP="003101E9">
            <w:pPr>
              <w:rPr>
                <w:sz w:val="18"/>
                <w:szCs w:val="18"/>
                <w:rFonts w:ascii="Arial Narrow" w:hAnsi="Arial Narrow" w:cs="Calibri"/>
              </w:rPr>
            </w:pPr>
            <w:r>
              <w:rPr>
                <w:sz w:val="18"/>
                <w:rFonts w:ascii="Arial Narrow" w:hAnsi="Arial Narrow"/>
              </w:rPr>
              <w:t xml:space="preserve">Kontabilitate-aholkularitza</w:t>
            </w:r>
          </w:p>
        </w:tc>
        <w:tc>
          <w:tcPr>
            <w:tcW w:w="2977" w:type="dxa"/>
            <w:tcBorders>
              <w:top w:val="single" w:sz="2" w:space="0" w:color="auto"/>
              <w:left w:val="nil"/>
              <w:bottom w:val="single" w:sz="2" w:space="0" w:color="auto"/>
              <w:right w:val="nil"/>
            </w:tcBorders>
            <w:shd w:val="clear" w:color="auto" w:fill="auto"/>
            <w:vAlign w:val="center"/>
          </w:tcPr>
          <w:p w14:paraId="2131B22A" w14:textId="77777777" w:rsidR="00986FEF" w:rsidRPr="00C45672" w:rsidRDefault="00986FEF" w:rsidP="003F5BC2">
            <w:pPr>
              <w:jc w:val="right"/>
              <w:rPr>
                <w:sz w:val="18"/>
                <w:szCs w:val="18"/>
                <w:rFonts w:ascii="Arial Narrow" w:hAnsi="Arial Narrow" w:cs="Calibri"/>
              </w:rPr>
            </w:pPr>
            <w:r>
              <w:rPr>
                <w:sz w:val="18"/>
                <w:rFonts w:ascii="Arial Narrow" w:hAnsi="Arial Narrow"/>
              </w:rPr>
              <w:t xml:space="preserve">9.438</w:t>
            </w:r>
          </w:p>
        </w:tc>
      </w:tr>
      <w:tr w:rsidR="00C45672" w:rsidRPr="00C45672" w14:paraId="31587D27" w14:textId="77777777" w:rsidTr="00986FEF">
        <w:trPr>
          <w:trHeight w:val="67"/>
        </w:trPr>
        <w:tc>
          <w:tcPr>
            <w:tcW w:w="5954" w:type="dxa"/>
            <w:tcBorders>
              <w:top w:val="single" w:sz="2" w:space="0" w:color="auto"/>
              <w:left w:val="nil"/>
              <w:bottom w:val="single" w:sz="4" w:space="0" w:color="auto"/>
              <w:right w:val="nil"/>
            </w:tcBorders>
            <w:shd w:val="clear" w:color="auto" w:fill="auto"/>
            <w:vAlign w:val="center"/>
          </w:tcPr>
          <w:p w14:paraId="51856238" w14:textId="77777777" w:rsidR="00986FEF" w:rsidRPr="00C45672" w:rsidRDefault="00986FEF" w:rsidP="003101E9">
            <w:pPr>
              <w:rPr>
                <w:sz w:val="18"/>
                <w:szCs w:val="18"/>
                <w:rFonts w:ascii="Arial Narrow" w:hAnsi="Arial Narrow" w:cs="Calibri"/>
              </w:rPr>
            </w:pPr>
            <w:r>
              <w:rPr>
                <w:sz w:val="18"/>
                <w:rFonts w:ascii="Arial Narrow" w:hAnsi="Arial Narrow"/>
              </w:rPr>
              <w:t xml:space="preserve">Web-orriaren mantentze-lanak</w:t>
            </w:r>
          </w:p>
        </w:tc>
        <w:tc>
          <w:tcPr>
            <w:tcW w:w="2977" w:type="dxa"/>
            <w:tcBorders>
              <w:top w:val="single" w:sz="2" w:space="0" w:color="auto"/>
              <w:left w:val="nil"/>
              <w:bottom w:val="single" w:sz="4" w:space="0" w:color="auto"/>
              <w:right w:val="nil"/>
            </w:tcBorders>
            <w:shd w:val="clear" w:color="auto" w:fill="auto"/>
            <w:vAlign w:val="center"/>
          </w:tcPr>
          <w:p w14:paraId="0515D351" w14:textId="77777777" w:rsidR="00986FEF" w:rsidRPr="00C45672" w:rsidRDefault="00986FEF" w:rsidP="003F5BC2">
            <w:pPr>
              <w:jc w:val="right"/>
              <w:rPr>
                <w:sz w:val="18"/>
                <w:szCs w:val="18"/>
                <w:rFonts w:ascii="Arial Narrow" w:hAnsi="Arial Narrow" w:cs="Calibri"/>
              </w:rPr>
            </w:pPr>
            <w:r>
              <w:rPr>
                <w:sz w:val="18"/>
                <w:rFonts w:ascii="Arial Narrow" w:hAnsi="Arial Narrow"/>
              </w:rPr>
              <w:t xml:space="preserve">6.888</w:t>
            </w:r>
          </w:p>
        </w:tc>
      </w:tr>
      <w:tr w:rsidR="00C45672" w:rsidRPr="00C45672" w14:paraId="67AE0715" w14:textId="77777777" w:rsidTr="00986FEF">
        <w:trPr>
          <w:trHeight w:val="255"/>
        </w:trPr>
        <w:tc>
          <w:tcPr>
            <w:tcW w:w="5954" w:type="dxa"/>
            <w:tcBorders>
              <w:top w:val="single" w:sz="4" w:space="0" w:color="auto"/>
              <w:left w:val="nil"/>
              <w:bottom w:val="single" w:sz="4" w:space="0" w:color="auto"/>
              <w:right w:val="nil"/>
            </w:tcBorders>
            <w:shd w:val="clear" w:color="000000" w:fill="F4B084"/>
            <w:vAlign w:val="center"/>
            <w:hideMark/>
          </w:tcPr>
          <w:p w14:paraId="2AC619E2" w14:textId="77777777" w:rsidR="00986FEF" w:rsidRPr="00C45672" w:rsidRDefault="00986FEF" w:rsidP="003101E9">
            <w:pPr>
              <w:jc w:val="both"/>
              <w:rPr>
                <w:sz w:val="18"/>
                <w:szCs w:val="18"/>
                <w:rFonts w:ascii="Arial" w:hAnsi="Arial" w:cs="Arial"/>
              </w:rPr>
            </w:pPr>
            <w:r>
              <w:rPr>
                <w:sz w:val="18"/>
                <w:rFonts w:ascii="Arial" w:hAnsi="Arial"/>
              </w:rPr>
              <w:t xml:space="preserve">Guztira</w:t>
            </w:r>
          </w:p>
        </w:tc>
        <w:tc>
          <w:tcPr>
            <w:tcW w:w="2977" w:type="dxa"/>
            <w:tcBorders>
              <w:top w:val="single" w:sz="4" w:space="0" w:color="auto"/>
              <w:left w:val="nil"/>
              <w:bottom w:val="single" w:sz="4" w:space="0" w:color="auto"/>
              <w:right w:val="nil"/>
            </w:tcBorders>
            <w:shd w:val="clear" w:color="000000" w:fill="F4B084"/>
            <w:vAlign w:val="center"/>
            <w:hideMark/>
          </w:tcPr>
          <w:p w14:paraId="0CDBCF57" w14:textId="77777777" w:rsidR="00986FEF" w:rsidRPr="00C45672" w:rsidRDefault="00C45672" w:rsidP="003F5BC2">
            <w:pPr>
              <w:jc w:val="right"/>
              <w:rPr>
                <w:sz w:val="18"/>
                <w:szCs w:val="18"/>
                <w:rFonts w:ascii="Arial" w:hAnsi="Arial" w:cs="Arial"/>
              </w:rPr>
            </w:pPr>
            <w:r>
              <w:rPr>
                <w:sz w:val="18"/>
                <w:rFonts w:ascii="Arial" w:hAnsi="Arial"/>
              </w:rPr>
              <w:t xml:space="preserve">120.985</w:t>
            </w:r>
          </w:p>
        </w:tc>
      </w:tr>
    </w:tbl>
    <w:p w14:paraId="1A529F9A" w14:textId="77777777" w:rsidR="00C45672" w:rsidRDefault="00C45672" w:rsidP="00B3015A">
      <w:pPr>
        <w:jc w:val="both"/>
        <w:rPr>
          <w:sz w:val="26"/>
          <w:szCs w:val="26"/>
        </w:rPr>
      </w:pPr>
    </w:p>
    <w:p w14:paraId="6EC18ACB" w14:textId="77777777" w:rsidR="00DB66AB" w:rsidRDefault="00DB66AB" w:rsidP="00B3015A">
      <w:pPr>
        <w:jc w:val="both"/>
        <w:rPr>
          <w:sz w:val="26"/>
          <w:szCs w:val="26"/>
        </w:rPr>
      </w:pPr>
    </w:p>
    <w:p w14:paraId="11F68243" w14:textId="77777777" w:rsidR="003A1CA9" w:rsidRPr="003A1CA9" w:rsidRDefault="008E08F5" w:rsidP="003F5BC2">
      <w:pPr>
        <w:numPr>
          <w:ilvl w:val="0"/>
          <w:numId w:val="1"/>
        </w:numPr>
        <w:tabs>
          <w:tab w:val="clear" w:pos="1948"/>
          <w:tab w:val="left" w:pos="480"/>
          <w:tab w:val="num" w:pos="720"/>
          <w:tab w:val="num" w:pos="6597"/>
        </w:tabs>
        <w:spacing w:after="120"/>
        <w:ind w:left="0" w:firstLine="289"/>
        <w:jc w:val="both"/>
        <w:rPr>
          <w:spacing w:val="6"/>
          <w:sz w:val="26"/>
          <w:szCs w:val="26"/>
        </w:rPr>
      </w:pPr>
      <w:r>
        <w:rPr>
          <w:sz w:val="26"/>
        </w:rPr>
        <w:t xml:space="preserve">Obra-kontratuen bi espediente berrikusiek honako urraketa hauek ageri dituzte:</w:t>
      </w:r>
      <w:r>
        <w:rPr>
          <w:sz w:val="26"/>
        </w:rPr>
        <w:t xml:space="preserve"> </w:t>
      </w:r>
    </w:p>
    <w:p w14:paraId="38F00933" w14:textId="77777777" w:rsidR="00DF1692" w:rsidRDefault="00A17A73" w:rsidP="00A17A73">
      <w:pPr>
        <w:pStyle w:val="texto"/>
        <w:spacing w:after="120"/>
        <w:rPr>
          <w:szCs w:val="26"/>
        </w:rPr>
      </w:pPr>
      <w:r>
        <w:t xml:space="preserve">- Kontratazioa arautzeko pleguetan ez da zehaztu gaitasun teknikoari buruzko irizpiderik, ez eta exekuzio-baldintza berezirik ere, kontratazio-araudiak agintzen duenaren kontra.</w:t>
      </w:r>
      <w:r>
        <w:t xml:space="preserve"> </w:t>
      </w:r>
    </w:p>
    <w:p w14:paraId="6B9DC097" w14:textId="77777777" w:rsidR="00DF1692" w:rsidRPr="00DF1692" w:rsidRDefault="00A17A73" w:rsidP="00A17A73">
      <w:pPr>
        <w:pStyle w:val="texto"/>
        <w:spacing w:after="120"/>
        <w:rPr>
          <w:szCs w:val="26"/>
        </w:rPr>
      </w:pPr>
      <w:r>
        <w:t xml:space="preserve">- Kontratazio Atarian ez da ageri kontratazio- eta gardentasun-araudiak ezartzen duenaren araberako kontratu-amaieraren iragarpenik.</w:t>
      </w:r>
      <w:r>
        <w:t xml:space="preserve"> </w:t>
      </w:r>
    </w:p>
    <w:p w14:paraId="1DF2639C" w14:textId="77777777" w:rsidR="00CF5A9D" w:rsidRDefault="00A17A73" w:rsidP="00A17A73">
      <w:pPr>
        <w:pStyle w:val="texto"/>
        <w:spacing w:after="120"/>
        <w:rPr>
          <w:szCs w:val="26"/>
        </w:rPr>
      </w:pPr>
      <w:r>
        <w:t xml:space="preserve">- "Eguneko zentro"-rako obra-kontratuan 75.756 euroko desbideraketa egon da exekuzioan.</w:t>
      </w:r>
      <w:r>
        <w:t xml:space="preserve"> </w:t>
      </w:r>
      <w:r>
        <w:t xml:space="preserve">Desbideraketa horrek zenbateko esleituaren ehuneko 16 egin du; hala ere, kontratua ez da aldatua izan, nahiz eta kontratazio-araudiak horretara behartzen duen.</w:t>
      </w:r>
      <w:r>
        <w:t xml:space="preserve">  </w:t>
      </w:r>
    </w:p>
    <w:p w14:paraId="76E409CC" w14:textId="77777777" w:rsidR="00FE75D6" w:rsidRPr="00FE75D6" w:rsidRDefault="00843B14" w:rsidP="00FE75D6">
      <w:pPr>
        <w:numPr>
          <w:ilvl w:val="0"/>
          <w:numId w:val="1"/>
        </w:numPr>
        <w:tabs>
          <w:tab w:val="clear" w:pos="1948"/>
          <w:tab w:val="left" w:pos="480"/>
          <w:tab w:val="num" w:pos="720"/>
          <w:tab w:val="num" w:pos="6597"/>
        </w:tabs>
        <w:spacing w:after="120"/>
        <w:ind w:left="0" w:firstLine="289"/>
        <w:jc w:val="both"/>
        <w:rPr>
          <w:spacing w:val="6"/>
          <w:sz w:val="26"/>
          <w:szCs w:val="26"/>
        </w:rPr>
      </w:pPr>
      <w:bookmarkStart w:id="57" w:name="_Toc118266014"/>
      <w:r>
        <w:rPr>
          <w:sz w:val="26"/>
        </w:rPr>
        <w:t xml:space="preserve">Udalak eta entitatearen aurrekontuetan jasota dauden izendun dirulaguntzen onuradunek ez dituzte sinatu dirulaguntza-araudiak xedatutakoaren arabera beharrezkoak diren hitzarmenak, non jasoko baitira udalari eta onuradunei exijitzekoak diren baldintzak eta konpromisoak.</w:t>
      </w:r>
      <w:r>
        <w:rPr>
          <w:sz w:val="26"/>
        </w:rPr>
        <w:t xml:space="preserve"> </w:t>
      </w:r>
      <w:r>
        <w:rPr>
          <w:sz w:val="26"/>
        </w:rPr>
        <w:t xml:space="preserve">Onuradunek gastua kasuko fakturak aurkeztuz justifikatu badute ere, ezin izan da egiaztatu araudian eta aurrekontu-exekuzioko oinarrietan ezarritako gainerako betekizunak bete direnik.</w:t>
      </w:r>
    </w:p>
    <w:p w14:paraId="2558C4CE" w14:textId="77777777" w:rsidR="003A1CA9" w:rsidRPr="003A1CA9" w:rsidRDefault="003A1CA9" w:rsidP="003A1CA9">
      <w:pPr>
        <w:numPr>
          <w:ilvl w:val="0"/>
          <w:numId w:val="1"/>
        </w:numPr>
        <w:tabs>
          <w:tab w:val="clear" w:pos="1948"/>
          <w:tab w:val="left" w:pos="480"/>
          <w:tab w:val="num" w:pos="720"/>
          <w:tab w:val="num" w:pos="6597"/>
        </w:tabs>
        <w:ind w:left="0" w:firstLine="289"/>
        <w:jc w:val="both"/>
        <w:rPr>
          <w:spacing w:val="6"/>
          <w:sz w:val="26"/>
          <w:szCs w:val="26"/>
        </w:rPr>
      </w:pPr>
      <w:r>
        <w:rPr>
          <w:sz w:val="26"/>
        </w:rPr>
        <w:t xml:space="preserve">Ordainarazpen bidezko diru-bilketaren kudeaketako prozesuan ez da aplikatu ez errekargu exekutiboaren ehuneko bosta, ez eta berandutze-interesak ere, Tributuei buruzko abenduaren 14ko 13/2000 Foru Lege Orokorrak agintzen duen bezala. Jaso gabe gelditu den kopurua ezin izan da zenbatetsi.</w:t>
      </w:r>
    </w:p>
    <w:p w14:paraId="5982E9AD" w14:textId="77777777" w:rsidR="00B837D9" w:rsidRDefault="00B837D9">
      <w:pPr>
        <w:rPr>
          <w:b/>
          <w:color w:val="000000"/>
          <w:kern w:val="28"/>
          <w:sz w:val="25"/>
          <w:szCs w:val="26"/>
          <w:rFonts w:ascii="Arial" w:hAnsi="Arial"/>
        </w:rPr>
      </w:pPr>
      <w:r>
        <w:br w:type="page"/>
      </w:r>
    </w:p>
    <w:p w14:paraId="0E4B7FB2" w14:textId="77777777" w:rsidR="00102C26" w:rsidRDefault="003208A8" w:rsidP="00B3015A">
      <w:pPr>
        <w:pStyle w:val="atitulo1"/>
      </w:pPr>
      <w:bookmarkStart w:id="58" w:name="_Toc197413002"/>
      <w:r>
        <w:t xml:space="preserve">V. Auditoretzako gai giltzarriak</w:t>
      </w:r>
      <w:bookmarkEnd w:id="57"/>
      <w:bookmarkEnd w:id="58"/>
    </w:p>
    <w:p w14:paraId="016E8E15" w14:textId="77777777" w:rsidR="006F66B0" w:rsidRPr="007E0FB7" w:rsidRDefault="006F66B0" w:rsidP="00B3015A">
      <w:pPr>
        <w:pStyle w:val="texto"/>
      </w:pPr>
      <w:r>
        <w:t xml:space="preserve">Auditoretzako gai giltzarri dira gure iritzi profesionalaren arabera esanahi handiena izan dutenak aztertutako aldiko Kontu Orokorrari egin diogun fiskalizazioan.</w:t>
      </w:r>
      <w:r>
        <w:t xml:space="preserve"> </w:t>
      </w:r>
      <w:r>
        <w:t xml:space="preserve">Gai horiek Kontu Orokorraren osotasunari buruzko gure auditoretzaren testuinguruan eta Kontu Orokorrari buruzko gure iritzia taxutzerakoan jorratuak izan dira, eta ez goaz bereiz adieraztera afera horiei buruzko iritzirik.</w:t>
      </w:r>
    </w:p>
    <w:p w14:paraId="094D7ADF" w14:textId="77777777" w:rsidR="006F66B0" w:rsidRPr="007E0FB7" w:rsidRDefault="006F66B0" w:rsidP="00B3015A">
      <w:pPr>
        <w:pStyle w:val="texto"/>
      </w:pPr>
      <w:r>
        <w:t xml:space="preserve">Txosten honetako “Finantza-auditoretzako salbuespendun iritziaren oinarria” atalean eta “Legedi-betetzeari buruzko salbuespendun iritziaren oinarria” atalean azaldutako gaiak salbu, ez dugu gure fiskalizazioan giltzarritzat jotako inongo gairen berri ematen.</w:t>
      </w:r>
    </w:p>
    <w:p w14:paraId="7C6F7C2D" w14:textId="77777777" w:rsidR="006F66B0" w:rsidRDefault="006F66B0" w:rsidP="00B3015A">
      <w:pPr>
        <w:keepNext/>
        <w:spacing w:before="180" w:after="180"/>
        <w:ind w:firstLine="284"/>
        <w:jc w:val="both"/>
        <w:rPr>
          <w:spacing w:val="2"/>
          <w:sz w:val="26"/>
          <w:szCs w:val="26"/>
        </w:rPr>
      </w:pPr>
    </w:p>
    <w:p w14:paraId="5BFBB468" w14:textId="77777777" w:rsidR="007A0546" w:rsidRDefault="007A0546" w:rsidP="00B3015A">
      <w:pPr>
        <w:pStyle w:val="atitulo1"/>
      </w:pPr>
    </w:p>
    <w:p w14:paraId="6244EB25" w14:textId="77777777" w:rsidR="007A0546" w:rsidRDefault="007A0546" w:rsidP="00B3015A">
      <w:pPr>
        <w:pStyle w:val="atitulo1"/>
      </w:pPr>
    </w:p>
    <w:p w14:paraId="08FDE3D4" w14:textId="77777777" w:rsidR="007A0546" w:rsidRDefault="007A0546" w:rsidP="00B3015A">
      <w:pPr>
        <w:pStyle w:val="atitulo1"/>
      </w:pPr>
    </w:p>
    <w:p w14:paraId="0F19F963" w14:textId="77777777" w:rsidR="007A0546" w:rsidRDefault="007A0546" w:rsidP="00B3015A">
      <w:pPr>
        <w:jc w:val="both"/>
        <w:rPr>
          <w:b/>
          <w:color w:val="000000"/>
          <w:kern w:val="28"/>
          <w:sz w:val="25"/>
          <w:szCs w:val="26"/>
          <w:rFonts w:ascii="Arial" w:hAnsi="Arial"/>
        </w:rPr>
      </w:pPr>
      <w:r>
        <w:br w:type="page"/>
      </w:r>
    </w:p>
    <w:p w14:paraId="7280F55F" w14:textId="77777777" w:rsidR="003208A8" w:rsidRDefault="003208A8" w:rsidP="00B3015A">
      <w:pPr>
        <w:pStyle w:val="atitulo1"/>
      </w:pPr>
      <w:bookmarkStart w:id="59" w:name="_Toc118266015"/>
      <w:bookmarkStart w:id="60" w:name="_Toc197413003"/>
      <w:r>
        <w:t xml:space="preserve">VI.</w:t>
      </w:r>
      <w:r>
        <w:t xml:space="preserve"> </w:t>
      </w:r>
      <w:r>
        <w:t xml:space="preserve">Enfasi-paragrafoa</w:t>
      </w:r>
      <w:bookmarkEnd w:id="59"/>
      <w:bookmarkEnd w:id="60"/>
    </w:p>
    <w:p w14:paraId="5852365F" w14:textId="77777777" w:rsidR="00B50CB1" w:rsidRDefault="00363B97" w:rsidP="002702C9">
      <w:pPr>
        <w:pStyle w:val="texto"/>
        <w:spacing w:before="240" w:after="240"/>
        <w:rPr>
          <w:rFonts w:ascii="Arial" w:hAnsi="Arial" w:cs="Arial"/>
        </w:rPr>
      </w:pPr>
      <w:r>
        <w:t xml:space="preserve">Honi buruz ohartarazi nahi dugu bereziki: 2023ko Kontu Orokorrak aldaketa esanguratsuak ditu; besteak beste, honako egoera-orri eta adierazle hauetan:</w:t>
      </w:r>
      <w:r>
        <w:t xml:space="preserve"> </w:t>
      </w:r>
    </w:p>
    <w:tbl>
      <w:tblPr>
        <w:tblW w:w="8789" w:type="dxa"/>
        <w:tblCellMar>
          <w:left w:w="70" w:type="dxa"/>
          <w:right w:w="70" w:type="dxa"/>
        </w:tblCellMar>
        <w:tblLook w:val="04A0" w:firstRow="1" w:lastRow="0" w:firstColumn="1" w:lastColumn="0" w:noHBand="0" w:noVBand="1"/>
      </w:tblPr>
      <w:tblGrid>
        <w:gridCol w:w="5386"/>
        <w:gridCol w:w="870"/>
        <w:gridCol w:w="1276"/>
        <w:gridCol w:w="1257"/>
      </w:tblGrid>
      <w:tr w:rsidR="00B50CB1" w:rsidRPr="003F5BC2" w14:paraId="3FAEB61C" w14:textId="77777777" w:rsidTr="000F0B50">
        <w:trPr>
          <w:trHeight w:val="255"/>
        </w:trPr>
        <w:tc>
          <w:tcPr>
            <w:tcW w:w="5386" w:type="dxa"/>
            <w:tcBorders>
              <w:top w:val="single" w:sz="4" w:space="0" w:color="auto"/>
              <w:left w:val="nil"/>
              <w:bottom w:val="single" w:sz="4" w:space="0" w:color="auto"/>
              <w:right w:val="nil"/>
            </w:tcBorders>
            <w:shd w:val="clear" w:color="000000" w:fill="FABF8F"/>
            <w:vAlign w:val="center"/>
            <w:hideMark/>
          </w:tcPr>
          <w:p w14:paraId="64FCB3E6" w14:textId="77777777" w:rsidR="00B50CB1" w:rsidRPr="003F5BC2" w:rsidRDefault="00B50CB1" w:rsidP="00B50CB1">
            <w:pPr>
              <w:jc w:val="both"/>
              <w:rPr>
                <w:rFonts w:ascii="Arial" w:hAnsi="Arial" w:cs="Arial"/>
                <w:color w:val="000000"/>
                <w:sz w:val="18"/>
                <w:szCs w:val="18"/>
              </w:rPr>
            </w:pPr>
          </w:p>
        </w:tc>
        <w:tc>
          <w:tcPr>
            <w:tcW w:w="870" w:type="dxa"/>
            <w:tcBorders>
              <w:top w:val="single" w:sz="4" w:space="0" w:color="auto"/>
              <w:left w:val="nil"/>
              <w:bottom w:val="single" w:sz="4" w:space="0" w:color="auto"/>
              <w:right w:val="nil"/>
            </w:tcBorders>
            <w:shd w:val="clear" w:color="000000" w:fill="FABF8F"/>
            <w:vAlign w:val="center"/>
            <w:hideMark/>
          </w:tcPr>
          <w:p w14:paraId="4D8E7325" w14:textId="77777777" w:rsidR="00B50CB1" w:rsidRPr="003F5BC2" w:rsidRDefault="00B50CB1" w:rsidP="00B50CB1">
            <w:pPr>
              <w:jc w:val="right"/>
              <w:rPr>
                <w:color w:val="000000"/>
                <w:sz w:val="18"/>
                <w:szCs w:val="18"/>
                <w:rFonts w:ascii="Arial" w:hAnsi="Arial" w:cs="Arial"/>
              </w:rPr>
            </w:pPr>
            <w:r>
              <w:rPr>
                <w:color w:val="000000"/>
                <w:sz w:val="18"/>
                <w:rFonts w:ascii="Arial" w:hAnsi="Arial"/>
              </w:rPr>
              <w:t xml:space="preserve">2022*</w:t>
            </w:r>
          </w:p>
        </w:tc>
        <w:tc>
          <w:tcPr>
            <w:tcW w:w="1276" w:type="dxa"/>
            <w:tcBorders>
              <w:top w:val="single" w:sz="4" w:space="0" w:color="auto"/>
              <w:left w:val="nil"/>
              <w:bottom w:val="single" w:sz="4" w:space="0" w:color="auto"/>
              <w:right w:val="nil"/>
            </w:tcBorders>
            <w:shd w:val="clear" w:color="000000" w:fill="FABF8F"/>
            <w:vAlign w:val="center"/>
            <w:hideMark/>
          </w:tcPr>
          <w:p w14:paraId="6CE41E31" w14:textId="77777777" w:rsidR="00B50CB1" w:rsidRPr="003F5BC2" w:rsidRDefault="00B50CB1" w:rsidP="00B50CB1">
            <w:pPr>
              <w:jc w:val="right"/>
              <w:rPr>
                <w:color w:val="000000"/>
                <w:sz w:val="18"/>
                <w:szCs w:val="18"/>
                <w:rFonts w:ascii="Arial" w:hAnsi="Arial" w:cs="Arial"/>
              </w:rPr>
            </w:pPr>
            <w:r>
              <w:rPr>
                <w:color w:val="000000"/>
                <w:sz w:val="18"/>
                <w:rFonts w:ascii="Arial" w:hAnsi="Arial"/>
              </w:rPr>
              <w:t xml:space="preserve">2023</w:t>
            </w:r>
          </w:p>
        </w:tc>
        <w:tc>
          <w:tcPr>
            <w:tcW w:w="1257" w:type="dxa"/>
            <w:tcBorders>
              <w:top w:val="single" w:sz="4" w:space="0" w:color="auto"/>
              <w:left w:val="nil"/>
              <w:bottom w:val="single" w:sz="4" w:space="0" w:color="auto"/>
              <w:right w:val="nil"/>
            </w:tcBorders>
            <w:shd w:val="clear" w:color="000000" w:fill="FABF8F"/>
            <w:vAlign w:val="center"/>
            <w:hideMark/>
          </w:tcPr>
          <w:p w14:paraId="06673025" w14:textId="77777777" w:rsidR="00B50CB1" w:rsidRPr="003F5BC2" w:rsidRDefault="00B50CB1" w:rsidP="002702C9">
            <w:pPr>
              <w:jc w:val="right"/>
              <w:rPr>
                <w:color w:val="000000"/>
                <w:sz w:val="18"/>
                <w:szCs w:val="18"/>
                <w:rFonts w:ascii="Arial" w:hAnsi="Arial" w:cs="Arial"/>
              </w:rPr>
            </w:pPr>
            <w:r>
              <w:rPr>
                <w:color w:val="000000"/>
                <w:sz w:val="18"/>
                <w:rFonts w:ascii="Arial" w:hAnsi="Arial"/>
              </w:rPr>
              <w:t xml:space="preserve">Aldea (%)</w:t>
            </w:r>
          </w:p>
        </w:tc>
      </w:tr>
      <w:tr w:rsidR="00D30A6B" w:rsidRPr="00D30A6B" w14:paraId="4F9B8FA8" w14:textId="77777777" w:rsidTr="000F0B50">
        <w:trPr>
          <w:trHeight w:val="120"/>
        </w:trPr>
        <w:tc>
          <w:tcPr>
            <w:tcW w:w="5386" w:type="dxa"/>
            <w:tcBorders>
              <w:top w:val="single" w:sz="4" w:space="0" w:color="auto"/>
              <w:left w:val="nil"/>
              <w:bottom w:val="single" w:sz="2" w:space="0" w:color="auto"/>
              <w:right w:val="nil"/>
            </w:tcBorders>
            <w:shd w:val="clear" w:color="auto" w:fill="auto"/>
            <w:vAlign w:val="center"/>
            <w:hideMark/>
          </w:tcPr>
          <w:p w14:paraId="2C8D32A1" w14:textId="77777777" w:rsidR="00B50CB1" w:rsidRPr="00D30A6B" w:rsidRDefault="00B50CB1" w:rsidP="00B50CB1">
            <w:pPr>
              <w:jc w:val="both"/>
              <w:rPr>
                <w:sz w:val="20"/>
                <w:szCs w:val="20"/>
                <w:rFonts w:ascii="Arial Narrow" w:hAnsi="Arial Narrow" w:cs="Calibri"/>
              </w:rPr>
            </w:pPr>
            <w:r>
              <w:rPr>
                <w:sz w:val="20"/>
                <w:rFonts w:ascii="Arial Narrow" w:hAnsi="Arial Narrow"/>
              </w:rPr>
              <w:t xml:space="preserve">Aurrekontu-emaitza</w:t>
            </w:r>
          </w:p>
        </w:tc>
        <w:tc>
          <w:tcPr>
            <w:tcW w:w="870" w:type="dxa"/>
            <w:tcBorders>
              <w:top w:val="single" w:sz="4" w:space="0" w:color="auto"/>
              <w:left w:val="nil"/>
              <w:bottom w:val="single" w:sz="2" w:space="0" w:color="auto"/>
              <w:right w:val="nil"/>
            </w:tcBorders>
            <w:shd w:val="clear" w:color="auto" w:fill="auto"/>
            <w:vAlign w:val="center"/>
          </w:tcPr>
          <w:p w14:paraId="3FDC17E4" w14:textId="77777777" w:rsidR="00B50CB1" w:rsidRPr="00D30A6B" w:rsidRDefault="00B50CB1" w:rsidP="00B50CB1">
            <w:pPr>
              <w:jc w:val="right"/>
              <w:rPr>
                <w:sz w:val="20"/>
                <w:szCs w:val="20"/>
                <w:rFonts w:ascii="Arial Narrow" w:hAnsi="Arial Narrow" w:cs="Calibri"/>
              </w:rPr>
            </w:pPr>
            <w:r>
              <w:rPr>
                <w:sz w:val="20"/>
                <w:rFonts w:ascii="Arial Narrow" w:hAnsi="Arial Narrow"/>
              </w:rPr>
              <w:t xml:space="preserve">1.495.370</w:t>
            </w:r>
          </w:p>
        </w:tc>
        <w:tc>
          <w:tcPr>
            <w:tcW w:w="1276" w:type="dxa"/>
            <w:tcBorders>
              <w:top w:val="single" w:sz="4" w:space="0" w:color="auto"/>
              <w:left w:val="nil"/>
              <w:bottom w:val="single" w:sz="2" w:space="0" w:color="auto"/>
              <w:right w:val="nil"/>
            </w:tcBorders>
            <w:shd w:val="clear" w:color="auto" w:fill="auto"/>
            <w:vAlign w:val="center"/>
          </w:tcPr>
          <w:p w14:paraId="798D51A7" w14:textId="77777777" w:rsidR="00B50CB1" w:rsidRPr="00D30A6B" w:rsidRDefault="002702C9" w:rsidP="00B50CB1">
            <w:pPr>
              <w:jc w:val="right"/>
              <w:rPr>
                <w:sz w:val="20"/>
                <w:szCs w:val="20"/>
                <w:rFonts w:ascii="Arial Narrow" w:hAnsi="Arial Narrow" w:cs="Calibri"/>
              </w:rPr>
            </w:pPr>
            <w:r>
              <w:rPr>
                <w:sz w:val="20"/>
                <w:rFonts w:ascii="Arial Narrow" w:hAnsi="Arial Narrow"/>
              </w:rPr>
              <w:t xml:space="preserve">-27.193</w:t>
            </w:r>
          </w:p>
        </w:tc>
        <w:tc>
          <w:tcPr>
            <w:tcW w:w="1257" w:type="dxa"/>
            <w:tcBorders>
              <w:top w:val="single" w:sz="4" w:space="0" w:color="auto"/>
              <w:left w:val="nil"/>
              <w:bottom w:val="single" w:sz="2" w:space="0" w:color="auto"/>
              <w:right w:val="nil"/>
            </w:tcBorders>
            <w:shd w:val="clear" w:color="auto" w:fill="auto"/>
            <w:vAlign w:val="center"/>
          </w:tcPr>
          <w:p w14:paraId="3D826CFA" w14:textId="77777777" w:rsidR="00B50CB1" w:rsidRPr="00D30A6B" w:rsidRDefault="002702C9" w:rsidP="00B50CB1">
            <w:pPr>
              <w:jc w:val="right"/>
              <w:rPr>
                <w:sz w:val="20"/>
                <w:szCs w:val="20"/>
                <w:rFonts w:ascii="Arial Narrow" w:hAnsi="Arial Narrow" w:cs="Calibri"/>
              </w:rPr>
            </w:pPr>
            <w:r>
              <w:rPr>
                <w:sz w:val="20"/>
                <w:rFonts w:ascii="Arial Narrow" w:hAnsi="Arial Narrow"/>
              </w:rPr>
              <w:t xml:space="preserve">-102</w:t>
            </w:r>
          </w:p>
        </w:tc>
      </w:tr>
      <w:tr w:rsidR="00B50CB1" w:rsidRPr="00656385" w14:paraId="1F81BDB9" w14:textId="77777777" w:rsidTr="00DB66AB">
        <w:trPr>
          <w:trHeight w:val="75"/>
        </w:trPr>
        <w:tc>
          <w:tcPr>
            <w:tcW w:w="5386" w:type="dxa"/>
            <w:tcBorders>
              <w:top w:val="single" w:sz="2" w:space="0" w:color="auto"/>
              <w:left w:val="nil"/>
              <w:bottom w:val="single" w:sz="2" w:space="0" w:color="auto"/>
              <w:right w:val="nil"/>
            </w:tcBorders>
            <w:shd w:val="clear" w:color="auto" w:fill="auto"/>
            <w:vAlign w:val="center"/>
            <w:hideMark/>
          </w:tcPr>
          <w:p w14:paraId="1DE2FBE5" w14:textId="77777777" w:rsidR="00B50CB1" w:rsidRPr="00656385" w:rsidRDefault="00B50CB1" w:rsidP="00B50CB1">
            <w:pPr>
              <w:jc w:val="both"/>
              <w:rPr>
                <w:color w:val="000000"/>
                <w:sz w:val="20"/>
                <w:szCs w:val="20"/>
                <w:rFonts w:ascii="Arial Narrow" w:hAnsi="Arial Narrow" w:cs="Calibri"/>
              </w:rPr>
            </w:pPr>
            <w:r>
              <w:rPr>
                <w:color w:val="000000"/>
                <w:sz w:val="20"/>
                <w:rFonts w:ascii="Arial Narrow" w:hAnsi="Arial Narrow"/>
              </w:rPr>
              <w:t xml:space="preserve">Gastu orokorretarako diruzaintzako gerakina</w:t>
            </w:r>
          </w:p>
        </w:tc>
        <w:tc>
          <w:tcPr>
            <w:tcW w:w="870" w:type="dxa"/>
            <w:tcBorders>
              <w:top w:val="single" w:sz="2" w:space="0" w:color="auto"/>
              <w:left w:val="nil"/>
              <w:bottom w:val="single" w:sz="2" w:space="0" w:color="auto"/>
              <w:right w:val="nil"/>
            </w:tcBorders>
            <w:shd w:val="clear" w:color="auto" w:fill="auto"/>
            <w:noWrap/>
            <w:vAlign w:val="center"/>
            <w:hideMark/>
          </w:tcPr>
          <w:p w14:paraId="27E64E32" w14:textId="77777777" w:rsidR="00B50CB1" w:rsidRPr="00656385" w:rsidRDefault="00B50CB1" w:rsidP="00B50CB1">
            <w:pPr>
              <w:jc w:val="right"/>
              <w:rPr>
                <w:color w:val="000000"/>
                <w:sz w:val="20"/>
                <w:szCs w:val="20"/>
                <w:rFonts w:ascii="Arial Narrow" w:hAnsi="Arial Narrow" w:cs="Calibri"/>
              </w:rPr>
            </w:pPr>
            <w:r>
              <w:rPr>
                <w:color w:val="000000"/>
                <w:sz w:val="20"/>
                <w:rFonts w:ascii="Arial Narrow" w:hAnsi="Arial Narrow"/>
              </w:rPr>
              <w:t xml:space="preserve">1.680.595</w:t>
            </w:r>
          </w:p>
        </w:tc>
        <w:tc>
          <w:tcPr>
            <w:tcW w:w="1276" w:type="dxa"/>
            <w:tcBorders>
              <w:top w:val="single" w:sz="2" w:space="0" w:color="auto"/>
              <w:left w:val="nil"/>
              <w:bottom w:val="single" w:sz="2" w:space="0" w:color="auto"/>
              <w:right w:val="nil"/>
            </w:tcBorders>
            <w:shd w:val="clear" w:color="auto" w:fill="auto"/>
            <w:noWrap/>
            <w:vAlign w:val="center"/>
            <w:hideMark/>
          </w:tcPr>
          <w:p w14:paraId="49528B03" w14:textId="77777777" w:rsidR="00B50CB1" w:rsidRPr="00656385" w:rsidRDefault="00B50CB1" w:rsidP="00B50CB1">
            <w:pPr>
              <w:jc w:val="right"/>
              <w:rPr>
                <w:color w:val="000000"/>
                <w:sz w:val="20"/>
                <w:szCs w:val="20"/>
                <w:rFonts w:ascii="Arial Narrow" w:hAnsi="Arial Narrow" w:cs="Calibri"/>
              </w:rPr>
            </w:pPr>
            <w:r>
              <w:rPr>
                <w:color w:val="000000"/>
                <w:sz w:val="20"/>
                <w:rFonts w:ascii="Arial Narrow" w:hAnsi="Arial Narrow"/>
              </w:rPr>
              <w:t xml:space="preserve">917.898</w:t>
            </w:r>
          </w:p>
        </w:tc>
        <w:tc>
          <w:tcPr>
            <w:tcW w:w="1257" w:type="dxa"/>
            <w:tcBorders>
              <w:top w:val="single" w:sz="2" w:space="0" w:color="auto"/>
              <w:left w:val="nil"/>
              <w:bottom w:val="single" w:sz="2" w:space="0" w:color="auto"/>
              <w:right w:val="nil"/>
            </w:tcBorders>
            <w:shd w:val="clear" w:color="auto" w:fill="auto"/>
            <w:vAlign w:val="center"/>
            <w:hideMark/>
          </w:tcPr>
          <w:p w14:paraId="7EABCA6D" w14:textId="77777777" w:rsidR="00B50CB1" w:rsidRPr="00656385" w:rsidRDefault="00B50CB1" w:rsidP="00B50CB1">
            <w:pPr>
              <w:jc w:val="right"/>
              <w:rPr>
                <w:color w:val="000000"/>
                <w:sz w:val="20"/>
                <w:szCs w:val="20"/>
                <w:rFonts w:ascii="Arial Narrow" w:hAnsi="Arial Narrow" w:cs="Calibri"/>
              </w:rPr>
            </w:pPr>
            <w:r>
              <w:rPr>
                <w:color w:val="000000"/>
                <w:sz w:val="20"/>
                <w:rFonts w:ascii="Arial Narrow" w:hAnsi="Arial Narrow"/>
              </w:rPr>
              <w:t xml:space="preserve">-45</w:t>
            </w:r>
          </w:p>
        </w:tc>
      </w:tr>
      <w:tr w:rsidR="00B50CB1" w:rsidRPr="00656385" w14:paraId="2A941524" w14:textId="77777777" w:rsidTr="00DB66AB">
        <w:trPr>
          <w:trHeight w:val="120"/>
        </w:trPr>
        <w:tc>
          <w:tcPr>
            <w:tcW w:w="5386" w:type="dxa"/>
            <w:tcBorders>
              <w:top w:val="single" w:sz="2" w:space="0" w:color="auto"/>
              <w:left w:val="nil"/>
              <w:bottom w:val="single" w:sz="4" w:space="0" w:color="auto"/>
              <w:right w:val="nil"/>
            </w:tcBorders>
            <w:shd w:val="clear" w:color="auto" w:fill="auto"/>
            <w:vAlign w:val="center"/>
            <w:hideMark/>
          </w:tcPr>
          <w:p w14:paraId="4F581B14" w14:textId="77777777" w:rsidR="00B50CB1" w:rsidRPr="00656385" w:rsidRDefault="00B50CB1" w:rsidP="00B50CB1">
            <w:pPr>
              <w:jc w:val="both"/>
              <w:rPr>
                <w:color w:val="000000"/>
                <w:sz w:val="20"/>
                <w:szCs w:val="20"/>
                <w:rFonts w:ascii="Arial Narrow" w:hAnsi="Arial Narrow" w:cs="Calibri"/>
              </w:rPr>
            </w:pPr>
            <w:r>
              <w:rPr>
                <w:color w:val="000000"/>
                <w:sz w:val="20"/>
                <w:rFonts w:ascii="Arial Narrow" w:hAnsi="Arial Narrow"/>
              </w:rPr>
              <w:t xml:space="preserve">Aurrezki garbia</w:t>
            </w:r>
          </w:p>
        </w:tc>
        <w:tc>
          <w:tcPr>
            <w:tcW w:w="870" w:type="dxa"/>
            <w:tcBorders>
              <w:top w:val="single" w:sz="2" w:space="0" w:color="auto"/>
              <w:left w:val="nil"/>
              <w:bottom w:val="single" w:sz="4" w:space="0" w:color="auto"/>
              <w:right w:val="nil"/>
            </w:tcBorders>
            <w:shd w:val="clear" w:color="auto" w:fill="auto"/>
            <w:vAlign w:val="center"/>
            <w:hideMark/>
          </w:tcPr>
          <w:p w14:paraId="0213A2F0" w14:textId="77777777" w:rsidR="00B50CB1" w:rsidRPr="00656385" w:rsidRDefault="00B50CB1" w:rsidP="00B50CB1">
            <w:pPr>
              <w:jc w:val="right"/>
              <w:rPr>
                <w:color w:val="000000"/>
                <w:sz w:val="20"/>
                <w:szCs w:val="20"/>
                <w:rFonts w:ascii="Arial Narrow" w:hAnsi="Arial Narrow" w:cs="Calibri"/>
              </w:rPr>
            </w:pPr>
            <w:r>
              <w:rPr>
                <w:color w:val="000000"/>
                <w:sz w:val="20"/>
                <w:rFonts w:ascii="Arial Narrow" w:hAnsi="Arial Narrow"/>
              </w:rPr>
              <w:t xml:space="preserve">1.424.578</w:t>
            </w:r>
          </w:p>
        </w:tc>
        <w:tc>
          <w:tcPr>
            <w:tcW w:w="1276" w:type="dxa"/>
            <w:tcBorders>
              <w:top w:val="single" w:sz="2" w:space="0" w:color="auto"/>
              <w:left w:val="nil"/>
              <w:bottom w:val="single" w:sz="4" w:space="0" w:color="auto"/>
              <w:right w:val="nil"/>
            </w:tcBorders>
            <w:shd w:val="clear" w:color="auto" w:fill="auto"/>
            <w:vAlign w:val="center"/>
            <w:hideMark/>
          </w:tcPr>
          <w:p w14:paraId="465E8E67" w14:textId="77777777" w:rsidR="00B50CB1" w:rsidRPr="00656385" w:rsidRDefault="00B50CB1" w:rsidP="00B50CB1">
            <w:pPr>
              <w:jc w:val="right"/>
              <w:rPr>
                <w:color w:val="000000"/>
                <w:sz w:val="20"/>
                <w:szCs w:val="20"/>
                <w:rFonts w:ascii="Arial Narrow" w:hAnsi="Arial Narrow" w:cs="Calibri"/>
              </w:rPr>
            </w:pPr>
            <w:r>
              <w:rPr>
                <w:color w:val="000000"/>
                <w:sz w:val="20"/>
                <w:rFonts w:ascii="Arial Narrow" w:hAnsi="Arial Narrow"/>
              </w:rPr>
              <w:t xml:space="preserve">-295.096</w:t>
            </w:r>
          </w:p>
        </w:tc>
        <w:tc>
          <w:tcPr>
            <w:tcW w:w="1257" w:type="dxa"/>
            <w:tcBorders>
              <w:top w:val="single" w:sz="2" w:space="0" w:color="auto"/>
              <w:left w:val="nil"/>
              <w:bottom w:val="single" w:sz="4" w:space="0" w:color="auto"/>
              <w:right w:val="nil"/>
            </w:tcBorders>
            <w:shd w:val="clear" w:color="auto" w:fill="auto"/>
            <w:vAlign w:val="center"/>
            <w:hideMark/>
          </w:tcPr>
          <w:p w14:paraId="3489EE9F" w14:textId="77777777" w:rsidR="00B50CB1" w:rsidRPr="00656385" w:rsidRDefault="00B50CB1" w:rsidP="00B50CB1">
            <w:pPr>
              <w:jc w:val="right"/>
              <w:rPr>
                <w:color w:val="000000"/>
                <w:sz w:val="20"/>
                <w:szCs w:val="20"/>
                <w:rFonts w:ascii="Arial Narrow" w:hAnsi="Arial Narrow" w:cs="Calibri"/>
              </w:rPr>
            </w:pPr>
            <w:r>
              <w:rPr>
                <w:color w:val="000000"/>
                <w:sz w:val="20"/>
                <w:rFonts w:ascii="Arial Narrow" w:hAnsi="Arial Narrow"/>
              </w:rPr>
              <w:t xml:space="preserve">-121</w:t>
            </w:r>
          </w:p>
        </w:tc>
      </w:tr>
    </w:tbl>
    <w:p w14:paraId="0DFBD595" w14:textId="77777777" w:rsidR="00E34A05" w:rsidRPr="00A17A73" w:rsidRDefault="00E34A05" w:rsidP="00A17A73">
      <w:pPr>
        <w:autoSpaceDE w:val="0"/>
        <w:autoSpaceDN w:val="0"/>
        <w:adjustRightInd w:val="0"/>
        <w:spacing w:before="80"/>
        <w:jc w:val="both"/>
        <w:rPr>
          <w:color w:val="000000"/>
          <w:sz w:val="18"/>
          <w:szCs w:val="18"/>
          <w:rFonts w:ascii="Arial Narrow" w:hAnsi="Arial Narrow" w:cs="Calibri"/>
        </w:rPr>
      </w:pPr>
      <w:r>
        <w:rPr>
          <w:color w:val="000000"/>
          <w:sz w:val="18"/>
          <w:rFonts w:ascii="Arial Narrow" w:hAnsi="Arial Narrow"/>
        </w:rPr>
        <w:t xml:space="preserve">*Auditatu gabeko ekitaldia</w:t>
      </w:r>
    </w:p>
    <w:p w14:paraId="113D5DE5" w14:textId="77777777" w:rsidR="002702C9" w:rsidRDefault="002702C9" w:rsidP="00A17A73">
      <w:pPr>
        <w:autoSpaceDE w:val="0"/>
        <w:autoSpaceDN w:val="0"/>
        <w:adjustRightInd w:val="0"/>
        <w:spacing w:before="120" w:after="120"/>
        <w:ind w:firstLine="284"/>
        <w:jc w:val="both"/>
        <w:rPr>
          <w:spacing w:val="2"/>
          <w:sz w:val="26"/>
          <w:szCs w:val="26"/>
        </w:rPr>
      </w:pPr>
      <w:r>
        <w:rPr>
          <w:sz w:val="26"/>
        </w:rPr>
        <w:t xml:space="preserve">Aldakuntza horien arrazoia da 2022an EIOZen aparteko diru-sarrera bat egon zela, 1.368.634 eurokoa, udal-barrutian parke eoliko bat ezarri zela-eta. Horrek itxuraldatu egiten du bi ekitaldien arteko diru-sarreren zifren alderaketa.</w:t>
      </w:r>
      <w:r>
        <w:rPr>
          <w:sz w:val="26"/>
        </w:rPr>
        <w:t xml:space="preserve"> </w:t>
      </w:r>
    </w:p>
    <w:p w14:paraId="7A47C679" w14:textId="77777777" w:rsidR="002702C9" w:rsidRDefault="002702C9" w:rsidP="00A17A73">
      <w:pPr>
        <w:autoSpaceDE w:val="0"/>
        <w:autoSpaceDN w:val="0"/>
        <w:adjustRightInd w:val="0"/>
        <w:ind w:firstLine="284"/>
        <w:jc w:val="both"/>
        <w:rPr>
          <w:spacing w:val="2"/>
          <w:sz w:val="26"/>
          <w:szCs w:val="26"/>
        </w:rPr>
      </w:pPr>
      <w:r>
        <w:rPr>
          <w:sz w:val="26"/>
        </w:rPr>
        <w:t xml:space="preserve">Osoki 2022an kobratu zenez, ekitaldi horren itxierako diruzaintza-gerakinaren egoera-orrian behar bezala jasoa izan zen.</w:t>
      </w:r>
      <w:r>
        <w:rPr>
          <w:sz w:val="26"/>
        </w:rPr>
        <w:t xml:space="preserve"> </w:t>
      </w:r>
      <w:r>
        <w:rPr>
          <w:sz w:val="26"/>
        </w:rPr>
        <w:t xml:space="preserve">2023an, likidezia handiago hori baliatu zen inbertsio handiagoak finantzatzeko, bai eta Udalak zuen zor osoa aurrez amortizatzeko ere.</w:t>
      </w:r>
    </w:p>
    <w:p w14:paraId="2E95F736" w14:textId="77777777" w:rsidR="002702C9" w:rsidRDefault="002702C9" w:rsidP="00A17A73">
      <w:pPr>
        <w:autoSpaceDE w:val="0"/>
        <w:autoSpaceDN w:val="0"/>
        <w:adjustRightInd w:val="0"/>
        <w:spacing w:before="120"/>
        <w:ind w:firstLine="284"/>
        <w:jc w:val="both"/>
        <w:rPr>
          <w:spacing w:val="2"/>
          <w:sz w:val="26"/>
          <w:szCs w:val="26"/>
        </w:rPr>
      </w:pPr>
      <w:r>
        <w:rPr>
          <w:sz w:val="26"/>
        </w:rPr>
        <w:t xml:space="preserve">Hori horrela, adierazle horiek negatiboak izatea, edo nabarmen txikitu izana, ez da, inola ere, Udalaren inongo aurrekontu-arriskuren edo -ezintasunen adierazgarri.</w:t>
      </w:r>
      <w:r>
        <w:rPr>
          <w:sz w:val="26"/>
        </w:rPr>
        <w:t xml:space="preserve"> </w:t>
      </w:r>
    </w:p>
    <w:p w14:paraId="4A3991C8" w14:textId="77777777" w:rsidR="002702C9" w:rsidRDefault="002702C9" w:rsidP="00B3015A">
      <w:pPr>
        <w:autoSpaceDE w:val="0"/>
        <w:autoSpaceDN w:val="0"/>
        <w:adjustRightInd w:val="0"/>
        <w:ind w:firstLine="284"/>
        <w:jc w:val="both"/>
        <w:rPr>
          <w:spacing w:val="2"/>
          <w:sz w:val="26"/>
          <w:szCs w:val="26"/>
        </w:rPr>
      </w:pPr>
    </w:p>
    <w:p w14:paraId="1D9A8438" w14:textId="77777777" w:rsidR="007A0546" w:rsidRDefault="007A0546" w:rsidP="00B3015A">
      <w:pPr>
        <w:jc w:val="both"/>
        <w:rPr>
          <w:rFonts w:ascii="Arial" w:hAnsi="Arial"/>
          <w:b/>
          <w:color w:val="000000"/>
          <w:kern w:val="28"/>
          <w:sz w:val="25"/>
          <w:szCs w:val="26"/>
        </w:rPr>
      </w:pPr>
    </w:p>
    <w:p w14:paraId="4BCF14A9" w14:textId="77777777" w:rsidR="002702C9" w:rsidRDefault="002702C9">
      <w:pPr>
        <w:rPr>
          <w:b/>
          <w:color w:val="000000"/>
          <w:kern w:val="28"/>
          <w:sz w:val="25"/>
          <w:szCs w:val="26"/>
          <w:rFonts w:ascii="Arial" w:hAnsi="Arial"/>
        </w:rPr>
      </w:pPr>
      <w:bookmarkStart w:id="61" w:name="_Toc118266016"/>
      <w:r>
        <w:br w:type="page"/>
      </w:r>
    </w:p>
    <w:p w14:paraId="625879B3" w14:textId="77777777" w:rsidR="00F8067D" w:rsidRPr="00F8067D" w:rsidRDefault="003208A8" w:rsidP="00B3015A">
      <w:pPr>
        <w:pStyle w:val="atitulo1"/>
      </w:pPr>
      <w:bookmarkStart w:id="62" w:name="_Toc197413004"/>
      <w:r>
        <w:t xml:space="preserve">VII.</w:t>
      </w:r>
      <w:r>
        <w:t xml:space="preserve"> </w:t>
      </w:r>
      <w:r>
        <w:t xml:space="preserve">Fontellasko Udalaren erantzukizuna</w:t>
      </w:r>
      <w:bookmarkEnd w:id="61"/>
      <w:bookmarkEnd w:id="62"/>
    </w:p>
    <w:p w14:paraId="7741ADDA" w14:textId="77777777" w:rsidR="00BB3DD4" w:rsidRPr="007E0FB7" w:rsidRDefault="006F66B0" w:rsidP="00B3015A">
      <w:pPr>
        <w:pStyle w:val="texto"/>
      </w:pPr>
      <w:r>
        <w:t xml:space="preserve">Udaleko idazkaritza/kontu-hartzailetza da kontu orokorra egiteko ardura duena. Halako moduz egin behar du non leialki irudikatuko baititu entitatearen aurrekontu-likidazioa, ondarea, finantza-egoera eta emaitzak, entitateari aplikatzekoa zaion finantza-informazio publikoaren arloko araudia beterik.</w:t>
      </w:r>
      <w:r>
        <w:t xml:space="preserve"> </w:t>
      </w:r>
    </w:p>
    <w:p w14:paraId="2DB77EA1" w14:textId="77777777" w:rsidR="006F66B0" w:rsidRPr="007E0FB7" w:rsidRDefault="00E34A05" w:rsidP="00B3015A">
      <w:pPr>
        <w:pStyle w:val="texto"/>
      </w:pPr>
      <w:r>
        <w:t xml:space="preserve">Halaber, Udalak bermatu beharko du aplikatzekoa den araudiarekin bat datozela aipatu kontuetan islatutako jarduerak, aurrekontu- eta finantza-eragiketak eta informazioa.</w:t>
      </w:r>
    </w:p>
    <w:p w14:paraId="7381B8D5" w14:textId="77777777" w:rsidR="006F66B0" w:rsidRPr="007E0FB7" w:rsidRDefault="006F66B0" w:rsidP="00B3015A">
      <w:pPr>
        <w:pStyle w:val="texto"/>
      </w:pPr>
      <w:r>
        <w:t xml:space="preserve">Haren erantzukizuna da, gainera, beharrezkotzat jotzen dituen barne-kontroleko sistemak ezartzea, bermatu ahal izateko Kontu Orokorrean ez dagoela iruzurraren edo erroreen ondoriozko oker materialik eta egindako jardueran ez dagoela lege-urratzerik.</w:t>
      </w:r>
    </w:p>
    <w:p w14:paraId="529CB51F" w14:textId="77777777" w:rsidR="007173E7" w:rsidRPr="007E0FB7" w:rsidRDefault="007173E7" w:rsidP="007173E7">
      <w:pPr>
        <w:tabs>
          <w:tab w:val="center" w:pos="2835"/>
          <w:tab w:val="center" w:pos="3969"/>
          <w:tab w:val="center" w:pos="5103"/>
          <w:tab w:val="center" w:pos="6237"/>
          <w:tab w:val="center" w:pos="7371"/>
        </w:tabs>
        <w:spacing w:after="100"/>
        <w:ind w:firstLine="284"/>
        <w:jc w:val="both"/>
        <w:rPr>
          <w:spacing w:val="4"/>
          <w:sz w:val="26"/>
        </w:rPr>
      </w:pPr>
      <w:r>
        <w:rPr>
          <w:sz w:val="26"/>
        </w:rPr>
        <w:t xml:space="preserve">Udaleko Osoko Bilkurak 2024ko maiatzaren 15ean onetsi zuen Kontu Orokorra.</w:t>
      </w:r>
      <w:r>
        <w:rPr>
          <w:sz w:val="26"/>
        </w:rPr>
        <w:t xml:space="preserve"> </w:t>
      </w:r>
    </w:p>
    <w:p w14:paraId="60DD35E9" w14:textId="77777777" w:rsidR="007173E7" w:rsidRDefault="007173E7">
      <w:pPr>
        <w:rPr>
          <w:spacing w:val="6"/>
          <w:sz w:val="26"/>
        </w:rPr>
      </w:pPr>
      <w:r>
        <w:br w:type="page"/>
      </w:r>
    </w:p>
    <w:p w14:paraId="216A08B5" w14:textId="77777777" w:rsidR="00F8067D" w:rsidRPr="00F8067D" w:rsidRDefault="003101E9" w:rsidP="00B3015A">
      <w:pPr>
        <w:pStyle w:val="atitulo1"/>
      </w:pPr>
      <w:bookmarkStart w:id="63" w:name="_Toc118266017"/>
      <w:bookmarkStart w:id="64" w:name="_Toc197413005"/>
      <w:r>
        <w:t xml:space="preserve">VIII.</w:t>
      </w:r>
      <w:r>
        <w:t xml:space="preserve"> </w:t>
      </w:r>
      <w:r>
        <w:t xml:space="preserve">Nafarroako Kontuen Ganberaren erantzukizuna</w:t>
      </w:r>
      <w:bookmarkEnd w:id="63"/>
      <w:bookmarkEnd w:id="64"/>
    </w:p>
    <w:p w14:paraId="7BDCD228" w14:textId="77777777" w:rsidR="00FB4823" w:rsidRPr="007E0FB7" w:rsidRDefault="00FB4823" w:rsidP="003F5BC2">
      <w:pPr>
        <w:autoSpaceDE w:val="0"/>
        <w:autoSpaceDN w:val="0"/>
        <w:adjustRightInd w:val="0"/>
        <w:spacing w:after="120"/>
        <w:ind w:firstLine="284"/>
        <w:jc w:val="both"/>
        <w:rPr>
          <w:spacing w:val="6"/>
          <w:sz w:val="26"/>
        </w:rPr>
      </w:pPr>
      <w:r>
        <w:rPr>
          <w:sz w:val="26"/>
        </w:rPr>
        <w:t xml:space="preserve">Gure helburuak dira honako hauek egiaztatzea arrazoizko ziurtasunez: Kontu Orokorraren osotasunean ez dagoela iruzur edo erroreen ondoriozko errore materialik, eta kontu horietan islatutako jarduerak, aurrekontu- eta finantza-eragiketak eta informazioa bat datozela aplikatzekoa den araudiarekin, erregulartasunari buruzko fiskalizazio-txosten bat eman ahal izateko, zeinak gure iritzia jasoko baitu.</w:t>
      </w:r>
    </w:p>
    <w:p w14:paraId="61773088" w14:textId="77777777" w:rsidR="00FB4823" w:rsidRPr="007E0FB7" w:rsidRDefault="00FB4823" w:rsidP="003F5BC2">
      <w:pPr>
        <w:autoSpaceDE w:val="0"/>
        <w:autoSpaceDN w:val="0"/>
        <w:adjustRightInd w:val="0"/>
        <w:spacing w:after="120"/>
        <w:ind w:firstLine="284"/>
        <w:jc w:val="both"/>
        <w:rPr>
          <w:spacing w:val="6"/>
          <w:sz w:val="26"/>
        </w:rPr>
      </w:pPr>
      <w:r>
        <w:rPr>
          <w:sz w:val="26"/>
        </w:rPr>
        <w:t xml:space="preserve">Arrazoizko ziurtasun hori ziurtasun handia da, baina ez du bermatzen kanpo-kontroleko organoei buruzko araudiari jarraituz egindako fiskalizazio batek beti atzemanen duenik errore material bat edo urraketa muntadun bat, halakorik dagoenean.</w:t>
      </w:r>
      <w:r>
        <w:rPr>
          <w:sz w:val="26"/>
        </w:rPr>
        <w:t xml:space="preserve"> </w:t>
      </w:r>
      <w:r>
        <w:rPr>
          <w:sz w:val="26"/>
        </w:rPr>
        <w:t xml:space="preserve">Okerrak iruzurraren edo erroreen ondorio izaten ahal dira, edo legea ez betetzearen ondorio, eta oker materialtzat jotzen dira Kontuen Ganbera honen irizpideak aplikatuta eta zentzutasunez aurreikusten ahal bada eragina izanen dutela txostenen erabiltzaileen erabaki ekonomikoetan.</w:t>
      </w:r>
      <w:r>
        <w:rPr>
          <w:sz w:val="26"/>
        </w:rPr>
        <w:t xml:space="preserve"> </w:t>
      </w:r>
    </w:p>
    <w:p w14:paraId="348DAFBE" w14:textId="77777777" w:rsidR="00FB4823" w:rsidRPr="007E0FB7" w:rsidRDefault="00FB4823" w:rsidP="003F5BC2">
      <w:pPr>
        <w:autoSpaceDE w:val="0"/>
        <w:autoSpaceDN w:val="0"/>
        <w:adjustRightInd w:val="0"/>
        <w:spacing w:after="120"/>
        <w:ind w:firstLine="284"/>
        <w:jc w:val="both"/>
        <w:rPr>
          <w:spacing w:val="6"/>
          <w:sz w:val="26"/>
        </w:rPr>
      </w:pPr>
      <w:r>
        <w:rPr>
          <w:sz w:val="26"/>
        </w:rPr>
        <w:t xml:space="preserve">Kanpo-kontroleko organoei buruzko araudiari jarraituz eginiko fiskalizazio baten parte gisa, gure iritzi profesionala aplikatzen dugu, eta eszeptizismo profesionaleko jarrerari eusten diogu auditoretza osoan.</w:t>
      </w:r>
      <w:r>
        <w:rPr>
          <w:sz w:val="26"/>
        </w:rPr>
        <w:t xml:space="preserve"> </w:t>
      </w:r>
      <w:r>
        <w:rPr>
          <w:sz w:val="26"/>
        </w:rPr>
        <w:t xml:space="preserve">Gainera:</w:t>
      </w:r>
      <w:r>
        <w:rPr>
          <w:sz w:val="26"/>
        </w:rPr>
        <w:t xml:space="preserve"> </w:t>
      </w:r>
    </w:p>
    <w:p w14:paraId="3A9BD9CD" w14:textId="77777777" w:rsidR="00FB4823" w:rsidRPr="007E0FB7" w:rsidRDefault="00FB4823" w:rsidP="003F5BC2">
      <w:pPr>
        <w:numPr>
          <w:ilvl w:val="0"/>
          <w:numId w:val="1"/>
        </w:numPr>
        <w:tabs>
          <w:tab w:val="clear" w:pos="1948"/>
          <w:tab w:val="left" w:pos="480"/>
          <w:tab w:val="num" w:pos="720"/>
          <w:tab w:val="num" w:pos="6597"/>
        </w:tabs>
        <w:spacing w:after="120"/>
        <w:ind w:left="0" w:firstLine="289"/>
        <w:jc w:val="both"/>
        <w:rPr>
          <w:spacing w:val="6"/>
          <w:sz w:val="26"/>
          <w:szCs w:val="26"/>
        </w:rPr>
      </w:pPr>
      <w:r>
        <w:rPr>
          <w:sz w:val="26"/>
        </w:rPr>
        <w:t xml:space="preserve">Kontu orokorrean iruzur edo errorearen ondoriozko oker materialak egoteko arriskuak identifikatu eta balioesten ditugu, auditoretzako prozedurak diseinatzen eta aplikatzen ditugu arrisku horiei erantzuteko, eta auditoretzako ebidentzia nahikoa eta egokia lortzen dugu gure iritziari oinarria emateko.</w:t>
      </w:r>
      <w:r>
        <w:rPr>
          <w:sz w:val="26"/>
        </w:rPr>
        <w:t xml:space="preserve"> </w:t>
      </w:r>
      <w:r>
        <w:rPr>
          <w:sz w:val="26"/>
        </w:rPr>
        <w:t xml:space="preserve">Iruzurraren ondoriozko oker material bat ez atzemateko arriskua handiagoa da errorearen ondoriozko oker materialaren kasuan baino; izan ere, iruzurra dagoenean, tartean izaten ahal dira kolusioa, faltsutzea, berariazko omisioak, berariazko adierazpen okerrak edo barne-kontrolaren saihestea.</w:t>
      </w:r>
      <w:r>
        <w:rPr>
          <w:sz w:val="26"/>
        </w:rPr>
        <w:t xml:space="preserve"> </w:t>
      </w:r>
    </w:p>
    <w:p w14:paraId="07FF55C8" w14:textId="77777777" w:rsidR="00FB4823" w:rsidRPr="007E0FB7" w:rsidRDefault="00FB4823" w:rsidP="003F5BC2">
      <w:pPr>
        <w:numPr>
          <w:ilvl w:val="0"/>
          <w:numId w:val="1"/>
        </w:numPr>
        <w:tabs>
          <w:tab w:val="clear" w:pos="1948"/>
          <w:tab w:val="left" w:pos="480"/>
          <w:tab w:val="num" w:pos="720"/>
          <w:tab w:val="num" w:pos="6597"/>
        </w:tabs>
        <w:spacing w:after="120"/>
        <w:ind w:left="0" w:firstLine="289"/>
        <w:jc w:val="both"/>
        <w:rPr>
          <w:spacing w:val="6"/>
          <w:sz w:val="26"/>
          <w:szCs w:val="26"/>
        </w:rPr>
      </w:pPr>
      <w:r>
        <w:rPr>
          <w:sz w:val="26"/>
        </w:rPr>
        <w:t xml:space="preserve">Barne-kontrola dela-eta fiskalizaziorako muntazkoa den ezagutza lortzen dugu inguruabarren arabera egoki diren auditoretza-prozedurak taxutze aldera, eta ez, ordea, entitatearen barne-kontrolaren eraginkortasunari buruzko iritzirik emate aldera.</w:t>
      </w:r>
      <w:r>
        <w:rPr>
          <w:sz w:val="26"/>
        </w:rPr>
        <w:t xml:space="preserve"> </w:t>
      </w:r>
    </w:p>
    <w:p w14:paraId="698A97FF" w14:textId="77777777" w:rsidR="00FB4823" w:rsidRPr="007E0FB7" w:rsidRDefault="00FB4823" w:rsidP="003F5BC2">
      <w:pPr>
        <w:numPr>
          <w:ilvl w:val="0"/>
          <w:numId w:val="1"/>
        </w:numPr>
        <w:tabs>
          <w:tab w:val="clear" w:pos="1948"/>
          <w:tab w:val="left" w:pos="480"/>
          <w:tab w:val="num" w:pos="720"/>
          <w:tab w:val="num" w:pos="6597"/>
        </w:tabs>
        <w:spacing w:after="120"/>
        <w:ind w:left="0" w:firstLine="289"/>
        <w:jc w:val="both"/>
        <w:rPr>
          <w:spacing w:val="6"/>
          <w:sz w:val="26"/>
          <w:szCs w:val="26"/>
        </w:rPr>
      </w:pPr>
      <w:r>
        <w:rPr>
          <w:sz w:val="26"/>
        </w:rPr>
        <w:t xml:space="preserve">Ebaluatzen dugu ea aplikaturiko kontabilitate-politikak egoki diren, eta arrazoizkoak ote diren kontabilitate-estimazioak nahiz kudeatze-organoak emandako informazioa.</w:t>
      </w:r>
      <w:r>
        <w:rPr>
          <w:sz w:val="26"/>
        </w:rPr>
        <w:t xml:space="preserve"> </w:t>
      </w:r>
    </w:p>
    <w:p w14:paraId="04F5F046" w14:textId="77777777" w:rsidR="00FB4823" w:rsidRDefault="00FB4823" w:rsidP="003F5BC2">
      <w:pPr>
        <w:numPr>
          <w:ilvl w:val="0"/>
          <w:numId w:val="1"/>
        </w:numPr>
        <w:tabs>
          <w:tab w:val="clear" w:pos="1948"/>
          <w:tab w:val="left" w:pos="480"/>
          <w:tab w:val="num" w:pos="720"/>
          <w:tab w:val="num" w:pos="6597"/>
        </w:tabs>
        <w:spacing w:after="120"/>
        <w:ind w:left="0" w:firstLine="289"/>
        <w:jc w:val="both"/>
        <w:rPr>
          <w:spacing w:val="6"/>
          <w:sz w:val="26"/>
          <w:szCs w:val="26"/>
        </w:rPr>
      </w:pPr>
      <w:r>
        <w:rPr>
          <w:sz w:val="26"/>
        </w:rPr>
        <w:t xml:space="preserve">Kontu orokorraren aurkezpen orokorra, egitura eta edukia ebaluatzen ditugu, emandako informazioa barne, eta aztertzen dugu ea kontu horrek zehatz irudikatzen dituen transakzioak eta azpian dauden egitateak.</w:t>
      </w:r>
      <w:r>
        <w:rPr>
          <w:sz w:val="26"/>
        </w:rPr>
        <w:t xml:space="preserve"> </w:t>
      </w:r>
    </w:p>
    <w:p w14:paraId="6A0F70B7" w14:textId="77777777" w:rsidR="00FB4823" w:rsidRPr="00FB4823" w:rsidRDefault="00FB4823" w:rsidP="00B3015A">
      <w:pPr>
        <w:autoSpaceDE w:val="0"/>
        <w:autoSpaceDN w:val="0"/>
        <w:adjustRightInd w:val="0"/>
        <w:ind w:firstLine="284"/>
        <w:jc w:val="both"/>
        <w:rPr>
          <w:spacing w:val="6"/>
          <w:sz w:val="26"/>
        </w:rPr>
      </w:pPr>
      <w:r>
        <w:rPr>
          <w:sz w:val="26"/>
        </w:rPr>
        <w:t xml:space="preserve">Erakundearen gobernu-organoarekin harremanetan jartzen gara; besteak beste, planifikatutako auditoretza-proben norainokoari eta horiek egiteko uneari dagokienez, bai eta fiskalizazioaren aurkikuntza esanguratsuei eta fiskalizazioan zehar barne-kontrolari buruz identifikatzen dugun edozein akats adierazgarriri dagokienez ere.</w:t>
      </w:r>
      <w:r>
        <w:rPr>
          <w:sz w:val="26"/>
        </w:rPr>
        <w:t xml:space="preserve"> </w:t>
      </w:r>
      <w:r>
        <w:rPr>
          <w:sz w:val="26"/>
        </w:rPr>
        <w:t xml:space="preserve">Entitateko gobernu-organoari jakinarazi zaizkion alderdien artean, zehazten dugu zein izan diren Kontu Orokorraren fiskalizazioan garrantzi handienekoak eta, horrenbestez, zein diren auditoretzako gai giltzarriak.</w:t>
      </w:r>
    </w:p>
    <w:p w14:paraId="6D63FAAA" w14:textId="77777777" w:rsidR="00557859" w:rsidRPr="00D30A6B" w:rsidRDefault="00071283" w:rsidP="00557859">
      <w:pPr>
        <w:pStyle w:val="atitulo1"/>
        <w:rPr>
          <w:color w:val="auto"/>
        </w:rPr>
      </w:pPr>
      <w:r>
        <w:br w:type="page"/>
      </w:r>
      <w:bookmarkStart w:id="65" w:name="_Toc197413006"/>
      <w:r>
        <w:rPr>
          <w:color w:val="auto"/>
        </w:rPr>
        <w:t xml:space="preserve">IX.</w:t>
      </w:r>
      <w:r>
        <w:rPr>
          <w:color w:val="auto"/>
        </w:rPr>
        <w:t xml:space="preserve"> </w:t>
      </w:r>
      <w:r>
        <w:rPr>
          <w:color w:val="auto"/>
        </w:rPr>
        <w:t xml:space="preserve">Gomendio garrantzitsuenak</w:t>
      </w:r>
      <w:bookmarkEnd w:id="65"/>
    </w:p>
    <w:p w14:paraId="2F9431F6" w14:textId="77777777" w:rsidR="00C00DEE" w:rsidRPr="00D30A6B" w:rsidRDefault="00C00DEE" w:rsidP="003F5BC2">
      <w:pPr>
        <w:autoSpaceDE w:val="0"/>
        <w:autoSpaceDN w:val="0"/>
        <w:adjustRightInd w:val="0"/>
        <w:spacing w:after="120"/>
        <w:ind w:firstLine="284"/>
        <w:jc w:val="both"/>
        <w:rPr>
          <w:spacing w:val="6"/>
          <w:sz w:val="26"/>
        </w:rPr>
      </w:pPr>
      <w:r>
        <w:rPr>
          <w:sz w:val="26"/>
        </w:rPr>
        <w:t xml:space="preserve">Ganbera honen iritziz garrantzitsuenak diren gomendioak jasoko ditugu hemen:</w:t>
      </w:r>
    </w:p>
    <w:p w14:paraId="634D7AEA" w14:textId="77777777" w:rsidR="00C00DEE" w:rsidRDefault="00C00DEE" w:rsidP="00E637FB">
      <w:pPr>
        <w:numPr>
          <w:ilvl w:val="0"/>
          <w:numId w:val="1"/>
        </w:numPr>
        <w:tabs>
          <w:tab w:val="clear" w:pos="1948"/>
          <w:tab w:val="left" w:pos="480"/>
          <w:tab w:val="num" w:pos="720"/>
          <w:tab w:val="num" w:pos="6597"/>
        </w:tabs>
        <w:ind w:left="0" w:firstLine="289"/>
        <w:jc w:val="both"/>
        <w:rPr>
          <w:i/>
          <w:spacing w:val="6"/>
          <w:sz w:val="26"/>
          <w:szCs w:val="26"/>
        </w:rPr>
      </w:pPr>
      <w:r>
        <w:rPr>
          <w:i/>
          <w:sz w:val="26"/>
        </w:rPr>
        <w:t xml:space="preserve">Barne-kontrol handiagoa ezartzea, bai kontabilitate-eragiketen azterketan eta saldo-arazketan, bai nominak egiteaz arduratzen den lan-arloko kanpoko aholkularitza-etxeak Udalarentzat egiten duen lanaren gainbegiratzean.</w:t>
      </w:r>
    </w:p>
    <w:p w14:paraId="2E7146F7" w14:textId="77777777" w:rsidR="00B837D9" w:rsidRDefault="00B837D9" w:rsidP="00B837D9">
      <w:pPr>
        <w:numPr>
          <w:ilvl w:val="0"/>
          <w:numId w:val="1"/>
        </w:numPr>
        <w:tabs>
          <w:tab w:val="clear" w:pos="1948"/>
          <w:tab w:val="left" w:pos="480"/>
          <w:tab w:val="num" w:pos="720"/>
          <w:tab w:val="num" w:pos="6597"/>
        </w:tabs>
        <w:spacing w:before="160" w:after="240"/>
        <w:ind w:left="0" w:firstLine="284"/>
        <w:jc w:val="both"/>
        <w:rPr>
          <w:i/>
          <w:spacing w:val="6"/>
          <w:sz w:val="26"/>
          <w:szCs w:val="26"/>
        </w:rPr>
      </w:pPr>
      <w:r>
        <w:rPr>
          <w:i/>
          <w:sz w:val="26"/>
        </w:rPr>
        <w:t xml:space="preserve">Gasturik ez egiteko ahaleginak egitea aurrekontu-kreditu egoki eta behar bestekorik ez dagoenean; horretarako, aldez aurretik izapidetzea, kasua bada, beharrezkoak izan daitezkeen aurrekontu-aldaketak.</w:t>
      </w:r>
    </w:p>
    <w:p w14:paraId="4ABC310B" w14:textId="77777777" w:rsidR="00861502" w:rsidRPr="00B837D9" w:rsidRDefault="008800D5" w:rsidP="00B837D9">
      <w:pPr>
        <w:numPr>
          <w:ilvl w:val="0"/>
          <w:numId w:val="1"/>
        </w:numPr>
        <w:tabs>
          <w:tab w:val="clear" w:pos="1948"/>
          <w:tab w:val="left" w:pos="480"/>
          <w:tab w:val="num" w:pos="720"/>
          <w:tab w:val="num" w:pos="6597"/>
        </w:tabs>
        <w:spacing w:before="160" w:after="240"/>
        <w:ind w:left="0" w:firstLine="284"/>
        <w:jc w:val="both"/>
        <w:rPr>
          <w:i/>
          <w:spacing w:val="6"/>
          <w:sz w:val="26"/>
          <w:szCs w:val="26"/>
        </w:rPr>
      </w:pPr>
      <w:r>
        <w:rPr>
          <w:i/>
          <w:sz w:val="26"/>
        </w:rPr>
        <w:t xml:space="preserve">Sinadura mankomunatua ezartzea banku-funtsak baliatu ahal izateko, eta banku-erakunde guztietan eskatzea aldaketa.</w:t>
      </w:r>
    </w:p>
    <w:p w14:paraId="30B25F7E" w14:textId="77777777" w:rsidR="00CF0E92" w:rsidRPr="00291A1F" w:rsidRDefault="00CF0E92" w:rsidP="00CF0E92">
      <w:pPr>
        <w:pStyle w:val="texto"/>
        <w:numPr>
          <w:ilvl w:val="0"/>
          <w:numId w:val="5"/>
        </w:numPr>
        <w:tabs>
          <w:tab w:val="clear" w:pos="360"/>
          <w:tab w:val="clear" w:pos="2835"/>
          <w:tab w:val="clear" w:pos="3969"/>
          <w:tab w:val="clear" w:pos="5103"/>
          <w:tab w:val="clear" w:pos="6237"/>
          <w:tab w:val="clear" w:pos="7371"/>
          <w:tab w:val="num" w:pos="300"/>
          <w:tab w:val="left" w:pos="480"/>
          <w:tab w:val="num" w:pos="600"/>
        </w:tabs>
        <w:ind w:left="0" w:firstLine="289"/>
        <w:rPr>
          <w:i/>
        </w:rPr>
      </w:pPr>
      <w:r>
        <w:rPr>
          <w:i/>
        </w:rPr>
        <w:t xml:space="preserve">Kontratu bakoitzeko plegu arautzaileetan kasuko kaudimen teknikoko baldintzak sartzea, bai eta exekuzio-baldintza berezi bat ere, gutxienez, kontratu-arloko araudiak xedatzen duen eran.</w:t>
      </w:r>
      <w:r>
        <w:rPr>
          <w:i/>
        </w:rPr>
        <w:t xml:space="preserve"> </w:t>
      </w:r>
    </w:p>
    <w:p w14:paraId="46063F36" w14:textId="77777777" w:rsidR="00CF0E92" w:rsidRPr="00291A1F" w:rsidRDefault="00CF0E92" w:rsidP="00CF0E92">
      <w:pPr>
        <w:pStyle w:val="texto"/>
        <w:numPr>
          <w:ilvl w:val="0"/>
          <w:numId w:val="5"/>
        </w:numPr>
        <w:tabs>
          <w:tab w:val="clear" w:pos="360"/>
          <w:tab w:val="clear" w:pos="2835"/>
          <w:tab w:val="clear" w:pos="3969"/>
          <w:tab w:val="clear" w:pos="5103"/>
          <w:tab w:val="clear" w:pos="6237"/>
          <w:tab w:val="clear" w:pos="7371"/>
          <w:tab w:val="num" w:pos="300"/>
          <w:tab w:val="left" w:pos="480"/>
          <w:tab w:val="num" w:pos="600"/>
        </w:tabs>
        <w:ind w:left="0" w:firstLine="289"/>
        <w:rPr>
          <w:i/>
        </w:rPr>
      </w:pPr>
      <w:r>
        <w:rPr>
          <w:i/>
        </w:rPr>
        <w:t xml:space="preserve">Modu eta epe egokian izapidetzea kontratu-aldaketak, kontratu-arloko araudiak xedatzen duenari jarraituz.</w:t>
      </w:r>
      <w:r>
        <w:rPr>
          <w:i/>
        </w:rPr>
        <w:t xml:space="preserve"> </w:t>
      </w:r>
    </w:p>
    <w:p w14:paraId="78B3DDAB" w14:textId="77777777" w:rsidR="00557859" w:rsidRDefault="00CF0E92" w:rsidP="00CF5A9D">
      <w:pPr>
        <w:pStyle w:val="texto"/>
        <w:numPr>
          <w:ilvl w:val="0"/>
          <w:numId w:val="5"/>
        </w:numPr>
        <w:tabs>
          <w:tab w:val="clear" w:pos="360"/>
          <w:tab w:val="clear" w:pos="2835"/>
          <w:tab w:val="clear" w:pos="3969"/>
          <w:tab w:val="clear" w:pos="5103"/>
          <w:tab w:val="clear" w:pos="6237"/>
          <w:tab w:val="clear" w:pos="7371"/>
          <w:tab w:val="num" w:pos="300"/>
          <w:tab w:val="left" w:pos="480"/>
          <w:tab w:val="num" w:pos="600"/>
        </w:tabs>
        <w:spacing w:after="240"/>
        <w:ind w:left="0" w:firstLine="289"/>
      </w:pPr>
      <w:r>
        <w:rPr>
          <w:i/>
        </w:rPr>
        <w:t xml:space="preserve">Kontratuen amaiera-iragarkiak Kontratazio Atarian argitaratzea.</w:t>
      </w:r>
      <w:r>
        <w:rPr>
          <w:i/>
        </w:rPr>
        <w:t xml:space="preserve"> </w:t>
      </w:r>
    </w:p>
    <w:p w14:paraId="274BEE45" w14:textId="77777777" w:rsidR="00CF0E92" w:rsidRDefault="00CF0E92" w:rsidP="00CF0E92">
      <w:pPr>
        <w:pStyle w:val="texto"/>
        <w:numPr>
          <w:ilvl w:val="0"/>
          <w:numId w:val="5"/>
        </w:numPr>
        <w:tabs>
          <w:tab w:val="clear" w:pos="360"/>
          <w:tab w:val="clear" w:pos="2835"/>
          <w:tab w:val="clear" w:pos="3969"/>
          <w:tab w:val="clear" w:pos="5103"/>
          <w:tab w:val="clear" w:pos="6237"/>
          <w:tab w:val="clear" w:pos="7371"/>
          <w:tab w:val="num" w:pos="300"/>
          <w:tab w:val="left" w:pos="480"/>
          <w:tab w:val="num" w:pos="600"/>
        </w:tabs>
        <w:spacing w:after="240"/>
        <w:ind w:left="0" w:firstLine="289"/>
        <w:rPr>
          <w:i/>
          <w:spacing w:val="2"/>
        </w:rPr>
      </w:pPr>
      <w:r>
        <w:rPr>
          <w:i/>
        </w:rPr>
        <w:t xml:space="preserve">Emakida zuzeneko araubideko dirulaguntzak dokumentatzea, eta, dirulaguntzen araubideari jarraituz, dagokion lankidetza-hitzarmena zehaztea, edo, halakorik egon ezean, alderdien eskubideak eta betebeharrak ezartzea emakida-ebazpenean, bai eta legez ezarritako eskakizunak ere.</w:t>
      </w:r>
      <w:r>
        <w:rPr>
          <w:i/>
        </w:rPr>
        <w:t xml:space="preserve"> </w:t>
      </w:r>
    </w:p>
    <w:p w14:paraId="27009E5E" w14:textId="77777777" w:rsidR="0043273F" w:rsidRPr="00D30A6B" w:rsidRDefault="0043273F" w:rsidP="00D30A6B">
      <w:pPr>
        <w:pStyle w:val="texto"/>
        <w:numPr>
          <w:ilvl w:val="0"/>
          <w:numId w:val="5"/>
        </w:numPr>
        <w:tabs>
          <w:tab w:val="clear" w:pos="360"/>
          <w:tab w:val="clear" w:pos="2835"/>
          <w:tab w:val="clear" w:pos="3969"/>
          <w:tab w:val="clear" w:pos="5103"/>
          <w:tab w:val="clear" w:pos="6237"/>
          <w:tab w:val="clear" w:pos="7371"/>
          <w:tab w:val="num" w:pos="300"/>
          <w:tab w:val="left" w:pos="480"/>
          <w:tab w:val="num" w:pos="600"/>
        </w:tabs>
        <w:spacing w:after="240"/>
        <w:ind w:left="0" w:firstLine="289"/>
        <w:rPr>
          <w:i/>
          <w:spacing w:val="2"/>
        </w:rPr>
      </w:pPr>
      <w:r>
        <w:rPr>
          <w:i/>
        </w:rPr>
        <w:t xml:space="preserve">Epearen barruan dauden betearazpen-bideko zorrak kudeatzea, ehuneko bosteko nahitaezko gainkargu exekutiboa aplikatuz, bai eta legez exijitutako berandutze-interesa ere.</w:t>
      </w:r>
      <w:r>
        <w:rPr>
          <w:i/>
        </w:rPr>
        <w:t xml:space="preserve"> </w:t>
      </w:r>
    </w:p>
    <w:p w14:paraId="5DC832B2" w14:textId="77777777" w:rsidR="004E7C40" w:rsidRDefault="004E7C40" w:rsidP="004E7C40">
      <w:pPr>
        <w:pStyle w:val="texto"/>
        <w:spacing w:after="120"/>
      </w:pPr>
      <w:bookmarkStart w:id="66" w:name="_Toc118266020"/>
      <w:r>
        <w:t xml:space="preserve">Miguel Ángel Aurrecoechea Gutiérrez auditorea arduratu da lan honetaz, eta hark proposatuta eman da txosten hau, indarrean dagoen araudiak aurreikusitako izapideak bete ondoren.</w:t>
      </w:r>
    </w:p>
    <w:p w14:paraId="2FDC4B8D" w14:textId="4C288F3A" w:rsidR="00CE509A" w:rsidRDefault="00CE509A" w:rsidP="004E7C40">
      <w:pPr>
        <w:pStyle w:val="texto"/>
        <w:spacing w:after="120"/>
      </w:pPr>
      <w:r>
        <w:t xml:space="preserve">Iruñean, 2025eko maiatzaren 7an</w:t>
      </w:r>
    </w:p>
    <w:p w14:paraId="644DB97E" w14:textId="29941DFF" w:rsidR="00A17A73" w:rsidRPr="00CE509A" w:rsidRDefault="00CE509A" w:rsidP="00CE509A">
      <w:pPr>
        <w:pStyle w:val="texto"/>
        <w:spacing w:after="120"/>
      </w:pPr>
      <w:r>
        <w:t xml:space="preserve">Nafarroako Kontuen Ganberako lehendakaria: </w:t>
      </w:r>
      <w:r>
        <w:rPr>
          <w:sz w:val="24"/>
        </w:rPr>
        <w:t xml:space="preserve">Ignacio Cabeza del Salvador</w:t>
      </w:r>
      <w:r>
        <w:rPr>
          <w:sz w:val="24"/>
        </w:rPr>
        <w:t xml:space="preserve"> </w:t>
      </w:r>
    </w:p>
    <w:p w14:paraId="14D20705" w14:textId="77777777" w:rsidR="004E7C40" w:rsidRPr="00A17A73" w:rsidRDefault="004E7C40">
      <w:pPr>
        <w:rPr>
          <w:b/>
          <w:i/>
          <w:color w:val="000000"/>
          <w:kern w:val="28"/>
          <w:rFonts w:ascii="Arial" w:hAnsi="Arial"/>
        </w:rPr>
      </w:pPr>
      <w:r>
        <w:br w:type="page"/>
      </w:r>
    </w:p>
    <w:p w14:paraId="5864020A" w14:textId="77777777" w:rsidR="00A54D1E" w:rsidRDefault="00A54D1E" w:rsidP="00B3015A">
      <w:pPr>
        <w:pStyle w:val="atitulo1"/>
      </w:pPr>
      <w:bookmarkStart w:id="67" w:name="_Toc197413007"/>
      <w:r>
        <w:t xml:space="preserve">1. gehigarria.</w:t>
      </w:r>
      <w:r>
        <w:t xml:space="preserve"> </w:t>
      </w:r>
      <w:r>
        <w:t xml:space="preserve">Fontellasko Udalaren Kontu Orokorraren laburpena, 2023ko</w:t>
      </w:r>
      <w:bookmarkEnd w:id="66"/>
      <w:r>
        <w:t xml:space="preserve"> ekitaldia</w:t>
      </w:r>
      <w:r w:rsidR="00AE17C1">
        <w:rPr>
          <w:rStyle w:val="Refdenotaalpie"/>
        </w:rPr>
        <w:footnoteReference w:id="1"/>
      </w:r>
      <w:bookmarkEnd w:id="67"/>
    </w:p>
    <w:p w14:paraId="0FAF0E74" w14:textId="77777777" w:rsidR="00A54D1E" w:rsidRPr="00A10067" w:rsidRDefault="00A54D1E" w:rsidP="00B3015A">
      <w:pPr>
        <w:tabs>
          <w:tab w:val="center" w:pos="2835"/>
          <w:tab w:val="center" w:pos="3969"/>
          <w:tab w:val="center" w:pos="5103"/>
          <w:tab w:val="center" w:pos="6237"/>
          <w:tab w:val="center" w:pos="7371"/>
        </w:tabs>
        <w:spacing w:after="100"/>
        <w:ind w:firstLine="284"/>
        <w:jc w:val="both"/>
        <w:rPr>
          <w:spacing w:val="6"/>
          <w:sz w:val="26"/>
          <w:rFonts w:ascii="Arial" w:hAnsi="Arial" w:cs="Arial"/>
        </w:rPr>
      </w:pPr>
      <w:bookmarkStart w:id="68" w:name="_Toc22495436"/>
      <w:bookmarkStart w:id="69" w:name="_Toc55460321"/>
      <w:r>
        <w:rPr>
          <w:sz w:val="26"/>
          <w:rFonts w:ascii="Arial" w:hAnsi="Arial"/>
        </w:rPr>
        <w:t xml:space="preserve">2023ko ekitaldiko aurrekontuaren likidazioaren egoera-orria</w:t>
      </w:r>
      <w:bookmarkEnd w:id="68"/>
      <w:bookmarkEnd w:id="69"/>
      <w:r>
        <w:rPr>
          <w:sz w:val="26"/>
          <w:rFonts w:ascii="Arial" w:hAnsi="Arial"/>
        </w:rPr>
        <w:t xml:space="preserve"> </w:t>
      </w:r>
    </w:p>
    <w:p w14:paraId="49CA434B" w14:textId="77777777" w:rsidR="0053351F" w:rsidRDefault="00A54D1E" w:rsidP="00B3015A">
      <w:pPr>
        <w:keepLines/>
        <w:tabs>
          <w:tab w:val="right" w:pos="2835"/>
          <w:tab w:val="right" w:pos="3969"/>
          <w:tab w:val="right" w:pos="5103"/>
          <w:tab w:val="right" w:pos="6237"/>
          <w:tab w:val="right" w:pos="7371"/>
        </w:tabs>
        <w:spacing w:before="200" w:after="240"/>
        <w:jc w:val="both"/>
        <w:rPr>
          <w:spacing w:val="6"/>
          <w:rFonts w:ascii="Arial" w:hAnsi="Arial"/>
        </w:rPr>
      </w:pPr>
      <w:r>
        <w:rPr>
          <w:rFonts w:ascii="Arial" w:hAnsi="Arial"/>
        </w:rPr>
        <w:t xml:space="preserve">Gastu-aurrekontuaren betetzea.</w:t>
      </w:r>
      <w:r>
        <w:rPr>
          <w:rFonts w:ascii="Arial" w:hAnsi="Arial"/>
        </w:rPr>
        <w:t xml:space="preserve"> </w:t>
      </w:r>
      <w:r>
        <w:rPr>
          <w:rFonts w:ascii="Arial" w:hAnsi="Arial"/>
        </w:rPr>
        <w:t xml:space="preserve">Sailkapen ekonomikoa</w:t>
      </w:r>
    </w:p>
    <w:tbl>
      <w:tblPr>
        <w:tblW w:w="9429" w:type="dxa"/>
        <w:jc w:val="center"/>
        <w:tblCellMar>
          <w:left w:w="70" w:type="dxa"/>
          <w:right w:w="70" w:type="dxa"/>
        </w:tblCellMar>
        <w:tblLook w:val="04A0" w:firstRow="1" w:lastRow="0" w:firstColumn="1" w:lastColumn="0" w:noHBand="0" w:noVBand="1"/>
      </w:tblPr>
      <w:tblGrid>
        <w:gridCol w:w="1985"/>
        <w:gridCol w:w="992"/>
        <w:gridCol w:w="852"/>
        <w:gridCol w:w="992"/>
        <w:gridCol w:w="482"/>
        <w:gridCol w:w="884"/>
        <w:gridCol w:w="1372"/>
        <w:gridCol w:w="852"/>
        <w:gridCol w:w="541"/>
        <w:gridCol w:w="17"/>
        <w:gridCol w:w="461"/>
      </w:tblGrid>
      <w:tr w:rsidR="00BB3DD4" w:rsidRPr="00BB3DD4" w14:paraId="6B09664B" w14:textId="77777777" w:rsidTr="00303F40">
        <w:trPr>
          <w:trHeight w:val="221"/>
          <w:jc w:val="center"/>
        </w:trPr>
        <w:tc>
          <w:tcPr>
            <w:tcW w:w="1985" w:type="dxa"/>
            <w:tcBorders>
              <w:top w:val="single" w:sz="4" w:space="0" w:color="000000"/>
              <w:left w:val="nil"/>
              <w:bottom w:val="single" w:sz="4" w:space="0" w:color="000000"/>
              <w:right w:val="nil"/>
            </w:tcBorders>
            <w:shd w:val="clear" w:color="000000" w:fill="FBD4B4"/>
            <w:vAlign w:val="center"/>
            <w:hideMark/>
          </w:tcPr>
          <w:p w14:paraId="6F847533" w14:textId="77777777" w:rsidR="00BB3DD4" w:rsidRPr="00BB3DD4" w:rsidRDefault="00BB3DD4" w:rsidP="003456DB">
            <w:pPr>
              <w:jc w:val="both"/>
              <w:rPr>
                <w:color w:val="000000"/>
                <w:sz w:val="16"/>
                <w:szCs w:val="16"/>
                <w:rFonts w:ascii="Arial" w:hAnsi="Arial" w:cs="Arial"/>
              </w:rPr>
            </w:pPr>
            <w:r>
              <w:rPr>
                <w:color w:val="000000"/>
                <w:sz w:val="16"/>
                <w:rFonts w:ascii="Arial" w:hAnsi="Arial"/>
              </w:rPr>
              <w:t xml:space="preserve">GASTUAK</w:t>
            </w:r>
          </w:p>
        </w:tc>
        <w:tc>
          <w:tcPr>
            <w:tcW w:w="1844" w:type="dxa"/>
            <w:gridSpan w:val="2"/>
            <w:tcBorders>
              <w:top w:val="single" w:sz="4" w:space="0" w:color="000000"/>
              <w:left w:val="nil"/>
              <w:bottom w:val="single" w:sz="4" w:space="0" w:color="000000"/>
              <w:right w:val="nil"/>
            </w:tcBorders>
            <w:shd w:val="clear" w:color="000000" w:fill="FBD4B4"/>
            <w:vAlign w:val="center"/>
            <w:hideMark/>
          </w:tcPr>
          <w:p w14:paraId="47912761" w14:textId="77777777" w:rsidR="00BB3DD4" w:rsidRDefault="00BB3DD4" w:rsidP="003456DB">
            <w:pPr>
              <w:jc w:val="right"/>
              <w:rPr>
                <w:color w:val="000000"/>
                <w:sz w:val="16"/>
                <w:szCs w:val="16"/>
                <w:rFonts w:ascii="Arial" w:hAnsi="Arial" w:cs="Arial"/>
              </w:rPr>
            </w:pPr>
            <w:r>
              <w:rPr>
                <w:color w:val="000000"/>
                <w:sz w:val="16"/>
                <w:rFonts w:ascii="Arial" w:hAnsi="Arial"/>
              </w:rPr>
              <w:t xml:space="preserve">Hasierako aurreikuspena</w:t>
            </w:r>
            <w:r>
              <w:rPr>
                <w:color w:val="000000"/>
                <w:sz w:val="16"/>
                <w:rFonts w:ascii="Arial" w:hAnsi="Arial"/>
              </w:rPr>
              <w:t xml:space="preserve"> </w:t>
            </w:r>
          </w:p>
          <w:p w14:paraId="26A085D6" w14:textId="77777777" w:rsidR="00BB3DD4" w:rsidRPr="00BB3DD4" w:rsidRDefault="00BB3DD4" w:rsidP="003456DB">
            <w:pPr>
              <w:jc w:val="right"/>
              <w:rPr>
                <w:color w:val="000000"/>
                <w:sz w:val="16"/>
                <w:szCs w:val="16"/>
                <w:rFonts w:ascii="Arial" w:hAnsi="Arial" w:cs="Arial"/>
              </w:rPr>
            </w:pPr>
          </w:p>
        </w:tc>
        <w:tc>
          <w:tcPr>
            <w:tcW w:w="992" w:type="dxa"/>
            <w:tcBorders>
              <w:top w:val="single" w:sz="4" w:space="0" w:color="000000"/>
              <w:left w:val="nil"/>
              <w:bottom w:val="single" w:sz="4" w:space="0" w:color="000000"/>
              <w:right w:val="nil"/>
            </w:tcBorders>
            <w:shd w:val="clear" w:color="000000" w:fill="FBD4B4"/>
            <w:vAlign w:val="center"/>
            <w:hideMark/>
          </w:tcPr>
          <w:p w14:paraId="773B3529" w14:textId="77777777" w:rsidR="00BB3DD4" w:rsidRPr="00BB3DD4" w:rsidRDefault="00BB3DD4" w:rsidP="004E2CF9">
            <w:pPr>
              <w:jc w:val="right"/>
              <w:rPr>
                <w:color w:val="000000"/>
                <w:sz w:val="16"/>
                <w:szCs w:val="16"/>
                <w:rFonts w:ascii="Arial" w:hAnsi="Arial" w:cs="Arial"/>
              </w:rPr>
            </w:pPr>
            <w:r>
              <w:rPr>
                <w:color w:val="000000"/>
                <w:sz w:val="16"/>
                <w:rFonts w:ascii="Arial" w:hAnsi="Arial"/>
              </w:rPr>
              <w:t xml:space="preserve">Aldak.</w:t>
            </w:r>
          </w:p>
        </w:tc>
        <w:tc>
          <w:tcPr>
            <w:tcW w:w="1366" w:type="dxa"/>
            <w:gridSpan w:val="2"/>
            <w:tcBorders>
              <w:top w:val="single" w:sz="4" w:space="0" w:color="000000"/>
              <w:left w:val="nil"/>
              <w:bottom w:val="single" w:sz="4" w:space="0" w:color="000000"/>
              <w:right w:val="nil"/>
            </w:tcBorders>
            <w:shd w:val="clear" w:color="000000" w:fill="FBD4B4"/>
            <w:vAlign w:val="center"/>
            <w:hideMark/>
          </w:tcPr>
          <w:p w14:paraId="35735E9B" w14:textId="77777777" w:rsidR="00BB3DD4" w:rsidRDefault="00BB3DD4" w:rsidP="003456DB">
            <w:pPr>
              <w:jc w:val="right"/>
              <w:rPr>
                <w:color w:val="000000"/>
                <w:sz w:val="16"/>
                <w:szCs w:val="16"/>
                <w:rFonts w:ascii="Arial" w:hAnsi="Arial" w:cs="Arial"/>
              </w:rPr>
            </w:pPr>
            <w:r>
              <w:rPr>
                <w:color w:val="000000"/>
                <w:sz w:val="16"/>
                <w:rFonts w:ascii="Arial" w:hAnsi="Arial"/>
              </w:rPr>
              <w:t xml:space="preserve">Behin betiko aurreikuspena</w:t>
            </w:r>
            <w:r>
              <w:rPr>
                <w:color w:val="000000"/>
                <w:sz w:val="16"/>
                <w:rFonts w:ascii="Arial" w:hAnsi="Arial"/>
              </w:rPr>
              <w:t xml:space="preserve"> </w:t>
            </w:r>
          </w:p>
          <w:p w14:paraId="26012BC3" w14:textId="77777777" w:rsidR="00BB3DD4" w:rsidRPr="00BB3DD4" w:rsidRDefault="00BB3DD4" w:rsidP="003456DB">
            <w:pPr>
              <w:jc w:val="right"/>
              <w:rPr>
                <w:color w:val="000000"/>
                <w:sz w:val="16"/>
                <w:szCs w:val="16"/>
                <w:rFonts w:ascii="Arial" w:hAnsi="Arial" w:cs="Arial"/>
              </w:rPr>
            </w:pPr>
          </w:p>
        </w:tc>
        <w:tc>
          <w:tcPr>
            <w:tcW w:w="1372" w:type="dxa"/>
            <w:tcBorders>
              <w:top w:val="single" w:sz="4" w:space="0" w:color="000000"/>
              <w:left w:val="nil"/>
              <w:bottom w:val="single" w:sz="4" w:space="0" w:color="000000"/>
              <w:right w:val="nil"/>
            </w:tcBorders>
            <w:shd w:val="clear" w:color="000000" w:fill="FBD4B4"/>
            <w:vAlign w:val="center"/>
            <w:hideMark/>
          </w:tcPr>
          <w:p w14:paraId="15F8AE4F" w14:textId="77777777" w:rsidR="00303F40" w:rsidRDefault="00BB3DD4" w:rsidP="00303F40">
            <w:pPr>
              <w:jc w:val="right"/>
              <w:rPr>
                <w:color w:val="000000"/>
                <w:sz w:val="16"/>
                <w:szCs w:val="16"/>
                <w:rFonts w:ascii="Arial" w:hAnsi="Arial" w:cs="Arial"/>
              </w:rPr>
            </w:pPr>
            <w:r>
              <w:rPr>
                <w:color w:val="000000"/>
                <w:sz w:val="16"/>
                <w:rFonts w:ascii="Arial" w:hAnsi="Arial"/>
              </w:rPr>
              <w:t xml:space="preserve">Aitortutako betebeharrak</w:t>
            </w:r>
            <w:r>
              <w:rPr>
                <w:color w:val="000000"/>
                <w:sz w:val="16"/>
                <w:rFonts w:ascii="Arial" w:hAnsi="Arial"/>
              </w:rPr>
              <w:t xml:space="preserve"> </w:t>
            </w:r>
          </w:p>
          <w:p w14:paraId="0043D7B5" w14:textId="77777777" w:rsidR="00BB3DD4" w:rsidRPr="00BB3DD4" w:rsidRDefault="00BB3DD4" w:rsidP="00303F40">
            <w:pPr>
              <w:jc w:val="right"/>
              <w:rPr>
                <w:color w:val="000000"/>
                <w:sz w:val="16"/>
                <w:szCs w:val="16"/>
                <w:rFonts w:ascii="Arial" w:hAnsi="Arial" w:cs="Arial"/>
              </w:rPr>
            </w:pPr>
          </w:p>
        </w:tc>
        <w:tc>
          <w:tcPr>
            <w:tcW w:w="805" w:type="dxa"/>
            <w:tcBorders>
              <w:top w:val="single" w:sz="4" w:space="0" w:color="000000"/>
              <w:left w:val="nil"/>
              <w:bottom w:val="single" w:sz="4" w:space="0" w:color="000000"/>
              <w:right w:val="nil"/>
            </w:tcBorders>
            <w:shd w:val="clear" w:color="000000" w:fill="FBD4B4"/>
            <w:vAlign w:val="center"/>
            <w:hideMark/>
          </w:tcPr>
          <w:p w14:paraId="45B6E769" w14:textId="77777777" w:rsidR="00BB3DD4" w:rsidRPr="00303F40" w:rsidRDefault="00BB3DD4" w:rsidP="00303F40">
            <w:pPr>
              <w:jc w:val="right"/>
              <w:rPr>
                <w:color w:val="000000"/>
                <w:sz w:val="18"/>
                <w:szCs w:val="16"/>
                <w:rFonts w:ascii="Arial" w:hAnsi="Arial" w:cs="Arial"/>
              </w:rPr>
            </w:pPr>
            <w:r>
              <w:rPr>
                <w:color w:val="000000"/>
                <w:sz w:val="18"/>
                <w:rFonts w:ascii="Arial" w:hAnsi="Arial"/>
              </w:rPr>
              <w:t xml:space="preserve">Ordainketa</w:t>
            </w:r>
            <w:r>
              <w:rPr>
                <w:color w:val="000000"/>
                <w:sz w:val="18"/>
                <w:rFonts w:ascii="Arial" w:hAnsi="Arial"/>
              </w:rPr>
              <w:t xml:space="preserve"> </w:t>
            </w:r>
          </w:p>
        </w:tc>
        <w:tc>
          <w:tcPr>
            <w:tcW w:w="587" w:type="dxa"/>
            <w:tcBorders>
              <w:top w:val="single" w:sz="4" w:space="0" w:color="000000"/>
              <w:left w:val="nil"/>
              <w:bottom w:val="single" w:sz="4" w:space="0" w:color="000000"/>
              <w:right w:val="nil"/>
            </w:tcBorders>
            <w:shd w:val="clear" w:color="000000" w:fill="FBD4B4"/>
            <w:vAlign w:val="center"/>
            <w:hideMark/>
          </w:tcPr>
          <w:p w14:paraId="14D88AE1" w14:textId="77777777" w:rsidR="00BB3DD4" w:rsidRPr="00303F40" w:rsidRDefault="00BB3DD4" w:rsidP="003456DB">
            <w:pPr>
              <w:jc w:val="both"/>
              <w:rPr>
                <w:color w:val="000000"/>
                <w:sz w:val="18"/>
                <w:szCs w:val="16"/>
                <w:rFonts w:ascii="Arial" w:hAnsi="Arial" w:cs="Arial"/>
              </w:rPr>
            </w:pPr>
            <w:r>
              <w:rPr>
                <w:color w:val="000000"/>
                <w:sz w:val="18"/>
                <w:rFonts w:ascii="Arial" w:hAnsi="Arial"/>
              </w:rPr>
              <w:t xml:space="preserve">Ordainketaren %</w:t>
            </w:r>
            <w:r>
              <w:rPr>
                <w:color w:val="000000"/>
                <w:sz w:val="18"/>
                <w:rFonts w:ascii="Arial" w:hAnsi="Arial"/>
              </w:rPr>
              <w:t xml:space="preserve"> </w:t>
            </w:r>
          </w:p>
          <w:p w14:paraId="52549288" w14:textId="77777777" w:rsidR="00BB3DD4" w:rsidRPr="00303F40" w:rsidRDefault="00BB3DD4" w:rsidP="003456DB">
            <w:pPr>
              <w:jc w:val="both"/>
              <w:rPr>
                <w:color w:val="000000"/>
                <w:sz w:val="18"/>
                <w:szCs w:val="16"/>
                <w:rFonts w:ascii="Arial" w:hAnsi="Arial" w:cs="Arial"/>
              </w:rPr>
            </w:pPr>
          </w:p>
        </w:tc>
        <w:tc>
          <w:tcPr>
            <w:tcW w:w="478" w:type="dxa"/>
            <w:gridSpan w:val="2"/>
            <w:tcBorders>
              <w:top w:val="single" w:sz="4" w:space="0" w:color="000000"/>
              <w:left w:val="nil"/>
              <w:bottom w:val="single" w:sz="4" w:space="0" w:color="000000"/>
              <w:right w:val="nil"/>
            </w:tcBorders>
            <w:shd w:val="clear" w:color="000000" w:fill="FBD4B4"/>
            <w:vAlign w:val="center"/>
            <w:hideMark/>
          </w:tcPr>
          <w:p w14:paraId="11865F79" w14:textId="77777777" w:rsidR="00BB3DD4" w:rsidRPr="00BB3DD4" w:rsidRDefault="00BB3DD4" w:rsidP="003456DB">
            <w:pPr>
              <w:jc w:val="both"/>
              <w:rPr>
                <w:color w:val="000000"/>
                <w:sz w:val="16"/>
                <w:szCs w:val="16"/>
                <w:rFonts w:ascii="Arial" w:hAnsi="Arial" w:cs="Arial"/>
              </w:rPr>
            </w:pPr>
            <w:r>
              <w:rPr>
                <w:color w:val="000000"/>
                <w:sz w:val="16"/>
                <w:rFonts w:ascii="Arial" w:hAnsi="Arial"/>
              </w:rPr>
              <w:t xml:space="preserve">Betetakoaren %</w:t>
            </w:r>
          </w:p>
        </w:tc>
      </w:tr>
      <w:tr w:rsidR="0053351F" w:rsidRPr="00FA0B88" w14:paraId="786245A3" w14:textId="77777777" w:rsidTr="00303F40">
        <w:trPr>
          <w:trHeight w:val="97"/>
          <w:jc w:val="center"/>
        </w:trPr>
        <w:tc>
          <w:tcPr>
            <w:tcW w:w="2977" w:type="dxa"/>
            <w:gridSpan w:val="2"/>
            <w:tcBorders>
              <w:top w:val="single" w:sz="4" w:space="0" w:color="000000"/>
              <w:bottom w:val="single" w:sz="2" w:space="0" w:color="000000"/>
            </w:tcBorders>
            <w:shd w:val="clear" w:color="auto" w:fill="auto"/>
            <w:vAlign w:val="center"/>
            <w:hideMark/>
          </w:tcPr>
          <w:p w14:paraId="62A63412" w14:textId="77777777" w:rsidR="0053351F" w:rsidRPr="00FA0B88" w:rsidRDefault="0053351F" w:rsidP="00B3015A">
            <w:pPr>
              <w:jc w:val="both"/>
              <w:rPr>
                <w:color w:val="000000"/>
                <w:sz w:val="16"/>
                <w:szCs w:val="16"/>
                <w:rFonts w:ascii="Arial Narrow" w:hAnsi="Arial Narrow" w:cs="Arial"/>
              </w:rPr>
            </w:pPr>
            <w:r>
              <w:rPr>
                <w:color w:val="000000"/>
                <w:sz w:val="16"/>
                <w:rFonts w:ascii="Arial Narrow" w:hAnsi="Arial Narrow"/>
              </w:rPr>
              <w:t xml:space="preserve">Langileria-gastuak</w:t>
            </w:r>
          </w:p>
        </w:tc>
        <w:tc>
          <w:tcPr>
            <w:tcW w:w="852" w:type="dxa"/>
            <w:tcBorders>
              <w:top w:val="single" w:sz="4" w:space="0" w:color="000000"/>
              <w:bottom w:val="single" w:sz="2" w:space="0" w:color="000000"/>
            </w:tcBorders>
            <w:shd w:val="clear" w:color="auto" w:fill="auto"/>
            <w:vAlign w:val="bottom"/>
            <w:hideMark/>
          </w:tcPr>
          <w:p w14:paraId="1D2874E0" w14:textId="77777777" w:rsidR="0053351F" w:rsidRPr="00FA0B88" w:rsidRDefault="0053351F" w:rsidP="00B3015A">
            <w:pPr>
              <w:ind w:firstLineChars="100" w:firstLine="160"/>
              <w:jc w:val="right"/>
              <w:rPr>
                <w:sz w:val="16"/>
                <w:szCs w:val="16"/>
                <w:rFonts w:ascii="Arial Narrow" w:hAnsi="Arial Narrow" w:cs="Arial"/>
              </w:rPr>
            </w:pPr>
            <w:r>
              <w:rPr>
                <w:sz w:val="16"/>
                <w:rFonts w:ascii="Arial Narrow" w:hAnsi="Arial Narrow"/>
              </w:rPr>
              <w:t xml:space="preserve">437.600</w:t>
            </w:r>
          </w:p>
        </w:tc>
        <w:tc>
          <w:tcPr>
            <w:tcW w:w="1474" w:type="dxa"/>
            <w:gridSpan w:val="2"/>
            <w:tcBorders>
              <w:top w:val="single" w:sz="4" w:space="0" w:color="000000"/>
              <w:bottom w:val="single" w:sz="2" w:space="0" w:color="000000"/>
            </w:tcBorders>
            <w:shd w:val="clear" w:color="auto" w:fill="auto"/>
            <w:vAlign w:val="bottom"/>
            <w:hideMark/>
          </w:tcPr>
          <w:p w14:paraId="34188327" w14:textId="77777777" w:rsidR="0053351F" w:rsidRPr="00FA0B88" w:rsidRDefault="0053351F" w:rsidP="00B3015A">
            <w:pPr>
              <w:ind w:firstLineChars="100" w:firstLine="160"/>
              <w:jc w:val="right"/>
              <w:rPr>
                <w:sz w:val="16"/>
                <w:szCs w:val="16"/>
                <w:rFonts w:ascii="Arial Narrow" w:hAnsi="Arial Narrow" w:cs="Arial"/>
              </w:rPr>
            </w:pPr>
            <w:r>
              <w:rPr>
                <w:sz w:val="16"/>
                <w:rFonts w:ascii="Arial Narrow" w:hAnsi="Arial Narrow"/>
              </w:rPr>
              <w:t xml:space="preserve"> </w:t>
            </w:r>
          </w:p>
        </w:tc>
        <w:tc>
          <w:tcPr>
            <w:tcW w:w="884" w:type="dxa"/>
            <w:tcBorders>
              <w:top w:val="single" w:sz="4" w:space="0" w:color="000000"/>
              <w:bottom w:val="single" w:sz="2" w:space="0" w:color="000000"/>
            </w:tcBorders>
            <w:shd w:val="clear" w:color="auto" w:fill="auto"/>
            <w:vAlign w:val="bottom"/>
            <w:hideMark/>
          </w:tcPr>
          <w:p w14:paraId="2B6C377A" w14:textId="77777777" w:rsidR="0053351F" w:rsidRPr="00FA0B88" w:rsidRDefault="0053351F" w:rsidP="00303F40">
            <w:pPr>
              <w:ind w:firstLineChars="100" w:firstLine="160"/>
              <w:jc w:val="right"/>
              <w:rPr>
                <w:sz w:val="16"/>
                <w:szCs w:val="16"/>
                <w:rFonts w:ascii="Arial Narrow" w:hAnsi="Arial Narrow" w:cs="Arial"/>
              </w:rPr>
            </w:pPr>
            <w:r>
              <w:rPr>
                <w:sz w:val="16"/>
                <w:rFonts w:ascii="Arial Narrow" w:hAnsi="Arial Narrow"/>
              </w:rPr>
              <w:t xml:space="preserve">437.600</w:t>
            </w:r>
          </w:p>
        </w:tc>
        <w:tc>
          <w:tcPr>
            <w:tcW w:w="1372" w:type="dxa"/>
            <w:tcBorders>
              <w:top w:val="single" w:sz="4" w:space="0" w:color="000000"/>
              <w:bottom w:val="single" w:sz="2" w:space="0" w:color="000000"/>
            </w:tcBorders>
            <w:shd w:val="clear" w:color="auto" w:fill="auto"/>
            <w:vAlign w:val="bottom"/>
            <w:hideMark/>
          </w:tcPr>
          <w:p w14:paraId="719901A8" w14:textId="77777777" w:rsidR="0053351F" w:rsidRPr="00FA0B88" w:rsidRDefault="0053351F" w:rsidP="00B3015A">
            <w:pPr>
              <w:ind w:firstLineChars="100" w:firstLine="160"/>
              <w:jc w:val="right"/>
              <w:rPr>
                <w:sz w:val="16"/>
                <w:szCs w:val="16"/>
                <w:rFonts w:ascii="Arial Narrow" w:hAnsi="Arial Narrow" w:cs="Arial"/>
              </w:rPr>
            </w:pPr>
            <w:r>
              <w:rPr>
                <w:sz w:val="16"/>
                <w:rFonts w:ascii="Arial Narrow" w:hAnsi="Arial Narrow"/>
              </w:rPr>
              <w:t xml:space="preserve">464.039</w:t>
            </w:r>
          </w:p>
        </w:tc>
        <w:tc>
          <w:tcPr>
            <w:tcW w:w="805" w:type="dxa"/>
            <w:tcBorders>
              <w:top w:val="single" w:sz="4" w:space="0" w:color="000000"/>
              <w:bottom w:val="single" w:sz="2" w:space="0" w:color="000000"/>
            </w:tcBorders>
            <w:shd w:val="clear" w:color="auto" w:fill="auto"/>
            <w:vAlign w:val="bottom"/>
            <w:hideMark/>
          </w:tcPr>
          <w:p w14:paraId="15E18F08" w14:textId="77777777" w:rsidR="0053351F" w:rsidRPr="00303F40" w:rsidRDefault="0053351F" w:rsidP="00B3015A">
            <w:pPr>
              <w:ind w:firstLineChars="100" w:firstLine="160"/>
              <w:jc w:val="right"/>
              <w:rPr>
                <w:sz w:val="16"/>
                <w:szCs w:val="16"/>
                <w:rFonts w:ascii="Arial Narrow" w:hAnsi="Arial Narrow" w:cs="Arial"/>
              </w:rPr>
            </w:pPr>
            <w:r>
              <w:rPr>
                <w:sz w:val="16"/>
                <w:rFonts w:ascii="Arial Narrow" w:hAnsi="Arial Narrow"/>
              </w:rPr>
              <w:t xml:space="preserve">463.776</w:t>
            </w:r>
          </w:p>
        </w:tc>
        <w:tc>
          <w:tcPr>
            <w:tcW w:w="604" w:type="dxa"/>
            <w:gridSpan w:val="2"/>
            <w:tcBorders>
              <w:top w:val="single" w:sz="4" w:space="0" w:color="000000"/>
              <w:bottom w:val="single" w:sz="2" w:space="0" w:color="000000"/>
            </w:tcBorders>
            <w:shd w:val="clear" w:color="auto" w:fill="auto"/>
            <w:vAlign w:val="center"/>
            <w:hideMark/>
          </w:tcPr>
          <w:p w14:paraId="0938E945" w14:textId="77777777" w:rsidR="0053351F" w:rsidRPr="00FA0B88" w:rsidRDefault="0053351F" w:rsidP="00B3015A">
            <w:pPr>
              <w:jc w:val="right"/>
              <w:rPr>
                <w:color w:val="000000"/>
                <w:sz w:val="16"/>
                <w:szCs w:val="16"/>
                <w:rFonts w:ascii="Arial Narrow" w:hAnsi="Arial Narrow" w:cs="Arial"/>
              </w:rPr>
            </w:pPr>
            <w:r>
              <w:rPr>
                <w:color w:val="000000"/>
                <w:sz w:val="16"/>
                <w:rFonts w:ascii="Arial Narrow" w:hAnsi="Arial Narrow"/>
              </w:rPr>
              <w:t xml:space="preserve">100</w:t>
            </w:r>
          </w:p>
        </w:tc>
        <w:tc>
          <w:tcPr>
            <w:tcW w:w="461" w:type="dxa"/>
            <w:tcBorders>
              <w:top w:val="single" w:sz="4" w:space="0" w:color="000000"/>
              <w:bottom w:val="single" w:sz="2" w:space="0" w:color="000000"/>
            </w:tcBorders>
            <w:shd w:val="clear" w:color="auto" w:fill="auto"/>
            <w:vAlign w:val="center"/>
            <w:hideMark/>
          </w:tcPr>
          <w:p w14:paraId="6759BADB" w14:textId="77777777" w:rsidR="0053351F" w:rsidRPr="00FA0B88" w:rsidRDefault="0053351F" w:rsidP="00B3015A">
            <w:pPr>
              <w:jc w:val="right"/>
              <w:rPr>
                <w:color w:val="000000"/>
                <w:sz w:val="16"/>
                <w:szCs w:val="16"/>
                <w:rFonts w:ascii="Arial Narrow" w:hAnsi="Arial Narrow" w:cs="Arial"/>
              </w:rPr>
            </w:pPr>
            <w:r>
              <w:rPr>
                <w:color w:val="000000"/>
                <w:sz w:val="16"/>
                <w:rFonts w:ascii="Arial Narrow" w:hAnsi="Arial Narrow"/>
              </w:rPr>
              <w:t xml:space="preserve">106</w:t>
            </w:r>
          </w:p>
        </w:tc>
      </w:tr>
      <w:tr w:rsidR="0053351F" w:rsidRPr="00FA0B88" w14:paraId="13F37BEF" w14:textId="77777777" w:rsidTr="00303F40">
        <w:trPr>
          <w:trHeight w:val="63"/>
          <w:jc w:val="center"/>
        </w:trPr>
        <w:tc>
          <w:tcPr>
            <w:tcW w:w="2977" w:type="dxa"/>
            <w:gridSpan w:val="2"/>
            <w:tcBorders>
              <w:top w:val="single" w:sz="2" w:space="0" w:color="000000"/>
              <w:bottom w:val="single" w:sz="2" w:space="0" w:color="000000"/>
            </w:tcBorders>
            <w:shd w:val="clear" w:color="auto" w:fill="auto"/>
            <w:vAlign w:val="center"/>
            <w:hideMark/>
          </w:tcPr>
          <w:p w14:paraId="6D167580" w14:textId="77777777" w:rsidR="0053351F" w:rsidRPr="00FA0B88" w:rsidRDefault="0053351F" w:rsidP="00B3015A">
            <w:pPr>
              <w:jc w:val="both"/>
              <w:rPr>
                <w:color w:val="000000"/>
                <w:sz w:val="16"/>
                <w:szCs w:val="16"/>
                <w:rFonts w:ascii="Arial Narrow" w:hAnsi="Arial Narrow" w:cs="Arial"/>
              </w:rPr>
            </w:pPr>
            <w:r>
              <w:rPr>
                <w:color w:val="000000"/>
                <w:sz w:val="16"/>
                <w:rFonts w:ascii="Arial Narrow" w:hAnsi="Arial Narrow"/>
              </w:rPr>
              <w:t xml:space="preserve">Ondasun eta zerbitzuetan egindako gastu arruntak</w:t>
            </w:r>
          </w:p>
        </w:tc>
        <w:tc>
          <w:tcPr>
            <w:tcW w:w="852" w:type="dxa"/>
            <w:tcBorders>
              <w:top w:val="single" w:sz="2" w:space="0" w:color="000000"/>
              <w:bottom w:val="single" w:sz="2" w:space="0" w:color="000000"/>
            </w:tcBorders>
            <w:shd w:val="clear" w:color="auto" w:fill="auto"/>
            <w:vAlign w:val="bottom"/>
            <w:hideMark/>
          </w:tcPr>
          <w:p w14:paraId="11A68FF0" w14:textId="77777777" w:rsidR="0053351F" w:rsidRPr="00FA0B88" w:rsidRDefault="0053351F" w:rsidP="00B3015A">
            <w:pPr>
              <w:ind w:firstLineChars="100" w:firstLine="160"/>
              <w:jc w:val="right"/>
              <w:rPr>
                <w:sz w:val="16"/>
                <w:szCs w:val="16"/>
                <w:rFonts w:ascii="Arial Narrow" w:hAnsi="Arial Narrow" w:cs="Arial"/>
              </w:rPr>
            </w:pPr>
            <w:r>
              <w:rPr>
                <w:sz w:val="16"/>
                <w:rFonts w:ascii="Arial Narrow" w:hAnsi="Arial Narrow"/>
              </w:rPr>
              <w:t xml:space="preserve">940.025</w:t>
            </w:r>
          </w:p>
        </w:tc>
        <w:tc>
          <w:tcPr>
            <w:tcW w:w="1474" w:type="dxa"/>
            <w:gridSpan w:val="2"/>
            <w:tcBorders>
              <w:top w:val="single" w:sz="2" w:space="0" w:color="000000"/>
              <w:bottom w:val="single" w:sz="2" w:space="0" w:color="000000"/>
            </w:tcBorders>
            <w:shd w:val="clear" w:color="auto" w:fill="auto"/>
            <w:vAlign w:val="bottom"/>
            <w:hideMark/>
          </w:tcPr>
          <w:p w14:paraId="3DEC94F9" w14:textId="77777777" w:rsidR="0053351F" w:rsidRPr="00FA0B88" w:rsidRDefault="0053351F" w:rsidP="00B3015A">
            <w:pPr>
              <w:ind w:firstLineChars="100" w:firstLine="160"/>
              <w:jc w:val="right"/>
              <w:rPr>
                <w:sz w:val="16"/>
                <w:szCs w:val="16"/>
                <w:rFonts w:ascii="Arial Narrow" w:hAnsi="Arial Narrow" w:cs="Arial"/>
              </w:rPr>
            </w:pPr>
            <w:r>
              <w:rPr>
                <w:sz w:val="16"/>
                <w:rFonts w:ascii="Arial Narrow" w:hAnsi="Arial Narrow"/>
              </w:rPr>
              <w:t xml:space="preserve"> </w:t>
            </w:r>
          </w:p>
        </w:tc>
        <w:tc>
          <w:tcPr>
            <w:tcW w:w="884" w:type="dxa"/>
            <w:tcBorders>
              <w:top w:val="single" w:sz="2" w:space="0" w:color="000000"/>
              <w:bottom w:val="single" w:sz="2" w:space="0" w:color="000000"/>
            </w:tcBorders>
            <w:shd w:val="clear" w:color="auto" w:fill="auto"/>
            <w:vAlign w:val="bottom"/>
            <w:hideMark/>
          </w:tcPr>
          <w:p w14:paraId="381BE36F" w14:textId="77777777" w:rsidR="0053351F" w:rsidRPr="00FA0B88" w:rsidRDefault="0053351F" w:rsidP="00303F40">
            <w:pPr>
              <w:ind w:firstLineChars="100" w:firstLine="160"/>
              <w:jc w:val="right"/>
              <w:rPr>
                <w:sz w:val="16"/>
                <w:szCs w:val="16"/>
                <w:rFonts w:ascii="Arial Narrow" w:hAnsi="Arial Narrow" w:cs="Arial"/>
              </w:rPr>
            </w:pPr>
            <w:r>
              <w:rPr>
                <w:sz w:val="16"/>
                <w:rFonts w:ascii="Arial Narrow" w:hAnsi="Arial Narrow"/>
              </w:rPr>
              <w:t xml:space="preserve">940.025</w:t>
            </w:r>
          </w:p>
        </w:tc>
        <w:tc>
          <w:tcPr>
            <w:tcW w:w="1372" w:type="dxa"/>
            <w:tcBorders>
              <w:top w:val="single" w:sz="2" w:space="0" w:color="000000"/>
              <w:bottom w:val="single" w:sz="2" w:space="0" w:color="000000"/>
            </w:tcBorders>
            <w:shd w:val="clear" w:color="auto" w:fill="auto"/>
            <w:vAlign w:val="bottom"/>
            <w:hideMark/>
          </w:tcPr>
          <w:p w14:paraId="20F0DE09" w14:textId="77777777" w:rsidR="0053351F" w:rsidRPr="00FA0B88" w:rsidRDefault="0053351F" w:rsidP="00B3015A">
            <w:pPr>
              <w:ind w:firstLineChars="100" w:firstLine="160"/>
              <w:jc w:val="right"/>
              <w:rPr>
                <w:sz w:val="16"/>
                <w:szCs w:val="16"/>
                <w:rFonts w:ascii="Arial Narrow" w:hAnsi="Arial Narrow" w:cs="Arial"/>
              </w:rPr>
            </w:pPr>
            <w:r>
              <w:rPr>
                <w:sz w:val="16"/>
                <w:rFonts w:ascii="Arial Narrow" w:hAnsi="Arial Narrow"/>
              </w:rPr>
              <w:t xml:space="preserve">1.012.570</w:t>
            </w:r>
          </w:p>
        </w:tc>
        <w:tc>
          <w:tcPr>
            <w:tcW w:w="805" w:type="dxa"/>
            <w:tcBorders>
              <w:top w:val="single" w:sz="2" w:space="0" w:color="000000"/>
              <w:bottom w:val="single" w:sz="2" w:space="0" w:color="000000"/>
            </w:tcBorders>
            <w:shd w:val="clear" w:color="auto" w:fill="auto"/>
            <w:vAlign w:val="bottom"/>
            <w:hideMark/>
          </w:tcPr>
          <w:p w14:paraId="5382C866" w14:textId="77777777" w:rsidR="0053351F" w:rsidRPr="00303F40" w:rsidRDefault="0053351F" w:rsidP="00B3015A">
            <w:pPr>
              <w:ind w:firstLineChars="100" w:firstLine="160"/>
              <w:jc w:val="right"/>
              <w:rPr>
                <w:sz w:val="16"/>
                <w:szCs w:val="16"/>
                <w:rFonts w:ascii="Arial Narrow" w:hAnsi="Arial Narrow" w:cs="Arial"/>
              </w:rPr>
            </w:pPr>
            <w:r>
              <w:rPr>
                <w:sz w:val="16"/>
                <w:rFonts w:ascii="Arial Narrow" w:hAnsi="Arial Narrow"/>
              </w:rPr>
              <w:t xml:space="preserve">955.311</w:t>
            </w:r>
          </w:p>
        </w:tc>
        <w:tc>
          <w:tcPr>
            <w:tcW w:w="604" w:type="dxa"/>
            <w:gridSpan w:val="2"/>
            <w:tcBorders>
              <w:top w:val="single" w:sz="2" w:space="0" w:color="000000"/>
              <w:bottom w:val="single" w:sz="2" w:space="0" w:color="000000"/>
            </w:tcBorders>
            <w:shd w:val="clear" w:color="auto" w:fill="auto"/>
            <w:vAlign w:val="center"/>
            <w:hideMark/>
          </w:tcPr>
          <w:p w14:paraId="5B4ED5AF" w14:textId="77777777" w:rsidR="0053351F" w:rsidRPr="00FA0B88" w:rsidRDefault="0053351F" w:rsidP="00B3015A">
            <w:pPr>
              <w:jc w:val="right"/>
              <w:rPr>
                <w:color w:val="000000"/>
                <w:sz w:val="16"/>
                <w:szCs w:val="16"/>
                <w:rFonts w:ascii="Arial Narrow" w:hAnsi="Arial Narrow" w:cs="Arial"/>
              </w:rPr>
            </w:pPr>
            <w:r>
              <w:rPr>
                <w:color w:val="000000"/>
                <w:sz w:val="16"/>
                <w:rFonts w:ascii="Arial Narrow" w:hAnsi="Arial Narrow"/>
              </w:rPr>
              <w:t xml:space="preserve">94</w:t>
            </w:r>
          </w:p>
        </w:tc>
        <w:tc>
          <w:tcPr>
            <w:tcW w:w="461" w:type="dxa"/>
            <w:tcBorders>
              <w:top w:val="single" w:sz="2" w:space="0" w:color="000000"/>
              <w:bottom w:val="single" w:sz="2" w:space="0" w:color="000000"/>
            </w:tcBorders>
            <w:shd w:val="clear" w:color="auto" w:fill="auto"/>
            <w:vAlign w:val="center"/>
            <w:hideMark/>
          </w:tcPr>
          <w:p w14:paraId="7A68723D" w14:textId="77777777" w:rsidR="0053351F" w:rsidRPr="00FA0B88" w:rsidRDefault="0053351F" w:rsidP="00B3015A">
            <w:pPr>
              <w:jc w:val="right"/>
              <w:rPr>
                <w:color w:val="000000"/>
                <w:sz w:val="16"/>
                <w:szCs w:val="16"/>
                <w:rFonts w:ascii="Arial Narrow" w:hAnsi="Arial Narrow" w:cs="Arial"/>
              </w:rPr>
            </w:pPr>
            <w:r>
              <w:rPr>
                <w:color w:val="000000"/>
                <w:sz w:val="16"/>
                <w:rFonts w:ascii="Arial Narrow" w:hAnsi="Arial Narrow"/>
              </w:rPr>
              <w:t xml:space="preserve">108</w:t>
            </w:r>
          </w:p>
        </w:tc>
      </w:tr>
      <w:tr w:rsidR="0053351F" w:rsidRPr="00FA0B88" w14:paraId="51B927AC" w14:textId="77777777" w:rsidTr="00303F40">
        <w:trPr>
          <w:trHeight w:val="63"/>
          <w:jc w:val="center"/>
        </w:trPr>
        <w:tc>
          <w:tcPr>
            <w:tcW w:w="2977" w:type="dxa"/>
            <w:gridSpan w:val="2"/>
            <w:tcBorders>
              <w:top w:val="single" w:sz="2" w:space="0" w:color="000000"/>
              <w:bottom w:val="single" w:sz="2" w:space="0" w:color="000000"/>
            </w:tcBorders>
            <w:shd w:val="clear" w:color="auto" w:fill="auto"/>
            <w:noWrap/>
            <w:vAlign w:val="bottom"/>
            <w:hideMark/>
          </w:tcPr>
          <w:p w14:paraId="7EE63758" w14:textId="77777777" w:rsidR="0053351F" w:rsidRPr="00FA0B88" w:rsidRDefault="0053351F" w:rsidP="00B3015A">
            <w:pPr>
              <w:jc w:val="both"/>
              <w:rPr>
                <w:color w:val="000000"/>
                <w:sz w:val="16"/>
                <w:szCs w:val="16"/>
                <w:rFonts w:ascii="Arial Narrow" w:hAnsi="Arial Narrow" w:cs="Arial"/>
              </w:rPr>
            </w:pPr>
            <w:r>
              <w:rPr>
                <w:color w:val="000000"/>
                <w:sz w:val="16"/>
                <w:rFonts w:ascii="Arial Narrow" w:hAnsi="Arial Narrow"/>
              </w:rPr>
              <w:t xml:space="preserve">Finantza-gastuak</w:t>
            </w:r>
          </w:p>
        </w:tc>
        <w:tc>
          <w:tcPr>
            <w:tcW w:w="852" w:type="dxa"/>
            <w:tcBorders>
              <w:top w:val="single" w:sz="2" w:space="0" w:color="000000"/>
              <w:bottom w:val="single" w:sz="2" w:space="0" w:color="000000"/>
            </w:tcBorders>
            <w:shd w:val="clear" w:color="auto" w:fill="auto"/>
            <w:vAlign w:val="bottom"/>
            <w:hideMark/>
          </w:tcPr>
          <w:p w14:paraId="60E61BA9" w14:textId="77777777" w:rsidR="0053351F" w:rsidRPr="00FA0B88" w:rsidRDefault="0053351F" w:rsidP="00B3015A">
            <w:pPr>
              <w:ind w:firstLineChars="100" w:firstLine="160"/>
              <w:jc w:val="right"/>
              <w:rPr>
                <w:sz w:val="16"/>
                <w:szCs w:val="16"/>
                <w:rFonts w:ascii="Arial Narrow" w:hAnsi="Arial Narrow" w:cs="Arial"/>
              </w:rPr>
            </w:pPr>
            <w:r>
              <w:rPr>
                <w:sz w:val="16"/>
                <w:rFonts w:ascii="Arial Narrow" w:hAnsi="Arial Narrow"/>
              </w:rPr>
              <w:t xml:space="preserve">15.400</w:t>
            </w:r>
          </w:p>
        </w:tc>
        <w:tc>
          <w:tcPr>
            <w:tcW w:w="1474" w:type="dxa"/>
            <w:gridSpan w:val="2"/>
            <w:tcBorders>
              <w:top w:val="single" w:sz="2" w:space="0" w:color="000000"/>
              <w:bottom w:val="single" w:sz="2" w:space="0" w:color="000000"/>
            </w:tcBorders>
            <w:shd w:val="clear" w:color="auto" w:fill="auto"/>
            <w:vAlign w:val="bottom"/>
            <w:hideMark/>
          </w:tcPr>
          <w:p w14:paraId="76C0036C" w14:textId="77777777" w:rsidR="0053351F" w:rsidRPr="00FA0B88" w:rsidRDefault="0053351F" w:rsidP="00B3015A">
            <w:pPr>
              <w:ind w:firstLineChars="100" w:firstLine="160"/>
              <w:jc w:val="right"/>
              <w:rPr>
                <w:sz w:val="16"/>
                <w:szCs w:val="16"/>
                <w:rFonts w:ascii="Arial Narrow" w:hAnsi="Arial Narrow" w:cs="Arial"/>
              </w:rPr>
            </w:pPr>
            <w:r>
              <w:rPr>
                <w:sz w:val="16"/>
                <w:rFonts w:ascii="Arial Narrow" w:hAnsi="Arial Narrow"/>
              </w:rPr>
              <w:t xml:space="preserve"> </w:t>
            </w:r>
          </w:p>
        </w:tc>
        <w:tc>
          <w:tcPr>
            <w:tcW w:w="884" w:type="dxa"/>
            <w:tcBorders>
              <w:top w:val="single" w:sz="2" w:space="0" w:color="000000"/>
              <w:bottom w:val="single" w:sz="2" w:space="0" w:color="000000"/>
            </w:tcBorders>
            <w:shd w:val="clear" w:color="auto" w:fill="auto"/>
            <w:vAlign w:val="bottom"/>
            <w:hideMark/>
          </w:tcPr>
          <w:p w14:paraId="3F504F0E" w14:textId="77777777" w:rsidR="0053351F" w:rsidRPr="00FA0B88" w:rsidRDefault="0053351F" w:rsidP="00303F40">
            <w:pPr>
              <w:ind w:firstLineChars="100" w:firstLine="160"/>
              <w:jc w:val="right"/>
              <w:rPr>
                <w:sz w:val="16"/>
                <w:szCs w:val="16"/>
                <w:rFonts w:ascii="Arial Narrow" w:hAnsi="Arial Narrow" w:cs="Arial"/>
              </w:rPr>
            </w:pPr>
            <w:r>
              <w:rPr>
                <w:sz w:val="16"/>
                <w:rFonts w:ascii="Arial Narrow" w:hAnsi="Arial Narrow"/>
              </w:rPr>
              <w:t xml:space="preserve">15.400</w:t>
            </w:r>
          </w:p>
        </w:tc>
        <w:tc>
          <w:tcPr>
            <w:tcW w:w="1372" w:type="dxa"/>
            <w:tcBorders>
              <w:top w:val="single" w:sz="2" w:space="0" w:color="000000"/>
              <w:bottom w:val="single" w:sz="2" w:space="0" w:color="000000"/>
            </w:tcBorders>
            <w:shd w:val="clear" w:color="auto" w:fill="auto"/>
            <w:vAlign w:val="bottom"/>
            <w:hideMark/>
          </w:tcPr>
          <w:p w14:paraId="06F599A4" w14:textId="77777777" w:rsidR="0053351F" w:rsidRPr="00FA0B88" w:rsidRDefault="0053351F" w:rsidP="00B3015A">
            <w:pPr>
              <w:ind w:firstLineChars="100" w:firstLine="160"/>
              <w:jc w:val="right"/>
              <w:rPr>
                <w:sz w:val="16"/>
                <w:szCs w:val="16"/>
                <w:rFonts w:ascii="Arial Narrow" w:hAnsi="Arial Narrow" w:cs="Arial"/>
              </w:rPr>
            </w:pPr>
            <w:r>
              <w:rPr>
                <w:sz w:val="16"/>
                <w:rFonts w:ascii="Arial Narrow" w:hAnsi="Arial Narrow"/>
              </w:rPr>
              <w:t xml:space="preserve">8.172</w:t>
            </w:r>
          </w:p>
        </w:tc>
        <w:tc>
          <w:tcPr>
            <w:tcW w:w="805" w:type="dxa"/>
            <w:tcBorders>
              <w:top w:val="single" w:sz="2" w:space="0" w:color="000000"/>
              <w:bottom w:val="single" w:sz="2" w:space="0" w:color="000000"/>
            </w:tcBorders>
            <w:shd w:val="clear" w:color="auto" w:fill="auto"/>
            <w:vAlign w:val="bottom"/>
            <w:hideMark/>
          </w:tcPr>
          <w:p w14:paraId="1713DBFB" w14:textId="77777777" w:rsidR="0053351F" w:rsidRPr="00303F40" w:rsidRDefault="0053351F" w:rsidP="00B3015A">
            <w:pPr>
              <w:ind w:firstLineChars="100" w:firstLine="160"/>
              <w:jc w:val="right"/>
              <w:rPr>
                <w:sz w:val="16"/>
                <w:szCs w:val="16"/>
                <w:rFonts w:ascii="Arial Narrow" w:hAnsi="Arial Narrow" w:cs="Arial"/>
              </w:rPr>
            </w:pPr>
            <w:r>
              <w:rPr>
                <w:sz w:val="16"/>
                <w:rFonts w:ascii="Arial Narrow" w:hAnsi="Arial Narrow"/>
              </w:rPr>
              <w:t xml:space="preserve">8.162</w:t>
            </w:r>
          </w:p>
        </w:tc>
        <w:tc>
          <w:tcPr>
            <w:tcW w:w="604" w:type="dxa"/>
            <w:gridSpan w:val="2"/>
            <w:tcBorders>
              <w:top w:val="single" w:sz="2" w:space="0" w:color="000000"/>
              <w:bottom w:val="single" w:sz="2" w:space="0" w:color="000000"/>
            </w:tcBorders>
            <w:shd w:val="clear" w:color="auto" w:fill="auto"/>
            <w:vAlign w:val="center"/>
            <w:hideMark/>
          </w:tcPr>
          <w:p w14:paraId="6FEAF6E2" w14:textId="77777777" w:rsidR="0053351F" w:rsidRPr="00FA0B88" w:rsidRDefault="0053351F" w:rsidP="00B3015A">
            <w:pPr>
              <w:jc w:val="right"/>
              <w:rPr>
                <w:color w:val="000000"/>
                <w:sz w:val="16"/>
                <w:szCs w:val="16"/>
                <w:rFonts w:ascii="Arial Narrow" w:hAnsi="Arial Narrow" w:cs="Arial"/>
              </w:rPr>
            </w:pPr>
            <w:r>
              <w:rPr>
                <w:color w:val="000000"/>
                <w:sz w:val="16"/>
                <w:rFonts w:ascii="Arial Narrow" w:hAnsi="Arial Narrow"/>
              </w:rPr>
              <w:t xml:space="preserve">100</w:t>
            </w:r>
          </w:p>
        </w:tc>
        <w:tc>
          <w:tcPr>
            <w:tcW w:w="461" w:type="dxa"/>
            <w:tcBorders>
              <w:top w:val="single" w:sz="2" w:space="0" w:color="000000"/>
              <w:bottom w:val="single" w:sz="2" w:space="0" w:color="000000"/>
            </w:tcBorders>
            <w:shd w:val="clear" w:color="auto" w:fill="auto"/>
            <w:vAlign w:val="center"/>
            <w:hideMark/>
          </w:tcPr>
          <w:p w14:paraId="240E3FFA" w14:textId="77777777" w:rsidR="0053351F" w:rsidRPr="00FA0B88" w:rsidRDefault="0053351F" w:rsidP="00B3015A">
            <w:pPr>
              <w:jc w:val="right"/>
              <w:rPr>
                <w:color w:val="000000"/>
                <w:sz w:val="16"/>
                <w:szCs w:val="16"/>
                <w:rFonts w:ascii="Arial Narrow" w:hAnsi="Arial Narrow" w:cs="Arial"/>
              </w:rPr>
            </w:pPr>
            <w:r>
              <w:rPr>
                <w:color w:val="000000"/>
                <w:sz w:val="16"/>
                <w:rFonts w:ascii="Arial Narrow" w:hAnsi="Arial Narrow"/>
              </w:rPr>
              <w:t xml:space="preserve">53</w:t>
            </w:r>
          </w:p>
        </w:tc>
      </w:tr>
      <w:tr w:rsidR="0053351F" w:rsidRPr="00FA0B88" w14:paraId="3ADC1A21" w14:textId="77777777" w:rsidTr="00303F40">
        <w:trPr>
          <w:trHeight w:val="63"/>
          <w:jc w:val="center"/>
        </w:trPr>
        <w:tc>
          <w:tcPr>
            <w:tcW w:w="2977" w:type="dxa"/>
            <w:gridSpan w:val="2"/>
            <w:tcBorders>
              <w:top w:val="single" w:sz="2" w:space="0" w:color="000000"/>
              <w:bottom w:val="single" w:sz="2" w:space="0" w:color="000000"/>
            </w:tcBorders>
            <w:shd w:val="clear" w:color="auto" w:fill="auto"/>
            <w:vAlign w:val="center"/>
            <w:hideMark/>
          </w:tcPr>
          <w:p w14:paraId="4733C0C2" w14:textId="77777777" w:rsidR="0053351F" w:rsidRPr="00FA0B88" w:rsidRDefault="0053351F" w:rsidP="00B3015A">
            <w:pPr>
              <w:jc w:val="both"/>
              <w:rPr>
                <w:color w:val="000000"/>
                <w:sz w:val="16"/>
                <w:szCs w:val="16"/>
                <w:rFonts w:ascii="Arial Narrow" w:hAnsi="Arial Narrow" w:cs="Arial"/>
              </w:rPr>
            </w:pPr>
            <w:r>
              <w:rPr>
                <w:color w:val="000000"/>
                <w:sz w:val="16"/>
                <w:rFonts w:ascii="Arial Narrow" w:hAnsi="Arial Narrow"/>
              </w:rPr>
              <w:t xml:space="preserve">Transferentzia arruntak</w:t>
            </w:r>
          </w:p>
        </w:tc>
        <w:tc>
          <w:tcPr>
            <w:tcW w:w="852" w:type="dxa"/>
            <w:tcBorders>
              <w:top w:val="single" w:sz="2" w:space="0" w:color="000000"/>
              <w:bottom w:val="single" w:sz="2" w:space="0" w:color="000000"/>
            </w:tcBorders>
            <w:shd w:val="clear" w:color="auto" w:fill="auto"/>
            <w:vAlign w:val="bottom"/>
            <w:hideMark/>
          </w:tcPr>
          <w:p w14:paraId="2776B310" w14:textId="77777777" w:rsidR="0053351F" w:rsidRPr="00FA0B88" w:rsidRDefault="0053351F" w:rsidP="00B3015A">
            <w:pPr>
              <w:ind w:firstLineChars="100" w:firstLine="160"/>
              <w:jc w:val="right"/>
              <w:rPr>
                <w:sz w:val="16"/>
                <w:szCs w:val="16"/>
                <w:rFonts w:ascii="Arial Narrow" w:hAnsi="Arial Narrow" w:cs="Arial"/>
              </w:rPr>
            </w:pPr>
            <w:r>
              <w:rPr>
                <w:sz w:val="16"/>
                <w:rFonts w:ascii="Arial Narrow" w:hAnsi="Arial Narrow"/>
              </w:rPr>
              <w:t xml:space="preserve">11.750</w:t>
            </w:r>
          </w:p>
        </w:tc>
        <w:tc>
          <w:tcPr>
            <w:tcW w:w="1474" w:type="dxa"/>
            <w:gridSpan w:val="2"/>
            <w:tcBorders>
              <w:top w:val="single" w:sz="2" w:space="0" w:color="000000"/>
              <w:bottom w:val="single" w:sz="2" w:space="0" w:color="000000"/>
            </w:tcBorders>
            <w:shd w:val="clear" w:color="auto" w:fill="auto"/>
            <w:vAlign w:val="bottom"/>
            <w:hideMark/>
          </w:tcPr>
          <w:p w14:paraId="0FC02576" w14:textId="77777777" w:rsidR="0053351F" w:rsidRPr="00FA0B88" w:rsidRDefault="0053351F" w:rsidP="00B3015A">
            <w:pPr>
              <w:ind w:firstLineChars="100" w:firstLine="160"/>
              <w:jc w:val="right"/>
              <w:rPr>
                <w:sz w:val="16"/>
                <w:szCs w:val="16"/>
                <w:rFonts w:ascii="Arial Narrow" w:hAnsi="Arial Narrow" w:cs="Arial"/>
              </w:rPr>
            </w:pPr>
            <w:r>
              <w:rPr>
                <w:sz w:val="16"/>
                <w:rFonts w:ascii="Arial Narrow" w:hAnsi="Arial Narrow"/>
              </w:rPr>
              <w:t xml:space="preserve"> </w:t>
            </w:r>
          </w:p>
        </w:tc>
        <w:tc>
          <w:tcPr>
            <w:tcW w:w="884" w:type="dxa"/>
            <w:tcBorders>
              <w:top w:val="single" w:sz="2" w:space="0" w:color="000000"/>
              <w:bottom w:val="single" w:sz="2" w:space="0" w:color="000000"/>
            </w:tcBorders>
            <w:shd w:val="clear" w:color="auto" w:fill="auto"/>
            <w:vAlign w:val="bottom"/>
            <w:hideMark/>
          </w:tcPr>
          <w:p w14:paraId="5969DFA1" w14:textId="77777777" w:rsidR="0053351F" w:rsidRPr="00FA0B88" w:rsidRDefault="0053351F" w:rsidP="00303F40">
            <w:pPr>
              <w:ind w:firstLineChars="100" w:firstLine="160"/>
              <w:jc w:val="right"/>
              <w:rPr>
                <w:sz w:val="16"/>
                <w:szCs w:val="16"/>
                <w:rFonts w:ascii="Arial Narrow" w:hAnsi="Arial Narrow" w:cs="Arial"/>
              </w:rPr>
            </w:pPr>
            <w:r>
              <w:rPr>
                <w:sz w:val="16"/>
                <w:rFonts w:ascii="Arial Narrow" w:hAnsi="Arial Narrow"/>
              </w:rPr>
              <w:t xml:space="preserve">11.750</w:t>
            </w:r>
          </w:p>
        </w:tc>
        <w:tc>
          <w:tcPr>
            <w:tcW w:w="1372" w:type="dxa"/>
            <w:tcBorders>
              <w:top w:val="single" w:sz="2" w:space="0" w:color="000000"/>
              <w:bottom w:val="single" w:sz="2" w:space="0" w:color="000000"/>
            </w:tcBorders>
            <w:shd w:val="clear" w:color="auto" w:fill="auto"/>
            <w:vAlign w:val="bottom"/>
            <w:hideMark/>
          </w:tcPr>
          <w:p w14:paraId="4DB5136E" w14:textId="77777777" w:rsidR="0053351F" w:rsidRPr="00FA0B88" w:rsidRDefault="0053351F" w:rsidP="00B3015A">
            <w:pPr>
              <w:ind w:firstLineChars="100" w:firstLine="160"/>
              <w:jc w:val="right"/>
              <w:rPr>
                <w:sz w:val="16"/>
                <w:szCs w:val="16"/>
                <w:rFonts w:ascii="Arial Narrow" w:hAnsi="Arial Narrow" w:cs="Arial"/>
              </w:rPr>
            </w:pPr>
            <w:r>
              <w:rPr>
                <w:sz w:val="16"/>
                <w:rFonts w:ascii="Arial Narrow" w:hAnsi="Arial Narrow"/>
              </w:rPr>
              <w:t xml:space="preserve">10.296</w:t>
            </w:r>
          </w:p>
        </w:tc>
        <w:tc>
          <w:tcPr>
            <w:tcW w:w="805" w:type="dxa"/>
            <w:tcBorders>
              <w:top w:val="single" w:sz="2" w:space="0" w:color="000000"/>
              <w:bottom w:val="single" w:sz="2" w:space="0" w:color="000000"/>
            </w:tcBorders>
            <w:shd w:val="clear" w:color="auto" w:fill="auto"/>
            <w:vAlign w:val="bottom"/>
            <w:hideMark/>
          </w:tcPr>
          <w:p w14:paraId="36B74B0A" w14:textId="77777777" w:rsidR="0053351F" w:rsidRPr="00303F40" w:rsidRDefault="0053351F" w:rsidP="00B3015A">
            <w:pPr>
              <w:ind w:firstLineChars="100" w:firstLine="160"/>
              <w:jc w:val="right"/>
              <w:rPr>
                <w:sz w:val="16"/>
                <w:szCs w:val="16"/>
                <w:rFonts w:ascii="Arial Narrow" w:hAnsi="Arial Narrow" w:cs="Arial"/>
              </w:rPr>
            </w:pPr>
            <w:r>
              <w:rPr>
                <w:sz w:val="16"/>
                <w:rFonts w:ascii="Arial Narrow" w:hAnsi="Arial Narrow"/>
              </w:rPr>
              <w:t xml:space="preserve">9.546</w:t>
            </w:r>
          </w:p>
        </w:tc>
        <w:tc>
          <w:tcPr>
            <w:tcW w:w="604" w:type="dxa"/>
            <w:gridSpan w:val="2"/>
            <w:tcBorders>
              <w:top w:val="single" w:sz="2" w:space="0" w:color="000000"/>
              <w:bottom w:val="single" w:sz="2" w:space="0" w:color="000000"/>
            </w:tcBorders>
            <w:shd w:val="clear" w:color="auto" w:fill="auto"/>
            <w:vAlign w:val="center"/>
            <w:hideMark/>
          </w:tcPr>
          <w:p w14:paraId="30C67D93" w14:textId="77777777" w:rsidR="0053351F" w:rsidRPr="00FA0B88" w:rsidRDefault="0053351F" w:rsidP="00B3015A">
            <w:pPr>
              <w:jc w:val="right"/>
              <w:rPr>
                <w:color w:val="000000"/>
                <w:sz w:val="16"/>
                <w:szCs w:val="16"/>
                <w:rFonts w:ascii="Arial Narrow" w:hAnsi="Arial Narrow" w:cs="Arial"/>
              </w:rPr>
            </w:pPr>
            <w:r>
              <w:rPr>
                <w:color w:val="000000"/>
                <w:sz w:val="16"/>
                <w:rFonts w:ascii="Arial Narrow" w:hAnsi="Arial Narrow"/>
              </w:rPr>
              <w:t xml:space="preserve">93</w:t>
            </w:r>
          </w:p>
        </w:tc>
        <w:tc>
          <w:tcPr>
            <w:tcW w:w="461" w:type="dxa"/>
            <w:tcBorders>
              <w:top w:val="single" w:sz="2" w:space="0" w:color="000000"/>
              <w:bottom w:val="single" w:sz="2" w:space="0" w:color="000000"/>
            </w:tcBorders>
            <w:shd w:val="clear" w:color="auto" w:fill="auto"/>
            <w:vAlign w:val="center"/>
            <w:hideMark/>
          </w:tcPr>
          <w:p w14:paraId="49CC3A0E" w14:textId="77777777" w:rsidR="0053351F" w:rsidRPr="00FA0B88" w:rsidRDefault="0053351F" w:rsidP="00B3015A">
            <w:pPr>
              <w:jc w:val="right"/>
              <w:rPr>
                <w:color w:val="000000"/>
                <w:sz w:val="16"/>
                <w:szCs w:val="16"/>
                <w:rFonts w:ascii="Arial Narrow" w:hAnsi="Arial Narrow" w:cs="Arial"/>
              </w:rPr>
            </w:pPr>
            <w:r>
              <w:rPr>
                <w:color w:val="000000"/>
                <w:sz w:val="16"/>
                <w:rFonts w:ascii="Arial Narrow" w:hAnsi="Arial Narrow"/>
              </w:rPr>
              <w:t xml:space="preserve">88</w:t>
            </w:r>
          </w:p>
        </w:tc>
      </w:tr>
      <w:tr w:rsidR="0053351F" w:rsidRPr="00FA0B88" w14:paraId="5F637F17" w14:textId="77777777" w:rsidTr="00303F40">
        <w:trPr>
          <w:trHeight w:val="63"/>
          <w:jc w:val="center"/>
        </w:trPr>
        <w:tc>
          <w:tcPr>
            <w:tcW w:w="2977" w:type="dxa"/>
            <w:gridSpan w:val="2"/>
            <w:tcBorders>
              <w:top w:val="single" w:sz="2" w:space="0" w:color="000000"/>
              <w:bottom w:val="single" w:sz="2" w:space="0" w:color="000000"/>
            </w:tcBorders>
            <w:shd w:val="clear" w:color="auto" w:fill="auto"/>
            <w:vAlign w:val="center"/>
            <w:hideMark/>
          </w:tcPr>
          <w:p w14:paraId="28E3452C" w14:textId="77777777" w:rsidR="0053351F" w:rsidRPr="00FA0B88" w:rsidRDefault="0053351F" w:rsidP="00B3015A">
            <w:pPr>
              <w:jc w:val="both"/>
              <w:rPr>
                <w:color w:val="000000"/>
                <w:sz w:val="16"/>
                <w:szCs w:val="16"/>
                <w:rFonts w:ascii="Arial Narrow" w:hAnsi="Arial Narrow" w:cs="Arial"/>
              </w:rPr>
            </w:pPr>
            <w:r>
              <w:rPr>
                <w:color w:val="000000"/>
                <w:sz w:val="16"/>
                <w:rFonts w:ascii="Arial Narrow" w:hAnsi="Arial Narrow"/>
              </w:rPr>
              <w:t xml:space="preserve">Inbertsio errealak</w:t>
            </w:r>
          </w:p>
        </w:tc>
        <w:tc>
          <w:tcPr>
            <w:tcW w:w="852" w:type="dxa"/>
            <w:tcBorders>
              <w:top w:val="single" w:sz="2" w:space="0" w:color="000000"/>
              <w:bottom w:val="single" w:sz="2" w:space="0" w:color="000000"/>
            </w:tcBorders>
            <w:shd w:val="clear" w:color="auto" w:fill="auto"/>
            <w:vAlign w:val="bottom"/>
            <w:hideMark/>
          </w:tcPr>
          <w:p w14:paraId="31E17304" w14:textId="77777777" w:rsidR="0053351F" w:rsidRPr="00FA0B88" w:rsidRDefault="0053351F" w:rsidP="00B3015A">
            <w:pPr>
              <w:ind w:firstLineChars="100" w:firstLine="160"/>
              <w:jc w:val="right"/>
              <w:rPr>
                <w:sz w:val="16"/>
                <w:szCs w:val="16"/>
                <w:rFonts w:ascii="Arial Narrow" w:hAnsi="Arial Narrow" w:cs="Arial"/>
              </w:rPr>
            </w:pPr>
            <w:r>
              <w:rPr>
                <w:sz w:val="16"/>
                <w:rFonts w:ascii="Arial Narrow" w:hAnsi="Arial Narrow"/>
              </w:rPr>
              <w:t xml:space="preserve">557.000</w:t>
            </w:r>
          </w:p>
        </w:tc>
        <w:tc>
          <w:tcPr>
            <w:tcW w:w="1474" w:type="dxa"/>
            <w:gridSpan w:val="2"/>
            <w:tcBorders>
              <w:top w:val="single" w:sz="2" w:space="0" w:color="000000"/>
              <w:bottom w:val="single" w:sz="2" w:space="0" w:color="000000"/>
            </w:tcBorders>
            <w:shd w:val="clear" w:color="auto" w:fill="auto"/>
            <w:vAlign w:val="bottom"/>
            <w:hideMark/>
          </w:tcPr>
          <w:p w14:paraId="3106259D" w14:textId="77777777" w:rsidR="0053351F" w:rsidRPr="00FA0B88" w:rsidRDefault="0053351F" w:rsidP="004E2CF9">
            <w:pPr>
              <w:ind w:firstLineChars="100" w:firstLine="160"/>
              <w:jc w:val="center"/>
              <w:rPr>
                <w:sz w:val="16"/>
                <w:szCs w:val="16"/>
                <w:rFonts w:ascii="Arial Narrow" w:hAnsi="Arial Narrow" w:cs="Arial"/>
              </w:rPr>
            </w:pPr>
            <w:r>
              <w:rPr>
                <w:sz w:val="16"/>
                <w:rFonts w:ascii="Arial Narrow" w:hAnsi="Arial Narrow"/>
              </w:rPr>
              <w:t xml:space="preserve">587.000</w:t>
            </w:r>
          </w:p>
        </w:tc>
        <w:tc>
          <w:tcPr>
            <w:tcW w:w="884" w:type="dxa"/>
            <w:tcBorders>
              <w:top w:val="single" w:sz="2" w:space="0" w:color="000000"/>
              <w:bottom w:val="single" w:sz="2" w:space="0" w:color="000000"/>
            </w:tcBorders>
            <w:shd w:val="clear" w:color="auto" w:fill="auto"/>
            <w:vAlign w:val="bottom"/>
            <w:hideMark/>
          </w:tcPr>
          <w:p w14:paraId="53DDC49C" w14:textId="77777777" w:rsidR="0053351F" w:rsidRPr="00FA0B88" w:rsidRDefault="0053351F" w:rsidP="00303F40">
            <w:pPr>
              <w:ind w:firstLineChars="100" w:firstLine="160"/>
              <w:jc w:val="right"/>
              <w:rPr>
                <w:sz w:val="16"/>
                <w:szCs w:val="16"/>
                <w:rFonts w:ascii="Arial Narrow" w:hAnsi="Arial Narrow" w:cs="Arial"/>
              </w:rPr>
            </w:pPr>
            <w:r>
              <w:rPr>
                <w:sz w:val="16"/>
                <w:rFonts w:ascii="Arial Narrow" w:hAnsi="Arial Narrow"/>
              </w:rPr>
              <w:t xml:space="preserve">1.144.000</w:t>
            </w:r>
          </w:p>
        </w:tc>
        <w:tc>
          <w:tcPr>
            <w:tcW w:w="1372" w:type="dxa"/>
            <w:tcBorders>
              <w:top w:val="single" w:sz="2" w:space="0" w:color="000000"/>
              <w:bottom w:val="single" w:sz="2" w:space="0" w:color="000000"/>
            </w:tcBorders>
            <w:shd w:val="clear" w:color="auto" w:fill="auto"/>
            <w:vAlign w:val="bottom"/>
            <w:hideMark/>
          </w:tcPr>
          <w:p w14:paraId="7DCC86EF" w14:textId="77777777" w:rsidR="0053351F" w:rsidRPr="00FA0B88" w:rsidRDefault="0053351F" w:rsidP="00B3015A">
            <w:pPr>
              <w:ind w:firstLineChars="100" w:firstLine="160"/>
              <w:jc w:val="right"/>
              <w:rPr>
                <w:sz w:val="16"/>
                <w:szCs w:val="16"/>
                <w:rFonts w:ascii="Arial Narrow" w:hAnsi="Arial Narrow" w:cs="Arial"/>
              </w:rPr>
            </w:pPr>
            <w:r>
              <w:rPr>
                <w:sz w:val="16"/>
                <w:rFonts w:ascii="Arial Narrow" w:hAnsi="Arial Narrow"/>
              </w:rPr>
              <w:t xml:space="preserve">995.925</w:t>
            </w:r>
          </w:p>
        </w:tc>
        <w:tc>
          <w:tcPr>
            <w:tcW w:w="805" w:type="dxa"/>
            <w:tcBorders>
              <w:top w:val="single" w:sz="2" w:space="0" w:color="000000"/>
              <w:bottom w:val="single" w:sz="2" w:space="0" w:color="000000"/>
            </w:tcBorders>
            <w:shd w:val="clear" w:color="auto" w:fill="auto"/>
            <w:vAlign w:val="bottom"/>
            <w:hideMark/>
          </w:tcPr>
          <w:p w14:paraId="2A617F1A" w14:textId="77777777" w:rsidR="0053351F" w:rsidRPr="00303F40" w:rsidRDefault="0053351F" w:rsidP="00B3015A">
            <w:pPr>
              <w:ind w:firstLineChars="100" w:firstLine="160"/>
              <w:jc w:val="right"/>
              <w:rPr>
                <w:sz w:val="16"/>
                <w:szCs w:val="16"/>
                <w:rFonts w:ascii="Arial Narrow" w:hAnsi="Arial Narrow" w:cs="Arial"/>
              </w:rPr>
            </w:pPr>
            <w:r>
              <w:rPr>
                <w:sz w:val="16"/>
                <w:rFonts w:ascii="Arial Narrow" w:hAnsi="Arial Narrow"/>
              </w:rPr>
              <w:t xml:space="preserve">994.242</w:t>
            </w:r>
          </w:p>
        </w:tc>
        <w:tc>
          <w:tcPr>
            <w:tcW w:w="604" w:type="dxa"/>
            <w:gridSpan w:val="2"/>
            <w:tcBorders>
              <w:top w:val="single" w:sz="2" w:space="0" w:color="000000"/>
              <w:bottom w:val="single" w:sz="2" w:space="0" w:color="000000"/>
            </w:tcBorders>
            <w:shd w:val="clear" w:color="auto" w:fill="auto"/>
            <w:vAlign w:val="center"/>
            <w:hideMark/>
          </w:tcPr>
          <w:p w14:paraId="7955E115" w14:textId="77777777" w:rsidR="0053351F" w:rsidRPr="00FA0B88" w:rsidRDefault="0053351F" w:rsidP="00B3015A">
            <w:pPr>
              <w:jc w:val="right"/>
              <w:rPr>
                <w:color w:val="000000"/>
                <w:sz w:val="16"/>
                <w:szCs w:val="16"/>
                <w:rFonts w:ascii="Arial Narrow" w:hAnsi="Arial Narrow" w:cs="Arial"/>
              </w:rPr>
            </w:pPr>
            <w:r>
              <w:rPr>
                <w:color w:val="000000"/>
                <w:sz w:val="16"/>
                <w:rFonts w:ascii="Arial Narrow" w:hAnsi="Arial Narrow"/>
              </w:rPr>
              <w:t xml:space="preserve">100</w:t>
            </w:r>
          </w:p>
        </w:tc>
        <w:tc>
          <w:tcPr>
            <w:tcW w:w="461" w:type="dxa"/>
            <w:tcBorders>
              <w:top w:val="single" w:sz="2" w:space="0" w:color="000000"/>
              <w:bottom w:val="single" w:sz="2" w:space="0" w:color="000000"/>
            </w:tcBorders>
            <w:shd w:val="clear" w:color="auto" w:fill="auto"/>
            <w:vAlign w:val="center"/>
            <w:hideMark/>
          </w:tcPr>
          <w:p w14:paraId="6EA8DE42" w14:textId="77777777" w:rsidR="0053351F" w:rsidRPr="00FA0B88" w:rsidRDefault="0053351F" w:rsidP="00B3015A">
            <w:pPr>
              <w:jc w:val="right"/>
              <w:rPr>
                <w:color w:val="000000"/>
                <w:sz w:val="16"/>
                <w:szCs w:val="16"/>
                <w:rFonts w:ascii="Arial Narrow" w:hAnsi="Arial Narrow" w:cs="Arial"/>
              </w:rPr>
            </w:pPr>
            <w:r>
              <w:rPr>
                <w:color w:val="000000"/>
                <w:sz w:val="16"/>
                <w:rFonts w:ascii="Arial Narrow" w:hAnsi="Arial Narrow"/>
              </w:rPr>
              <w:t xml:space="preserve">87</w:t>
            </w:r>
          </w:p>
        </w:tc>
      </w:tr>
      <w:tr w:rsidR="0053351F" w:rsidRPr="00FA0B88" w14:paraId="51EF0F8E" w14:textId="77777777" w:rsidTr="00303F40">
        <w:trPr>
          <w:trHeight w:val="63"/>
          <w:jc w:val="center"/>
        </w:trPr>
        <w:tc>
          <w:tcPr>
            <w:tcW w:w="2977" w:type="dxa"/>
            <w:gridSpan w:val="2"/>
            <w:tcBorders>
              <w:top w:val="single" w:sz="2" w:space="0" w:color="000000"/>
              <w:bottom w:val="single" w:sz="4" w:space="0" w:color="auto"/>
            </w:tcBorders>
            <w:shd w:val="clear" w:color="auto" w:fill="auto"/>
            <w:vAlign w:val="center"/>
            <w:hideMark/>
          </w:tcPr>
          <w:p w14:paraId="070F6B9A" w14:textId="77777777" w:rsidR="0053351F" w:rsidRPr="00FA0B88" w:rsidRDefault="0053351F" w:rsidP="00B3015A">
            <w:pPr>
              <w:jc w:val="both"/>
              <w:rPr>
                <w:color w:val="000000"/>
                <w:sz w:val="16"/>
                <w:szCs w:val="16"/>
                <w:rFonts w:ascii="Arial Narrow" w:hAnsi="Arial Narrow" w:cs="Arial"/>
              </w:rPr>
            </w:pPr>
            <w:r>
              <w:rPr>
                <w:color w:val="000000"/>
                <w:sz w:val="16"/>
                <w:rFonts w:ascii="Arial Narrow" w:hAnsi="Arial Narrow"/>
              </w:rPr>
              <w:t xml:space="preserve">Pasibo finantzarioak</w:t>
            </w:r>
          </w:p>
        </w:tc>
        <w:tc>
          <w:tcPr>
            <w:tcW w:w="852" w:type="dxa"/>
            <w:tcBorders>
              <w:top w:val="single" w:sz="2" w:space="0" w:color="000000"/>
              <w:bottom w:val="single" w:sz="4" w:space="0" w:color="auto"/>
            </w:tcBorders>
            <w:shd w:val="clear" w:color="auto" w:fill="auto"/>
            <w:vAlign w:val="bottom"/>
            <w:hideMark/>
          </w:tcPr>
          <w:p w14:paraId="759FA90A" w14:textId="77777777" w:rsidR="0053351F" w:rsidRPr="00FA0B88" w:rsidRDefault="0053351F" w:rsidP="00B3015A">
            <w:pPr>
              <w:ind w:firstLineChars="100" w:firstLine="160"/>
              <w:jc w:val="right"/>
              <w:rPr>
                <w:sz w:val="16"/>
                <w:szCs w:val="16"/>
                <w:rFonts w:ascii="Arial Narrow" w:hAnsi="Arial Narrow" w:cs="Arial"/>
              </w:rPr>
            </w:pPr>
            <w:r>
              <w:rPr>
                <w:sz w:val="16"/>
                <w:rFonts w:ascii="Arial Narrow" w:hAnsi="Arial Narrow"/>
              </w:rPr>
              <w:t xml:space="preserve">39.511</w:t>
            </w:r>
          </w:p>
        </w:tc>
        <w:tc>
          <w:tcPr>
            <w:tcW w:w="1474" w:type="dxa"/>
            <w:gridSpan w:val="2"/>
            <w:tcBorders>
              <w:top w:val="single" w:sz="2" w:space="0" w:color="000000"/>
              <w:bottom w:val="single" w:sz="4" w:space="0" w:color="auto"/>
            </w:tcBorders>
            <w:shd w:val="clear" w:color="auto" w:fill="auto"/>
            <w:vAlign w:val="bottom"/>
            <w:hideMark/>
          </w:tcPr>
          <w:p w14:paraId="0924EA62" w14:textId="77777777" w:rsidR="0053351F" w:rsidRPr="00FA0B88" w:rsidRDefault="0053351F" w:rsidP="004E2CF9">
            <w:pPr>
              <w:ind w:firstLineChars="100" w:firstLine="160"/>
              <w:jc w:val="center"/>
              <w:rPr>
                <w:sz w:val="16"/>
                <w:szCs w:val="16"/>
                <w:rFonts w:ascii="Arial Narrow" w:hAnsi="Arial Narrow" w:cs="Arial"/>
              </w:rPr>
            </w:pPr>
            <w:r>
              <w:rPr>
                <w:sz w:val="16"/>
                <w:rFonts w:ascii="Arial Narrow" w:hAnsi="Arial Narrow"/>
              </w:rPr>
              <w:t xml:space="preserve">327.589</w:t>
            </w:r>
          </w:p>
        </w:tc>
        <w:tc>
          <w:tcPr>
            <w:tcW w:w="884" w:type="dxa"/>
            <w:tcBorders>
              <w:top w:val="single" w:sz="2" w:space="0" w:color="000000"/>
              <w:bottom w:val="single" w:sz="4" w:space="0" w:color="auto"/>
            </w:tcBorders>
            <w:shd w:val="clear" w:color="auto" w:fill="auto"/>
            <w:vAlign w:val="bottom"/>
            <w:hideMark/>
          </w:tcPr>
          <w:p w14:paraId="68406DEB" w14:textId="77777777" w:rsidR="0053351F" w:rsidRPr="00FA0B88" w:rsidRDefault="0053351F" w:rsidP="00303F40">
            <w:pPr>
              <w:ind w:firstLineChars="100" w:firstLine="160"/>
              <w:jc w:val="right"/>
              <w:rPr>
                <w:sz w:val="16"/>
                <w:szCs w:val="16"/>
                <w:rFonts w:ascii="Arial Narrow" w:hAnsi="Arial Narrow" w:cs="Arial"/>
              </w:rPr>
            </w:pPr>
            <w:r>
              <w:rPr>
                <w:sz w:val="16"/>
                <w:rFonts w:ascii="Arial Narrow" w:hAnsi="Arial Narrow"/>
              </w:rPr>
              <w:t xml:space="preserve">367.100</w:t>
            </w:r>
          </w:p>
        </w:tc>
        <w:tc>
          <w:tcPr>
            <w:tcW w:w="1372" w:type="dxa"/>
            <w:tcBorders>
              <w:top w:val="single" w:sz="2" w:space="0" w:color="000000"/>
              <w:bottom w:val="single" w:sz="4" w:space="0" w:color="auto"/>
            </w:tcBorders>
            <w:shd w:val="clear" w:color="auto" w:fill="auto"/>
            <w:vAlign w:val="bottom"/>
            <w:hideMark/>
          </w:tcPr>
          <w:p w14:paraId="0AC5B2AE" w14:textId="77777777" w:rsidR="0053351F" w:rsidRPr="00FA0B88" w:rsidRDefault="0053351F" w:rsidP="00B3015A">
            <w:pPr>
              <w:ind w:firstLineChars="100" w:firstLine="160"/>
              <w:jc w:val="right"/>
              <w:rPr>
                <w:sz w:val="16"/>
                <w:szCs w:val="16"/>
                <w:rFonts w:ascii="Arial Narrow" w:hAnsi="Arial Narrow" w:cs="Arial"/>
              </w:rPr>
            </w:pPr>
            <w:r>
              <w:rPr>
                <w:sz w:val="16"/>
                <w:rFonts w:ascii="Arial Narrow" w:hAnsi="Arial Narrow"/>
              </w:rPr>
              <w:t xml:space="preserve">367.100</w:t>
            </w:r>
          </w:p>
        </w:tc>
        <w:tc>
          <w:tcPr>
            <w:tcW w:w="805" w:type="dxa"/>
            <w:tcBorders>
              <w:top w:val="single" w:sz="2" w:space="0" w:color="000000"/>
              <w:bottom w:val="single" w:sz="4" w:space="0" w:color="auto"/>
            </w:tcBorders>
            <w:shd w:val="clear" w:color="auto" w:fill="auto"/>
            <w:vAlign w:val="bottom"/>
            <w:hideMark/>
          </w:tcPr>
          <w:p w14:paraId="5D647CAC" w14:textId="77777777" w:rsidR="0053351F" w:rsidRPr="00303F40" w:rsidRDefault="0053351F" w:rsidP="00B3015A">
            <w:pPr>
              <w:ind w:firstLineChars="100" w:firstLine="160"/>
              <w:jc w:val="right"/>
              <w:rPr>
                <w:sz w:val="16"/>
                <w:szCs w:val="16"/>
                <w:rFonts w:ascii="Arial Narrow" w:hAnsi="Arial Narrow" w:cs="Arial"/>
              </w:rPr>
            </w:pPr>
            <w:r>
              <w:rPr>
                <w:sz w:val="16"/>
                <w:rFonts w:ascii="Arial Narrow" w:hAnsi="Arial Narrow"/>
              </w:rPr>
              <w:t xml:space="preserve">367.100</w:t>
            </w:r>
          </w:p>
        </w:tc>
        <w:tc>
          <w:tcPr>
            <w:tcW w:w="604" w:type="dxa"/>
            <w:gridSpan w:val="2"/>
            <w:tcBorders>
              <w:top w:val="single" w:sz="2" w:space="0" w:color="000000"/>
              <w:bottom w:val="single" w:sz="4" w:space="0" w:color="auto"/>
            </w:tcBorders>
            <w:shd w:val="clear" w:color="auto" w:fill="auto"/>
            <w:vAlign w:val="center"/>
            <w:hideMark/>
          </w:tcPr>
          <w:p w14:paraId="730FCCEA" w14:textId="77777777" w:rsidR="0053351F" w:rsidRPr="00FA0B88" w:rsidRDefault="0053351F" w:rsidP="00B3015A">
            <w:pPr>
              <w:jc w:val="right"/>
              <w:rPr>
                <w:color w:val="000000"/>
                <w:sz w:val="16"/>
                <w:szCs w:val="16"/>
                <w:rFonts w:ascii="Arial Narrow" w:hAnsi="Arial Narrow" w:cs="Arial"/>
              </w:rPr>
            </w:pPr>
            <w:r>
              <w:rPr>
                <w:color w:val="000000"/>
                <w:sz w:val="16"/>
                <w:rFonts w:ascii="Arial Narrow" w:hAnsi="Arial Narrow"/>
              </w:rPr>
              <w:t xml:space="preserve">100</w:t>
            </w:r>
          </w:p>
        </w:tc>
        <w:tc>
          <w:tcPr>
            <w:tcW w:w="461" w:type="dxa"/>
            <w:tcBorders>
              <w:top w:val="single" w:sz="2" w:space="0" w:color="000000"/>
              <w:bottom w:val="single" w:sz="4" w:space="0" w:color="auto"/>
            </w:tcBorders>
            <w:shd w:val="clear" w:color="auto" w:fill="auto"/>
            <w:vAlign w:val="center"/>
            <w:hideMark/>
          </w:tcPr>
          <w:p w14:paraId="40352591" w14:textId="77777777" w:rsidR="0053351F" w:rsidRPr="00FA0B88" w:rsidRDefault="0053351F" w:rsidP="00B3015A">
            <w:pPr>
              <w:jc w:val="right"/>
              <w:rPr>
                <w:color w:val="000000"/>
                <w:sz w:val="16"/>
                <w:szCs w:val="16"/>
                <w:rFonts w:ascii="Arial Narrow" w:hAnsi="Arial Narrow" w:cs="Arial"/>
              </w:rPr>
            </w:pPr>
            <w:r>
              <w:rPr>
                <w:color w:val="000000"/>
                <w:sz w:val="16"/>
                <w:rFonts w:ascii="Arial Narrow" w:hAnsi="Arial Narrow"/>
              </w:rPr>
              <w:t xml:space="preserve">100</w:t>
            </w:r>
          </w:p>
        </w:tc>
      </w:tr>
      <w:tr w:rsidR="0053351F" w:rsidRPr="0053351F" w14:paraId="23D36DD6" w14:textId="77777777" w:rsidTr="00303F40">
        <w:trPr>
          <w:trHeight w:val="255"/>
          <w:jc w:val="center"/>
        </w:trPr>
        <w:tc>
          <w:tcPr>
            <w:tcW w:w="2977" w:type="dxa"/>
            <w:gridSpan w:val="2"/>
            <w:tcBorders>
              <w:top w:val="single" w:sz="4" w:space="0" w:color="auto"/>
              <w:bottom w:val="single" w:sz="4" w:space="0" w:color="auto"/>
            </w:tcBorders>
            <w:shd w:val="clear" w:color="auto" w:fill="auto"/>
            <w:vAlign w:val="center"/>
            <w:hideMark/>
          </w:tcPr>
          <w:p w14:paraId="5B34994B" w14:textId="77777777" w:rsidR="0053351F" w:rsidRPr="0053351F" w:rsidRDefault="0053351F" w:rsidP="00B3015A">
            <w:pPr>
              <w:jc w:val="both"/>
              <w:rPr>
                <w:b/>
                <w:color w:val="000000"/>
                <w:sz w:val="16"/>
                <w:szCs w:val="16"/>
                <w:rFonts w:ascii="Arial" w:hAnsi="Arial" w:cs="Arial"/>
              </w:rPr>
            </w:pPr>
            <w:r>
              <w:rPr>
                <w:b/>
                <w:color w:val="000000"/>
                <w:sz w:val="16"/>
                <w:rFonts w:ascii="Arial" w:hAnsi="Arial"/>
              </w:rPr>
              <w:t xml:space="preserve">GASTUAK, GUZTIRA</w:t>
            </w:r>
          </w:p>
        </w:tc>
        <w:tc>
          <w:tcPr>
            <w:tcW w:w="852" w:type="dxa"/>
            <w:tcBorders>
              <w:top w:val="single" w:sz="4" w:space="0" w:color="auto"/>
              <w:bottom w:val="single" w:sz="4" w:space="0" w:color="auto"/>
            </w:tcBorders>
            <w:shd w:val="clear" w:color="auto" w:fill="auto"/>
            <w:noWrap/>
            <w:vAlign w:val="bottom"/>
            <w:hideMark/>
          </w:tcPr>
          <w:p w14:paraId="0BE9C2DE" w14:textId="77777777" w:rsidR="0053351F" w:rsidRPr="0053351F" w:rsidRDefault="0053351F" w:rsidP="00B3015A">
            <w:pPr>
              <w:jc w:val="right"/>
              <w:rPr>
                <w:b/>
                <w:color w:val="000000"/>
                <w:sz w:val="16"/>
                <w:szCs w:val="16"/>
                <w:rFonts w:ascii="Arial" w:hAnsi="Arial" w:cs="Arial"/>
              </w:rPr>
            </w:pPr>
            <w:r>
              <w:rPr>
                <w:b/>
                <w:color w:val="000000"/>
                <w:sz w:val="16"/>
                <w:rFonts w:ascii="Arial" w:hAnsi="Arial"/>
              </w:rPr>
              <w:t xml:space="preserve">2.001.286</w:t>
            </w:r>
          </w:p>
        </w:tc>
        <w:tc>
          <w:tcPr>
            <w:tcW w:w="1474" w:type="dxa"/>
            <w:gridSpan w:val="2"/>
            <w:tcBorders>
              <w:top w:val="single" w:sz="4" w:space="0" w:color="auto"/>
              <w:bottom w:val="single" w:sz="4" w:space="0" w:color="auto"/>
            </w:tcBorders>
            <w:shd w:val="clear" w:color="auto" w:fill="auto"/>
            <w:noWrap/>
            <w:vAlign w:val="bottom"/>
            <w:hideMark/>
          </w:tcPr>
          <w:p w14:paraId="21E5725A" w14:textId="77777777" w:rsidR="0053351F" w:rsidRPr="0053351F" w:rsidRDefault="0053351F" w:rsidP="004E2CF9">
            <w:pPr>
              <w:jc w:val="center"/>
              <w:rPr>
                <w:b/>
                <w:color w:val="000000"/>
                <w:sz w:val="16"/>
                <w:szCs w:val="16"/>
                <w:rFonts w:ascii="Arial" w:hAnsi="Arial" w:cs="Arial"/>
              </w:rPr>
            </w:pPr>
            <w:r>
              <w:rPr>
                <w:b/>
                <w:color w:val="000000"/>
                <w:sz w:val="16"/>
                <w:rFonts w:ascii="Arial" w:hAnsi="Arial"/>
              </w:rPr>
              <w:t xml:space="preserve">914.589</w:t>
            </w:r>
          </w:p>
        </w:tc>
        <w:tc>
          <w:tcPr>
            <w:tcW w:w="884" w:type="dxa"/>
            <w:tcBorders>
              <w:top w:val="single" w:sz="4" w:space="0" w:color="auto"/>
              <w:bottom w:val="single" w:sz="4" w:space="0" w:color="auto"/>
            </w:tcBorders>
            <w:shd w:val="clear" w:color="auto" w:fill="auto"/>
            <w:noWrap/>
            <w:vAlign w:val="bottom"/>
            <w:hideMark/>
          </w:tcPr>
          <w:p w14:paraId="7A60A6E8" w14:textId="77777777" w:rsidR="0053351F" w:rsidRPr="0053351F" w:rsidRDefault="0053351F" w:rsidP="00303F40">
            <w:pPr>
              <w:jc w:val="right"/>
              <w:rPr>
                <w:b/>
                <w:color w:val="000000"/>
                <w:sz w:val="16"/>
                <w:szCs w:val="16"/>
                <w:rFonts w:ascii="Arial" w:hAnsi="Arial" w:cs="Arial"/>
              </w:rPr>
            </w:pPr>
            <w:r>
              <w:rPr>
                <w:b/>
                <w:color w:val="000000"/>
                <w:sz w:val="16"/>
                <w:rFonts w:ascii="Arial" w:hAnsi="Arial"/>
              </w:rPr>
              <w:t xml:space="preserve">2.915.875</w:t>
            </w:r>
          </w:p>
        </w:tc>
        <w:tc>
          <w:tcPr>
            <w:tcW w:w="1372" w:type="dxa"/>
            <w:tcBorders>
              <w:top w:val="single" w:sz="4" w:space="0" w:color="auto"/>
              <w:bottom w:val="single" w:sz="4" w:space="0" w:color="auto"/>
            </w:tcBorders>
            <w:shd w:val="clear" w:color="auto" w:fill="auto"/>
            <w:noWrap/>
            <w:vAlign w:val="bottom"/>
            <w:hideMark/>
          </w:tcPr>
          <w:p w14:paraId="68F005AB" w14:textId="77777777" w:rsidR="0053351F" w:rsidRPr="0053351F" w:rsidRDefault="0053351F" w:rsidP="00B3015A">
            <w:pPr>
              <w:jc w:val="right"/>
              <w:rPr>
                <w:b/>
                <w:color w:val="000000"/>
                <w:sz w:val="16"/>
                <w:szCs w:val="16"/>
                <w:rFonts w:ascii="Arial" w:hAnsi="Arial" w:cs="Arial"/>
              </w:rPr>
            </w:pPr>
            <w:r>
              <w:rPr>
                <w:b/>
                <w:color w:val="000000"/>
                <w:sz w:val="16"/>
                <w:rFonts w:ascii="Arial" w:hAnsi="Arial"/>
              </w:rPr>
              <w:t xml:space="preserve">2.858.102</w:t>
            </w:r>
          </w:p>
        </w:tc>
        <w:tc>
          <w:tcPr>
            <w:tcW w:w="805" w:type="dxa"/>
            <w:tcBorders>
              <w:top w:val="single" w:sz="4" w:space="0" w:color="auto"/>
              <w:bottom w:val="single" w:sz="4" w:space="0" w:color="auto"/>
            </w:tcBorders>
            <w:shd w:val="clear" w:color="auto" w:fill="auto"/>
            <w:noWrap/>
            <w:vAlign w:val="bottom"/>
            <w:hideMark/>
          </w:tcPr>
          <w:p w14:paraId="5B1666D5" w14:textId="77777777" w:rsidR="0053351F" w:rsidRPr="00303F40" w:rsidRDefault="0053351F" w:rsidP="00B3015A">
            <w:pPr>
              <w:jc w:val="right"/>
              <w:rPr>
                <w:b/>
                <w:color w:val="000000"/>
                <w:sz w:val="16"/>
                <w:szCs w:val="16"/>
                <w:rFonts w:ascii="Arial" w:hAnsi="Arial" w:cs="Arial"/>
              </w:rPr>
            </w:pPr>
            <w:r>
              <w:rPr>
                <w:b/>
                <w:color w:val="000000"/>
                <w:sz w:val="16"/>
                <w:rFonts w:ascii="Arial" w:hAnsi="Arial"/>
              </w:rPr>
              <w:t xml:space="preserve">2.798.137</w:t>
            </w:r>
          </w:p>
        </w:tc>
        <w:tc>
          <w:tcPr>
            <w:tcW w:w="604" w:type="dxa"/>
            <w:gridSpan w:val="2"/>
            <w:tcBorders>
              <w:top w:val="single" w:sz="4" w:space="0" w:color="auto"/>
              <w:bottom w:val="single" w:sz="4" w:space="0" w:color="auto"/>
            </w:tcBorders>
            <w:shd w:val="clear" w:color="auto" w:fill="auto"/>
            <w:vAlign w:val="center"/>
            <w:hideMark/>
          </w:tcPr>
          <w:p w14:paraId="0573E0EF" w14:textId="77777777" w:rsidR="0053351F" w:rsidRPr="0053351F" w:rsidRDefault="0053351F" w:rsidP="00B3015A">
            <w:pPr>
              <w:jc w:val="right"/>
              <w:rPr>
                <w:b/>
                <w:color w:val="000000"/>
                <w:sz w:val="16"/>
                <w:szCs w:val="16"/>
                <w:rFonts w:ascii="Arial" w:hAnsi="Arial" w:cs="Arial"/>
              </w:rPr>
            </w:pPr>
            <w:r>
              <w:rPr>
                <w:b/>
                <w:color w:val="000000"/>
                <w:sz w:val="16"/>
                <w:rFonts w:ascii="Arial" w:hAnsi="Arial"/>
              </w:rPr>
              <w:t xml:space="preserve">98</w:t>
            </w:r>
          </w:p>
        </w:tc>
        <w:tc>
          <w:tcPr>
            <w:tcW w:w="461" w:type="dxa"/>
            <w:tcBorders>
              <w:top w:val="single" w:sz="4" w:space="0" w:color="auto"/>
              <w:bottom w:val="single" w:sz="4" w:space="0" w:color="auto"/>
            </w:tcBorders>
            <w:shd w:val="clear" w:color="auto" w:fill="auto"/>
            <w:vAlign w:val="center"/>
            <w:hideMark/>
          </w:tcPr>
          <w:p w14:paraId="4988E559" w14:textId="77777777" w:rsidR="0053351F" w:rsidRPr="0053351F" w:rsidRDefault="0053351F" w:rsidP="00B3015A">
            <w:pPr>
              <w:jc w:val="right"/>
              <w:rPr>
                <w:b/>
                <w:color w:val="000000"/>
                <w:sz w:val="16"/>
                <w:szCs w:val="16"/>
                <w:rFonts w:ascii="Arial" w:hAnsi="Arial" w:cs="Arial"/>
              </w:rPr>
            </w:pPr>
            <w:r>
              <w:rPr>
                <w:b/>
                <w:color w:val="000000"/>
                <w:sz w:val="16"/>
                <w:rFonts w:ascii="Arial" w:hAnsi="Arial"/>
              </w:rPr>
              <w:t xml:space="preserve">98</w:t>
            </w:r>
          </w:p>
        </w:tc>
      </w:tr>
    </w:tbl>
    <w:p w14:paraId="012970CE" w14:textId="77777777" w:rsidR="0053351F" w:rsidRDefault="0053351F" w:rsidP="00D8463D">
      <w:pPr>
        <w:keepLines/>
        <w:tabs>
          <w:tab w:val="right" w:pos="2835"/>
          <w:tab w:val="right" w:pos="3969"/>
          <w:tab w:val="right" w:pos="5103"/>
          <w:tab w:val="right" w:pos="6237"/>
          <w:tab w:val="right" w:pos="7371"/>
        </w:tabs>
        <w:spacing w:before="240" w:after="240"/>
        <w:jc w:val="both"/>
        <w:rPr>
          <w:spacing w:val="6"/>
          <w:rFonts w:ascii="Arial" w:hAnsi="Arial"/>
        </w:rPr>
      </w:pPr>
      <w:r>
        <w:rPr>
          <w:rFonts w:ascii="Arial" w:hAnsi="Arial"/>
        </w:rPr>
        <w:t xml:space="preserve">Diru-sarreren aurrekontuaren betetzea.</w:t>
      </w:r>
      <w:r>
        <w:rPr>
          <w:rFonts w:ascii="Arial" w:hAnsi="Arial"/>
        </w:rPr>
        <w:t xml:space="preserve"> </w:t>
      </w:r>
      <w:r>
        <w:rPr>
          <w:rFonts w:ascii="Arial" w:hAnsi="Arial"/>
        </w:rPr>
        <w:t xml:space="preserve">Sailkapen ekonomikoa</w:t>
      </w:r>
    </w:p>
    <w:tbl>
      <w:tblPr>
        <w:tblW w:w="9356" w:type="dxa"/>
        <w:jc w:val="center"/>
        <w:tblLayout w:type="fixed"/>
        <w:tblCellMar>
          <w:left w:w="70" w:type="dxa"/>
          <w:right w:w="70" w:type="dxa"/>
        </w:tblCellMar>
        <w:tblLook w:val="04A0" w:firstRow="1" w:lastRow="0" w:firstColumn="1" w:lastColumn="0" w:noHBand="0" w:noVBand="1"/>
      </w:tblPr>
      <w:tblGrid>
        <w:gridCol w:w="1985"/>
        <w:gridCol w:w="1418"/>
        <w:gridCol w:w="992"/>
        <w:gridCol w:w="1276"/>
        <w:gridCol w:w="1134"/>
        <w:gridCol w:w="1134"/>
        <w:gridCol w:w="567"/>
        <w:gridCol w:w="850"/>
      </w:tblGrid>
      <w:tr w:rsidR="00BB3DD4" w:rsidRPr="00BB3DD4" w14:paraId="7A914915" w14:textId="77777777" w:rsidTr="00303F40">
        <w:trPr>
          <w:trHeight w:val="221"/>
          <w:jc w:val="center"/>
        </w:trPr>
        <w:tc>
          <w:tcPr>
            <w:tcW w:w="1985" w:type="dxa"/>
            <w:tcBorders>
              <w:top w:val="single" w:sz="4" w:space="0" w:color="000000"/>
              <w:left w:val="nil"/>
              <w:bottom w:val="single" w:sz="2" w:space="0" w:color="000000"/>
              <w:right w:val="nil"/>
            </w:tcBorders>
            <w:shd w:val="clear" w:color="000000" w:fill="FBD4B4"/>
            <w:vAlign w:val="center"/>
            <w:hideMark/>
          </w:tcPr>
          <w:p w14:paraId="2DD93BF2" w14:textId="77777777" w:rsidR="00BB3DD4" w:rsidRPr="00BB3DD4" w:rsidRDefault="00BB3DD4" w:rsidP="00BB3DD4">
            <w:pPr>
              <w:jc w:val="both"/>
              <w:rPr>
                <w:color w:val="000000"/>
                <w:sz w:val="16"/>
                <w:szCs w:val="16"/>
                <w:rFonts w:ascii="Arial" w:hAnsi="Arial" w:cs="Arial"/>
              </w:rPr>
            </w:pPr>
            <w:r>
              <w:rPr>
                <w:color w:val="000000"/>
                <w:sz w:val="16"/>
                <w:rFonts w:ascii="Arial" w:hAnsi="Arial"/>
              </w:rPr>
              <w:t xml:space="preserve">DIRU-SARRERAK</w:t>
            </w:r>
          </w:p>
        </w:tc>
        <w:tc>
          <w:tcPr>
            <w:tcW w:w="1418" w:type="dxa"/>
            <w:tcBorders>
              <w:top w:val="single" w:sz="4" w:space="0" w:color="000000"/>
              <w:left w:val="nil"/>
              <w:bottom w:val="single" w:sz="2" w:space="0" w:color="000000"/>
              <w:right w:val="nil"/>
            </w:tcBorders>
            <w:shd w:val="clear" w:color="000000" w:fill="FBD4B4"/>
            <w:vAlign w:val="center"/>
            <w:hideMark/>
          </w:tcPr>
          <w:p w14:paraId="01DD73BB" w14:textId="77777777" w:rsidR="00BB3DD4" w:rsidRDefault="00BB3DD4" w:rsidP="00BB3DD4">
            <w:pPr>
              <w:jc w:val="right"/>
              <w:rPr>
                <w:color w:val="000000"/>
                <w:sz w:val="16"/>
                <w:szCs w:val="16"/>
                <w:rFonts w:ascii="Arial" w:hAnsi="Arial" w:cs="Arial"/>
              </w:rPr>
            </w:pPr>
            <w:r>
              <w:rPr>
                <w:color w:val="000000"/>
                <w:sz w:val="16"/>
                <w:rFonts w:ascii="Arial" w:hAnsi="Arial"/>
              </w:rPr>
              <w:t xml:space="preserve">Hasierako aurreikuspena</w:t>
            </w:r>
            <w:r>
              <w:rPr>
                <w:color w:val="000000"/>
                <w:sz w:val="16"/>
                <w:rFonts w:ascii="Arial" w:hAnsi="Arial"/>
              </w:rPr>
              <w:t xml:space="preserve"> </w:t>
            </w:r>
          </w:p>
          <w:p w14:paraId="27AD907C" w14:textId="77777777" w:rsidR="00BB3DD4" w:rsidRPr="00BB3DD4" w:rsidRDefault="00BB3DD4" w:rsidP="00BB3DD4">
            <w:pPr>
              <w:jc w:val="right"/>
              <w:rPr>
                <w:color w:val="000000"/>
                <w:sz w:val="16"/>
                <w:szCs w:val="16"/>
                <w:rFonts w:ascii="Arial" w:hAnsi="Arial" w:cs="Arial"/>
              </w:rPr>
            </w:pPr>
          </w:p>
        </w:tc>
        <w:tc>
          <w:tcPr>
            <w:tcW w:w="992" w:type="dxa"/>
            <w:tcBorders>
              <w:top w:val="single" w:sz="4" w:space="0" w:color="000000"/>
              <w:left w:val="nil"/>
              <w:bottom w:val="single" w:sz="2" w:space="0" w:color="000000"/>
              <w:right w:val="nil"/>
            </w:tcBorders>
            <w:shd w:val="clear" w:color="000000" w:fill="FBD4B4"/>
            <w:vAlign w:val="center"/>
            <w:hideMark/>
          </w:tcPr>
          <w:p w14:paraId="488CA214" w14:textId="77777777" w:rsidR="00BB3DD4" w:rsidRPr="00BB3DD4" w:rsidRDefault="00BB3DD4" w:rsidP="004E2CF9">
            <w:pPr>
              <w:jc w:val="center"/>
              <w:rPr>
                <w:color w:val="000000"/>
                <w:sz w:val="16"/>
                <w:szCs w:val="16"/>
                <w:rFonts w:ascii="Arial" w:hAnsi="Arial" w:cs="Arial"/>
              </w:rPr>
            </w:pPr>
            <w:r>
              <w:rPr>
                <w:color w:val="000000"/>
                <w:sz w:val="16"/>
                <w:rFonts w:ascii="Arial" w:hAnsi="Arial"/>
              </w:rPr>
              <w:t xml:space="preserve">Aldak.</w:t>
            </w:r>
          </w:p>
        </w:tc>
        <w:tc>
          <w:tcPr>
            <w:tcW w:w="1276" w:type="dxa"/>
            <w:tcBorders>
              <w:top w:val="single" w:sz="4" w:space="0" w:color="000000"/>
              <w:left w:val="nil"/>
              <w:bottom w:val="single" w:sz="2" w:space="0" w:color="000000"/>
              <w:right w:val="nil"/>
            </w:tcBorders>
            <w:shd w:val="clear" w:color="000000" w:fill="FBD4B4"/>
            <w:vAlign w:val="center"/>
            <w:hideMark/>
          </w:tcPr>
          <w:p w14:paraId="5632B4DD" w14:textId="77777777" w:rsidR="00BB3DD4" w:rsidRDefault="00BB3DD4" w:rsidP="00BB3DD4">
            <w:pPr>
              <w:jc w:val="right"/>
              <w:rPr>
                <w:color w:val="000000"/>
                <w:sz w:val="16"/>
                <w:szCs w:val="16"/>
                <w:rFonts w:ascii="Arial" w:hAnsi="Arial" w:cs="Arial"/>
              </w:rPr>
            </w:pPr>
            <w:r>
              <w:rPr>
                <w:color w:val="000000"/>
                <w:sz w:val="16"/>
                <w:rFonts w:ascii="Arial" w:hAnsi="Arial"/>
              </w:rPr>
              <w:t xml:space="preserve">Behin betiko aurreikuspena</w:t>
            </w:r>
            <w:r>
              <w:rPr>
                <w:color w:val="000000"/>
                <w:sz w:val="16"/>
                <w:rFonts w:ascii="Arial" w:hAnsi="Arial"/>
              </w:rPr>
              <w:t xml:space="preserve"> </w:t>
            </w:r>
          </w:p>
          <w:p w14:paraId="7251717A" w14:textId="77777777" w:rsidR="00BB3DD4" w:rsidRPr="00BB3DD4" w:rsidRDefault="00BB3DD4" w:rsidP="00BB3DD4">
            <w:pPr>
              <w:jc w:val="right"/>
              <w:rPr>
                <w:color w:val="000000"/>
                <w:sz w:val="16"/>
                <w:szCs w:val="16"/>
                <w:rFonts w:ascii="Arial" w:hAnsi="Arial" w:cs="Arial"/>
              </w:rPr>
            </w:pPr>
          </w:p>
        </w:tc>
        <w:tc>
          <w:tcPr>
            <w:tcW w:w="1134" w:type="dxa"/>
            <w:tcBorders>
              <w:top w:val="single" w:sz="4" w:space="0" w:color="000000"/>
              <w:left w:val="nil"/>
              <w:bottom w:val="single" w:sz="2" w:space="0" w:color="000000"/>
              <w:right w:val="nil"/>
            </w:tcBorders>
            <w:shd w:val="clear" w:color="000000" w:fill="FBD4B4"/>
            <w:vAlign w:val="center"/>
            <w:hideMark/>
          </w:tcPr>
          <w:p w14:paraId="397B4471" w14:textId="77777777" w:rsidR="00BB3DD4" w:rsidRDefault="00BB3DD4" w:rsidP="00BB3DD4">
            <w:pPr>
              <w:jc w:val="right"/>
              <w:rPr>
                <w:color w:val="000000"/>
                <w:sz w:val="16"/>
                <w:szCs w:val="16"/>
                <w:rFonts w:ascii="Arial" w:hAnsi="Arial" w:cs="Arial"/>
              </w:rPr>
            </w:pPr>
            <w:r>
              <w:rPr>
                <w:color w:val="000000"/>
                <w:sz w:val="16"/>
                <w:rFonts w:ascii="Arial" w:hAnsi="Arial"/>
              </w:rPr>
              <w:t xml:space="preserve">Aitortutako eskubideak</w:t>
            </w:r>
            <w:r>
              <w:rPr>
                <w:color w:val="000000"/>
                <w:sz w:val="16"/>
                <w:rFonts w:ascii="Arial" w:hAnsi="Arial"/>
              </w:rPr>
              <w:t xml:space="preserve"> </w:t>
            </w:r>
          </w:p>
          <w:p w14:paraId="48FD64EA" w14:textId="77777777" w:rsidR="00BB3DD4" w:rsidRPr="00BB3DD4" w:rsidRDefault="00BB3DD4" w:rsidP="00BB3DD4">
            <w:pPr>
              <w:jc w:val="right"/>
              <w:rPr>
                <w:color w:val="000000"/>
                <w:sz w:val="16"/>
                <w:szCs w:val="16"/>
                <w:rFonts w:ascii="Arial" w:hAnsi="Arial" w:cs="Arial"/>
              </w:rPr>
            </w:pPr>
          </w:p>
        </w:tc>
        <w:tc>
          <w:tcPr>
            <w:tcW w:w="1134" w:type="dxa"/>
            <w:tcBorders>
              <w:top w:val="single" w:sz="4" w:space="0" w:color="000000"/>
              <w:left w:val="nil"/>
              <w:bottom w:val="single" w:sz="2" w:space="0" w:color="000000"/>
              <w:right w:val="nil"/>
            </w:tcBorders>
            <w:shd w:val="clear" w:color="000000" w:fill="FBD4B4"/>
            <w:vAlign w:val="center"/>
            <w:hideMark/>
          </w:tcPr>
          <w:p w14:paraId="3C1531E3" w14:textId="77777777" w:rsidR="00BB3DD4" w:rsidRPr="00BB3DD4" w:rsidRDefault="00BB3DD4" w:rsidP="00BB3DD4">
            <w:pPr>
              <w:jc w:val="right"/>
              <w:rPr>
                <w:color w:val="000000"/>
                <w:sz w:val="16"/>
                <w:szCs w:val="16"/>
                <w:rFonts w:ascii="Arial" w:hAnsi="Arial" w:cs="Arial"/>
              </w:rPr>
            </w:pPr>
            <w:r>
              <w:rPr>
                <w:color w:val="000000"/>
                <w:sz w:val="16"/>
                <w:rFonts w:ascii="Arial" w:hAnsi="Arial"/>
              </w:rPr>
              <w:t xml:space="preserve">Kobrantza</w:t>
            </w:r>
          </w:p>
        </w:tc>
        <w:tc>
          <w:tcPr>
            <w:tcW w:w="567" w:type="dxa"/>
            <w:tcBorders>
              <w:top w:val="single" w:sz="4" w:space="0" w:color="000000"/>
              <w:left w:val="nil"/>
              <w:bottom w:val="single" w:sz="2" w:space="0" w:color="000000"/>
              <w:right w:val="nil"/>
            </w:tcBorders>
            <w:shd w:val="clear" w:color="000000" w:fill="FBD4B4"/>
            <w:vAlign w:val="center"/>
            <w:hideMark/>
          </w:tcPr>
          <w:p w14:paraId="142792E1" w14:textId="77777777" w:rsidR="00BB3DD4" w:rsidRDefault="00BB3DD4" w:rsidP="00303F40">
            <w:pPr>
              <w:jc w:val="right"/>
              <w:rPr>
                <w:color w:val="000000"/>
                <w:sz w:val="16"/>
                <w:szCs w:val="16"/>
                <w:rFonts w:ascii="Arial" w:hAnsi="Arial" w:cs="Arial"/>
              </w:rPr>
            </w:pPr>
            <w:r>
              <w:rPr>
                <w:color w:val="000000"/>
                <w:sz w:val="16"/>
                <w:rFonts w:ascii="Arial" w:hAnsi="Arial"/>
              </w:rPr>
              <w:t xml:space="preserve">Kobrantzaren %</w:t>
            </w:r>
            <w:r>
              <w:rPr>
                <w:color w:val="000000"/>
                <w:sz w:val="16"/>
                <w:rFonts w:ascii="Arial" w:hAnsi="Arial"/>
              </w:rPr>
              <w:t xml:space="preserve"> </w:t>
            </w:r>
          </w:p>
          <w:p w14:paraId="4D3A8B2B" w14:textId="77777777" w:rsidR="00BB3DD4" w:rsidRPr="00BB3DD4" w:rsidRDefault="00BB3DD4" w:rsidP="00303F40">
            <w:pPr>
              <w:jc w:val="right"/>
              <w:rPr>
                <w:color w:val="000000"/>
                <w:sz w:val="16"/>
                <w:szCs w:val="16"/>
                <w:rFonts w:ascii="Arial" w:hAnsi="Arial" w:cs="Arial"/>
              </w:rPr>
            </w:pPr>
          </w:p>
        </w:tc>
        <w:tc>
          <w:tcPr>
            <w:tcW w:w="850" w:type="dxa"/>
            <w:tcBorders>
              <w:top w:val="single" w:sz="4" w:space="0" w:color="000000"/>
              <w:left w:val="nil"/>
              <w:bottom w:val="single" w:sz="2" w:space="0" w:color="000000"/>
              <w:right w:val="nil"/>
            </w:tcBorders>
            <w:shd w:val="clear" w:color="000000" w:fill="FBD4B4"/>
            <w:vAlign w:val="center"/>
            <w:hideMark/>
          </w:tcPr>
          <w:p w14:paraId="59F9CAC2" w14:textId="77777777" w:rsidR="00303F40" w:rsidRDefault="00BB3DD4" w:rsidP="00303F40">
            <w:pPr>
              <w:jc w:val="right"/>
              <w:rPr>
                <w:color w:val="000000"/>
                <w:sz w:val="16"/>
                <w:szCs w:val="16"/>
                <w:rFonts w:ascii="Arial" w:hAnsi="Arial" w:cs="Arial"/>
              </w:rPr>
            </w:pPr>
            <w:r>
              <w:rPr>
                <w:color w:val="000000"/>
                <w:sz w:val="16"/>
                <w:rFonts w:ascii="Arial" w:hAnsi="Arial"/>
              </w:rPr>
              <w:t xml:space="preserve">Betetakoaren %</w:t>
            </w:r>
            <w:r>
              <w:rPr>
                <w:color w:val="000000"/>
                <w:sz w:val="16"/>
                <w:rFonts w:ascii="Arial" w:hAnsi="Arial"/>
              </w:rPr>
              <w:t xml:space="preserve"> </w:t>
            </w:r>
          </w:p>
          <w:p w14:paraId="5EE46205" w14:textId="77777777" w:rsidR="00BB3DD4" w:rsidRPr="00BB3DD4" w:rsidRDefault="00BB3DD4" w:rsidP="00303F40">
            <w:pPr>
              <w:jc w:val="right"/>
              <w:rPr>
                <w:color w:val="000000"/>
                <w:sz w:val="16"/>
                <w:szCs w:val="16"/>
                <w:rFonts w:ascii="Arial" w:hAnsi="Arial" w:cs="Arial"/>
              </w:rPr>
            </w:pPr>
          </w:p>
        </w:tc>
      </w:tr>
      <w:tr w:rsidR="00BB3DD4" w:rsidRPr="00BB3DD4" w14:paraId="2B76BDAD" w14:textId="77777777" w:rsidTr="00303F40">
        <w:trPr>
          <w:trHeight w:val="67"/>
          <w:jc w:val="center"/>
        </w:trPr>
        <w:tc>
          <w:tcPr>
            <w:tcW w:w="1985" w:type="dxa"/>
            <w:tcBorders>
              <w:top w:val="single" w:sz="2" w:space="0" w:color="000000"/>
              <w:left w:val="nil"/>
              <w:bottom w:val="single" w:sz="2" w:space="0" w:color="000000"/>
              <w:right w:val="nil"/>
            </w:tcBorders>
            <w:shd w:val="clear" w:color="auto" w:fill="auto"/>
            <w:vAlign w:val="center"/>
            <w:hideMark/>
          </w:tcPr>
          <w:p w14:paraId="32ADA0B8" w14:textId="77777777" w:rsidR="00BB3DD4" w:rsidRPr="00BB3DD4" w:rsidRDefault="00BB3DD4" w:rsidP="00BB3DD4">
            <w:pPr>
              <w:jc w:val="both"/>
              <w:rPr>
                <w:color w:val="000000"/>
                <w:sz w:val="16"/>
                <w:szCs w:val="16"/>
                <w:rFonts w:ascii="Arial Narrow" w:hAnsi="Arial Narrow" w:cs="Calibri"/>
              </w:rPr>
            </w:pPr>
            <w:r>
              <w:rPr>
                <w:color w:val="000000"/>
                <w:sz w:val="16"/>
                <w:rFonts w:ascii="Arial Narrow" w:hAnsi="Arial Narrow"/>
              </w:rPr>
              <w:t xml:space="preserve">Zuzeneko zergak</w:t>
            </w:r>
          </w:p>
        </w:tc>
        <w:tc>
          <w:tcPr>
            <w:tcW w:w="1418" w:type="dxa"/>
            <w:tcBorders>
              <w:top w:val="single" w:sz="2" w:space="0" w:color="000000"/>
              <w:left w:val="nil"/>
              <w:bottom w:val="single" w:sz="2" w:space="0" w:color="000000"/>
              <w:right w:val="nil"/>
            </w:tcBorders>
            <w:shd w:val="clear" w:color="auto" w:fill="auto"/>
            <w:vAlign w:val="center"/>
            <w:hideMark/>
          </w:tcPr>
          <w:p w14:paraId="49FB7082" w14:textId="77777777" w:rsidR="00BB3DD4" w:rsidRPr="00BB3DD4" w:rsidRDefault="00BB3DD4" w:rsidP="00BB3DD4">
            <w:pPr>
              <w:ind w:firstLineChars="100" w:firstLine="160"/>
              <w:jc w:val="right"/>
              <w:rPr>
                <w:color w:val="000000"/>
                <w:sz w:val="16"/>
                <w:szCs w:val="16"/>
                <w:rFonts w:ascii="Arial" w:hAnsi="Arial" w:cs="Arial"/>
              </w:rPr>
            </w:pPr>
            <w:r>
              <w:rPr>
                <w:color w:val="000000"/>
                <w:sz w:val="16"/>
                <w:rFonts w:ascii="Arial" w:hAnsi="Arial"/>
              </w:rPr>
              <w:t xml:space="preserve">552.001</w:t>
            </w:r>
          </w:p>
        </w:tc>
        <w:tc>
          <w:tcPr>
            <w:tcW w:w="992" w:type="dxa"/>
            <w:tcBorders>
              <w:top w:val="single" w:sz="2" w:space="0" w:color="000000"/>
              <w:left w:val="nil"/>
              <w:bottom w:val="single" w:sz="2" w:space="0" w:color="000000"/>
              <w:right w:val="nil"/>
            </w:tcBorders>
            <w:shd w:val="clear" w:color="auto" w:fill="auto"/>
            <w:vAlign w:val="center"/>
            <w:hideMark/>
          </w:tcPr>
          <w:p w14:paraId="4E1817DF" w14:textId="77777777" w:rsidR="00BB3DD4" w:rsidRPr="00BB3DD4" w:rsidRDefault="00BB3DD4" w:rsidP="00BB3DD4">
            <w:pPr>
              <w:ind w:firstLineChars="100" w:firstLine="160"/>
              <w:jc w:val="right"/>
              <w:rPr>
                <w:color w:val="000000"/>
                <w:sz w:val="16"/>
                <w:szCs w:val="16"/>
                <w:rFonts w:ascii="Arial" w:hAnsi="Arial" w:cs="Arial"/>
              </w:rPr>
            </w:pPr>
            <w:r>
              <w:rPr>
                <w:color w:val="000000"/>
                <w:sz w:val="16"/>
                <w:rFonts w:ascii="Arial" w:hAnsi="Arial"/>
              </w:rPr>
              <w:t xml:space="preserve"> </w:t>
            </w:r>
          </w:p>
        </w:tc>
        <w:tc>
          <w:tcPr>
            <w:tcW w:w="1276" w:type="dxa"/>
            <w:tcBorders>
              <w:top w:val="single" w:sz="2" w:space="0" w:color="000000"/>
              <w:left w:val="nil"/>
              <w:bottom w:val="single" w:sz="2" w:space="0" w:color="000000"/>
              <w:right w:val="nil"/>
            </w:tcBorders>
            <w:shd w:val="clear" w:color="auto" w:fill="auto"/>
            <w:vAlign w:val="center"/>
            <w:hideMark/>
          </w:tcPr>
          <w:p w14:paraId="0D58AE64" w14:textId="77777777" w:rsidR="00BB3DD4" w:rsidRPr="00BB3DD4" w:rsidRDefault="00BB3DD4" w:rsidP="00BB3DD4">
            <w:pPr>
              <w:ind w:firstLineChars="100" w:firstLine="160"/>
              <w:jc w:val="right"/>
              <w:rPr>
                <w:color w:val="000000"/>
                <w:sz w:val="16"/>
                <w:szCs w:val="16"/>
                <w:rFonts w:ascii="Arial" w:hAnsi="Arial" w:cs="Arial"/>
              </w:rPr>
            </w:pPr>
            <w:r>
              <w:rPr>
                <w:color w:val="000000"/>
                <w:sz w:val="16"/>
                <w:rFonts w:ascii="Arial" w:hAnsi="Arial"/>
              </w:rPr>
              <w:t xml:space="preserve">552.001</w:t>
            </w:r>
          </w:p>
        </w:tc>
        <w:tc>
          <w:tcPr>
            <w:tcW w:w="1134" w:type="dxa"/>
            <w:tcBorders>
              <w:top w:val="single" w:sz="2" w:space="0" w:color="000000"/>
              <w:left w:val="nil"/>
              <w:bottom w:val="single" w:sz="2" w:space="0" w:color="000000"/>
              <w:right w:val="nil"/>
            </w:tcBorders>
            <w:shd w:val="clear" w:color="auto" w:fill="auto"/>
            <w:vAlign w:val="center"/>
            <w:hideMark/>
          </w:tcPr>
          <w:p w14:paraId="1E26E6C8" w14:textId="77777777" w:rsidR="00BB3DD4" w:rsidRPr="00BB3DD4" w:rsidRDefault="00BB3DD4" w:rsidP="00BB3DD4">
            <w:pPr>
              <w:ind w:firstLineChars="100" w:firstLine="160"/>
              <w:jc w:val="right"/>
              <w:rPr>
                <w:color w:val="000000"/>
                <w:sz w:val="16"/>
                <w:szCs w:val="16"/>
                <w:rFonts w:ascii="Arial" w:hAnsi="Arial" w:cs="Arial"/>
              </w:rPr>
            </w:pPr>
            <w:r>
              <w:rPr>
                <w:color w:val="000000"/>
                <w:sz w:val="16"/>
                <w:rFonts w:ascii="Arial" w:hAnsi="Arial"/>
              </w:rPr>
              <w:t xml:space="preserve">608.021</w:t>
            </w:r>
          </w:p>
        </w:tc>
        <w:tc>
          <w:tcPr>
            <w:tcW w:w="1134" w:type="dxa"/>
            <w:tcBorders>
              <w:top w:val="single" w:sz="2" w:space="0" w:color="000000"/>
              <w:left w:val="nil"/>
              <w:bottom w:val="single" w:sz="2" w:space="0" w:color="000000"/>
              <w:right w:val="nil"/>
            </w:tcBorders>
            <w:shd w:val="clear" w:color="auto" w:fill="auto"/>
            <w:vAlign w:val="center"/>
            <w:hideMark/>
          </w:tcPr>
          <w:p w14:paraId="55703FD3" w14:textId="77777777" w:rsidR="00BB3DD4" w:rsidRPr="00BB3DD4" w:rsidRDefault="00BB3DD4" w:rsidP="00BB3DD4">
            <w:pPr>
              <w:ind w:firstLineChars="100" w:firstLine="160"/>
              <w:jc w:val="right"/>
              <w:rPr>
                <w:color w:val="000000"/>
                <w:sz w:val="16"/>
                <w:szCs w:val="16"/>
                <w:rFonts w:ascii="Arial" w:hAnsi="Arial" w:cs="Arial"/>
              </w:rPr>
            </w:pPr>
            <w:r>
              <w:rPr>
                <w:color w:val="000000"/>
                <w:sz w:val="16"/>
                <w:rFonts w:ascii="Arial" w:hAnsi="Arial"/>
              </w:rPr>
              <w:t xml:space="preserve">503.290</w:t>
            </w:r>
          </w:p>
        </w:tc>
        <w:tc>
          <w:tcPr>
            <w:tcW w:w="567" w:type="dxa"/>
            <w:tcBorders>
              <w:top w:val="single" w:sz="2" w:space="0" w:color="000000"/>
              <w:left w:val="nil"/>
              <w:bottom w:val="single" w:sz="2" w:space="0" w:color="000000"/>
              <w:right w:val="nil"/>
            </w:tcBorders>
            <w:shd w:val="clear" w:color="auto" w:fill="auto"/>
            <w:vAlign w:val="center"/>
            <w:hideMark/>
          </w:tcPr>
          <w:p w14:paraId="4E4D7232" w14:textId="77777777" w:rsidR="00BB3DD4" w:rsidRPr="00BB3DD4" w:rsidRDefault="00BB3DD4" w:rsidP="00BB3DD4">
            <w:pPr>
              <w:jc w:val="right"/>
              <w:rPr>
                <w:color w:val="000000"/>
                <w:sz w:val="16"/>
                <w:szCs w:val="16"/>
                <w:rFonts w:ascii="Arial" w:hAnsi="Arial" w:cs="Arial"/>
              </w:rPr>
            </w:pPr>
            <w:r>
              <w:rPr>
                <w:color w:val="000000"/>
                <w:sz w:val="16"/>
                <w:rFonts w:ascii="Arial" w:hAnsi="Arial"/>
              </w:rPr>
              <w:t xml:space="preserve">83</w:t>
            </w:r>
          </w:p>
        </w:tc>
        <w:tc>
          <w:tcPr>
            <w:tcW w:w="850" w:type="dxa"/>
            <w:tcBorders>
              <w:top w:val="single" w:sz="2" w:space="0" w:color="000000"/>
              <w:left w:val="nil"/>
              <w:bottom w:val="single" w:sz="2" w:space="0" w:color="000000"/>
              <w:right w:val="nil"/>
            </w:tcBorders>
            <w:shd w:val="clear" w:color="auto" w:fill="auto"/>
            <w:vAlign w:val="center"/>
            <w:hideMark/>
          </w:tcPr>
          <w:p w14:paraId="0C22BB43" w14:textId="77777777" w:rsidR="00BB3DD4" w:rsidRPr="00BB3DD4" w:rsidRDefault="00BB3DD4" w:rsidP="00BB3DD4">
            <w:pPr>
              <w:jc w:val="right"/>
              <w:rPr>
                <w:color w:val="000000"/>
                <w:sz w:val="16"/>
                <w:szCs w:val="16"/>
                <w:rFonts w:ascii="Arial" w:hAnsi="Arial" w:cs="Arial"/>
              </w:rPr>
            </w:pPr>
            <w:r>
              <w:rPr>
                <w:color w:val="000000"/>
                <w:sz w:val="16"/>
                <w:rFonts w:ascii="Arial" w:hAnsi="Arial"/>
              </w:rPr>
              <w:t xml:space="preserve">110</w:t>
            </w:r>
          </w:p>
        </w:tc>
      </w:tr>
      <w:tr w:rsidR="00BB3DD4" w:rsidRPr="00BB3DD4" w14:paraId="749685B1" w14:textId="77777777" w:rsidTr="00303F40">
        <w:trPr>
          <w:trHeight w:val="67"/>
          <w:jc w:val="center"/>
        </w:trPr>
        <w:tc>
          <w:tcPr>
            <w:tcW w:w="1985" w:type="dxa"/>
            <w:tcBorders>
              <w:top w:val="single" w:sz="2" w:space="0" w:color="000000"/>
              <w:left w:val="nil"/>
              <w:bottom w:val="single" w:sz="2" w:space="0" w:color="000000"/>
              <w:right w:val="nil"/>
            </w:tcBorders>
            <w:shd w:val="clear" w:color="auto" w:fill="auto"/>
            <w:vAlign w:val="center"/>
            <w:hideMark/>
          </w:tcPr>
          <w:p w14:paraId="05576281" w14:textId="77777777" w:rsidR="00BB3DD4" w:rsidRPr="00BB3DD4" w:rsidRDefault="00BB3DD4" w:rsidP="00BB3DD4">
            <w:pPr>
              <w:jc w:val="both"/>
              <w:rPr>
                <w:color w:val="000000"/>
                <w:sz w:val="16"/>
                <w:szCs w:val="16"/>
                <w:rFonts w:ascii="Arial Narrow" w:hAnsi="Arial Narrow" w:cs="Calibri"/>
              </w:rPr>
            </w:pPr>
            <w:r>
              <w:rPr>
                <w:color w:val="000000"/>
                <w:sz w:val="16"/>
                <w:rFonts w:ascii="Arial Narrow" w:hAnsi="Arial Narrow"/>
              </w:rPr>
              <w:t xml:space="preserve">Zeharkako zergak</w:t>
            </w:r>
          </w:p>
        </w:tc>
        <w:tc>
          <w:tcPr>
            <w:tcW w:w="1418" w:type="dxa"/>
            <w:tcBorders>
              <w:top w:val="single" w:sz="2" w:space="0" w:color="000000"/>
              <w:left w:val="nil"/>
              <w:bottom w:val="single" w:sz="2" w:space="0" w:color="000000"/>
              <w:right w:val="nil"/>
            </w:tcBorders>
            <w:shd w:val="clear" w:color="auto" w:fill="auto"/>
            <w:vAlign w:val="center"/>
            <w:hideMark/>
          </w:tcPr>
          <w:p w14:paraId="046A9B60" w14:textId="77777777" w:rsidR="00BB3DD4" w:rsidRPr="00BB3DD4" w:rsidRDefault="00BB3DD4" w:rsidP="00BB3DD4">
            <w:pPr>
              <w:ind w:firstLineChars="100" w:firstLine="160"/>
              <w:jc w:val="right"/>
              <w:rPr>
                <w:color w:val="000000"/>
                <w:sz w:val="16"/>
                <w:szCs w:val="16"/>
                <w:rFonts w:ascii="Arial" w:hAnsi="Arial" w:cs="Arial"/>
              </w:rPr>
            </w:pPr>
            <w:r>
              <w:rPr>
                <w:color w:val="000000"/>
                <w:sz w:val="16"/>
                <w:rFonts w:ascii="Arial" w:hAnsi="Arial"/>
              </w:rPr>
              <w:t xml:space="preserve">15.300</w:t>
            </w:r>
          </w:p>
        </w:tc>
        <w:tc>
          <w:tcPr>
            <w:tcW w:w="992" w:type="dxa"/>
            <w:tcBorders>
              <w:top w:val="single" w:sz="2" w:space="0" w:color="000000"/>
              <w:left w:val="nil"/>
              <w:bottom w:val="single" w:sz="2" w:space="0" w:color="000000"/>
              <w:right w:val="nil"/>
            </w:tcBorders>
            <w:shd w:val="clear" w:color="auto" w:fill="auto"/>
            <w:vAlign w:val="center"/>
            <w:hideMark/>
          </w:tcPr>
          <w:p w14:paraId="08D7614F" w14:textId="77777777" w:rsidR="00BB3DD4" w:rsidRPr="00BB3DD4" w:rsidRDefault="00BB3DD4" w:rsidP="00BB3DD4">
            <w:pPr>
              <w:ind w:firstLineChars="100" w:firstLine="160"/>
              <w:jc w:val="right"/>
              <w:rPr>
                <w:color w:val="000000"/>
                <w:sz w:val="16"/>
                <w:szCs w:val="16"/>
                <w:rFonts w:ascii="Arial" w:hAnsi="Arial" w:cs="Arial"/>
              </w:rPr>
            </w:pPr>
            <w:r>
              <w:rPr>
                <w:color w:val="000000"/>
                <w:sz w:val="16"/>
                <w:rFonts w:ascii="Arial" w:hAnsi="Arial"/>
              </w:rPr>
              <w:t xml:space="preserve"> </w:t>
            </w:r>
          </w:p>
        </w:tc>
        <w:tc>
          <w:tcPr>
            <w:tcW w:w="1276" w:type="dxa"/>
            <w:tcBorders>
              <w:top w:val="single" w:sz="2" w:space="0" w:color="000000"/>
              <w:left w:val="nil"/>
              <w:bottom w:val="single" w:sz="2" w:space="0" w:color="000000"/>
              <w:right w:val="nil"/>
            </w:tcBorders>
            <w:shd w:val="clear" w:color="auto" w:fill="auto"/>
            <w:vAlign w:val="center"/>
            <w:hideMark/>
          </w:tcPr>
          <w:p w14:paraId="49BCC65A" w14:textId="77777777" w:rsidR="00BB3DD4" w:rsidRPr="00BB3DD4" w:rsidRDefault="00BB3DD4" w:rsidP="00BB3DD4">
            <w:pPr>
              <w:ind w:firstLineChars="100" w:firstLine="160"/>
              <w:jc w:val="right"/>
              <w:rPr>
                <w:color w:val="000000"/>
                <w:sz w:val="16"/>
                <w:szCs w:val="16"/>
                <w:rFonts w:ascii="Arial" w:hAnsi="Arial" w:cs="Arial"/>
              </w:rPr>
            </w:pPr>
            <w:r>
              <w:rPr>
                <w:color w:val="000000"/>
                <w:sz w:val="16"/>
                <w:rFonts w:ascii="Arial" w:hAnsi="Arial"/>
              </w:rPr>
              <w:t xml:space="preserve">15.300</w:t>
            </w:r>
          </w:p>
        </w:tc>
        <w:tc>
          <w:tcPr>
            <w:tcW w:w="1134" w:type="dxa"/>
            <w:tcBorders>
              <w:top w:val="single" w:sz="2" w:space="0" w:color="000000"/>
              <w:left w:val="nil"/>
              <w:bottom w:val="single" w:sz="2" w:space="0" w:color="000000"/>
              <w:right w:val="nil"/>
            </w:tcBorders>
            <w:shd w:val="clear" w:color="auto" w:fill="auto"/>
            <w:vAlign w:val="center"/>
            <w:hideMark/>
          </w:tcPr>
          <w:p w14:paraId="6A123C71" w14:textId="77777777" w:rsidR="00BB3DD4" w:rsidRPr="00BB3DD4" w:rsidRDefault="00BB3DD4" w:rsidP="00BB3DD4">
            <w:pPr>
              <w:ind w:firstLineChars="100" w:firstLine="160"/>
              <w:jc w:val="right"/>
              <w:rPr>
                <w:color w:val="000000"/>
                <w:sz w:val="16"/>
                <w:szCs w:val="16"/>
                <w:rFonts w:ascii="Arial" w:hAnsi="Arial" w:cs="Arial"/>
              </w:rPr>
            </w:pPr>
            <w:r>
              <w:rPr>
                <w:color w:val="000000"/>
                <w:sz w:val="16"/>
                <w:rFonts w:ascii="Arial" w:hAnsi="Arial"/>
              </w:rPr>
              <w:t xml:space="preserve">23.887</w:t>
            </w:r>
          </w:p>
        </w:tc>
        <w:tc>
          <w:tcPr>
            <w:tcW w:w="1134" w:type="dxa"/>
            <w:tcBorders>
              <w:top w:val="single" w:sz="2" w:space="0" w:color="000000"/>
              <w:left w:val="nil"/>
              <w:bottom w:val="single" w:sz="2" w:space="0" w:color="000000"/>
              <w:right w:val="nil"/>
            </w:tcBorders>
            <w:shd w:val="clear" w:color="auto" w:fill="auto"/>
            <w:vAlign w:val="center"/>
            <w:hideMark/>
          </w:tcPr>
          <w:p w14:paraId="58A59B68" w14:textId="77777777" w:rsidR="00BB3DD4" w:rsidRPr="00BB3DD4" w:rsidRDefault="00BB3DD4" w:rsidP="00BB3DD4">
            <w:pPr>
              <w:ind w:firstLineChars="100" w:firstLine="160"/>
              <w:jc w:val="right"/>
              <w:rPr>
                <w:color w:val="000000"/>
                <w:sz w:val="16"/>
                <w:szCs w:val="16"/>
                <w:rFonts w:ascii="Arial" w:hAnsi="Arial" w:cs="Arial"/>
              </w:rPr>
            </w:pPr>
            <w:r>
              <w:rPr>
                <w:color w:val="000000"/>
                <w:sz w:val="16"/>
                <w:rFonts w:ascii="Arial" w:hAnsi="Arial"/>
              </w:rPr>
              <w:t xml:space="preserve">18.432</w:t>
            </w:r>
          </w:p>
        </w:tc>
        <w:tc>
          <w:tcPr>
            <w:tcW w:w="567" w:type="dxa"/>
            <w:tcBorders>
              <w:top w:val="single" w:sz="2" w:space="0" w:color="000000"/>
              <w:left w:val="nil"/>
              <w:bottom w:val="single" w:sz="2" w:space="0" w:color="000000"/>
              <w:right w:val="nil"/>
            </w:tcBorders>
            <w:shd w:val="clear" w:color="auto" w:fill="auto"/>
            <w:vAlign w:val="center"/>
            <w:hideMark/>
          </w:tcPr>
          <w:p w14:paraId="6447D53F" w14:textId="77777777" w:rsidR="00BB3DD4" w:rsidRPr="00BB3DD4" w:rsidRDefault="00BB3DD4" w:rsidP="00BB3DD4">
            <w:pPr>
              <w:jc w:val="right"/>
              <w:rPr>
                <w:color w:val="000000"/>
                <w:sz w:val="16"/>
                <w:szCs w:val="16"/>
                <w:rFonts w:ascii="Arial" w:hAnsi="Arial" w:cs="Arial"/>
              </w:rPr>
            </w:pPr>
            <w:r>
              <w:rPr>
                <w:color w:val="000000"/>
                <w:sz w:val="16"/>
                <w:rFonts w:ascii="Arial" w:hAnsi="Arial"/>
              </w:rPr>
              <w:t xml:space="preserve">77</w:t>
            </w:r>
          </w:p>
        </w:tc>
        <w:tc>
          <w:tcPr>
            <w:tcW w:w="850" w:type="dxa"/>
            <w:tcBorders>
              <w:top w:val="single" w:sz="2" w:space="0" w:color="000000"/>
              <w:left w:val="nil"/>
              <w:bottom w:val="single" w:sz="2" w:space="0" w:color="000000"/>
              <w:right w:val="nil"/>
            </w:tcBorders>
            <w:shd w:val="clear" w:color="auto" w:fill="auto"/>
            <w:vAlign w:val="center"/>
            <w:hideMark/>
          </w:tcPr>
          <w:p w14:paraId="32CCC461" w14:textId="77777777" w:rsidR="00BB3DD4" w:rsidRPr="00BB3DD4" w:rsidRDefault="00BB3DD4" w:rsidP="00BB3DD4">
            <w:pPr>
              <w:jc w:val="right"/>
              <w:rPr>
                <w:color w:val="000000"/>
                <w:sz w:val="16"/>
                <w:szCs w:val="16"/>
                <w:rFonts w:ascii="Arial" w:hAnsi="Arial" w:cs="Arial"/>
              </w:rPr>
            </w:pPr>
            <w:r>
              <w:rPr>
                <w:color w:val="000000"/>
                <w:sz w:val="16"/>
                <w:rFonts w:ascii="Arial" w:hAnsi="Arial"/>
              </w:rPr>
              <w:t xml:space="preserve">156</w:t>
            </w:r>
          </w:p>
        </w:tc>
      </w:tr>
      <w:tr w:rsidR="00BB3DD4" w:rsidRPr="00BB3DD4" w14:paraId="5D2404FE" w14:textId="77777777" w:rsidTr="00303F40">
        <w:trPr>
          <w:trHeight w:val="67"/>
          <w:jc w:val="center"/>
        </w:trPr>
        <w:tc>
          <w:tcPr>
            <w:tcW w:w="1985" w:type="dxa"/>
            <w:tcBorders>
              <w:top w:val="single" w:sz="2" w:space="0" w:color="000000"/>
              <w:left w:val="nil"/>
              <w:bottom w:val="single" w:sz="2" w:space="0" w:color="000000"/>
              <w:right w:val="nil"/>
            </w:tcBorders>
            <w:shd w:val="clear" w:color="auto" w:fill="auto"/>
            <w:vAlign w:val="center"/>
            <w:hideMark/>
          </w:tcPr>
          <w:p w14:paraId="4D93C9F1" w14:textId="77777777" w:rsidR="00BB3DD4" w:rsidRPr="00BB3DD4" w:rsidRDefault="00BB3DD4" w:rsidP="00BB3DD4">
            <w:pPr>
              <w:jc w:val="both"/>
              <w:rPr>
                <w:color w:val="000000"/>
                <w:sz w:val="16"/>
                <w:szCs w:val="16"/>
                <w:rFonts w:ascii="Arial Narrow" w:hAnsi="Arial Narrow" w:cs="Calibri"/>
              </w:rPr>
            </w:pPr>
            <w:r>
              <w:rPr>
                <w:color w:val="000000"/>
                <w:sz w:val="16"/>
                <w:rFonts w:ascii="Arial Narrow" w:hAnsi="Arial Narrow"/>
              </w:rPr>
              <w:t xml:space="preserve">Tasak, pr. pb.-ak eta bestelako diru-sarrerak</w:t>
            </w:r>
          </w:p>
        </w:tc>
        <w:tc>
          <w:tcPr>
            <w:tcW w:w="1418" w:type="dxa"/>
            <w:tcBorders>
              <w:top w:val="single" w:sz="2" w:space="0" w:color="000000"/>
              <w:left w:val="nil"/>
              <w:bottom w:val="single" w:sz="2" w:space="0" w:color="000000"/>
              <w:right w:val="nil"/>
            </w:tcBorders>
            <w:shd w:val="clear" w:color="auto" w:fill="auto"/>
            <w:vAlign w:val="center"/>
            <w:hideMark/>
          </w:tcPr>
          <w:p w14:paraId="39B6F918" w14:textId="77777777" w:rsidR="00BB3DD4" w:rsidRPr="00BB3DD4" w:rsidRDefault="00BB3DD4" w:rsidP="00BB3DD4">
            <w:pPr>
              <w:ind w:firstLineChars="100" w:firstLine="160"/>
              <w:jc w:val="right"/>
              <w:rPr>
                <w:color w:val="000000"/>
                <w:sz w:val="16"/>
                <w:szCs w:val="16"/>
                <w:rFonts w:ascii="Arial" w:hAnsi="Arial" w:cs="Arial"/>
              </w:rPr>
            </w:pPr>
            <w:r>
              <w:rPr>
                <w:color w:val="000000"/>
                <w:sz w:val="16"/>
                <w:rFonts w:ascii="Arial" w:hAnsi="Arial"/>
              </w:rPr>
              <w:t xml:space="preserve">130.660</w:t>
            </w:r>
          </w:p>
        </w:tc>
        <w:tc>
          <w:tcPr>
            <w:tcW w:w="992" w:type="dxa"/>
            <w:tcBorders>
              <w:top w:val="single" w:sz="2" w:space="0" w:color="000000"/>
              <w:left w:val="nil"/>
              <w:bottom w:val="single" w:sz="2" w:space="0" w:color="000000"/>
              <w:right w:val="nil"/>
            </w:tcBorders>
            <w:shd w:val="clear" w:color="auto" w:fill="auto"/>
            <w:vAlign w:val="center"/>
            <w:hideMark/>
          </w:tcPr>
          <w:p w14:paraId="3B7EDFB1" w14:textId="77777777" w:rsidR="00BB3DD4" w:rsidRPr="00BB3DD4" w:rsidRDefault="00BB3DD4" w:rsidP="00BB3DD4">
            <w:pPr>
              <w:ind w:firstLineChars="100" w:firstLine="160"/>
              <w:jc w:val="right"/>
              <w:rPr>
                <w:color w:val="000000"/>
                <w:sz w:val="16"/>
                <w:szCs w:val="16"/>
                <w:rFonts w:ascii="Arial" w:hAnsi="Arial" w:cs="Arial"/>
              </w:rPr>
            </w:pPr>
            <w:r>
              <w:rPr>
                <w:color w:val="000000"/>
                <w:sz w:val="16"/>
                <w:rFonts w:ascii="Arial" w:hAnsi="Arial"/>
              </w:rPr>
              <w:t xml:space="preserve"> </w:t>
            </w:r>
          </w:p>
        </w:tc>
        <w:tc>
          <w:tcPr>
            <w:tcW w:w="1276" w:type="dxa"/>
            <w:tcBorders>
              <w:top w:val="single" w:sz="2" w:space="0" w:color="000000"/>
              <w:left w:val="nil"/>
              <w:bottom w:val="single" w:sz="2" w:space="0" w:color="000000"/>
              <w:right w:val="nil"/>
            </w:tcBorders>
            <w:shd w:val="clear" w:color="auto" w:fill="auto"/>
            <w:vAlign w:val="center"/>
            <w:hideMark/>
          </w:tcPr>
          <w:p w14:paraId="0D585834" w14:textId="77777777" w:rsidR="00BB3DD4" w:rsidRPr="00BB3DD4" w:rsidRDefault="00BB3DD4" w:rsidP="00BB3DD4">
            <w:pPr>
              <w:ind w:firstLineChars="100" w:firstLine="160"/>
              <w:jc w:val="right"/>
              <w:rPr>
                <w:color w:val="000000"/>
                <w:sz w:val="16"/>
                <w:szCs w:val="16"/>
                <w:rFonts w:ascii="Arial" w:hAnsi="Arial" w:cs="Arial"/>
              </w:rPr>
            </w:pPr>
            <w:r>
              <w:rPr>
                <w:color w:val="000000"/>
                <w:sz w:val="16"/>
                <w:rFonts w:ascii="Arial" w:hAnsi="Arial"/>
              </w:rPr>
              <w:t xml:space="preserve">130.660</w:t>
            </w:r>
          </w:p>
        </w:tc>
        <w:tc>
          <w:tcPr>
            <w:tcW w:w="1134" w:type="dxa"/>
            <w:tcBorders>
              <w:top w:val="single" w:sz="2" w:space="0" w:color="000000"/>
              <w:left w:val="nil"/>
              <w:bottom w:val="single" w:sz="2" w:space="0" w:color="000000"/>
              <w:right w:val="nil"/>
            </w:tcBorders>
            <w:shd w:val="clear" w:color="auto" w:fill="auto"/>
            <w:vAlign w:val="center"/>
            <w:hideMark/>
          </w:tcPr>
          <w:p w14:paraId="113C80A2" w14:textId="77777777" w:rsidR="00BB3DD4" w:rsidRPr="00BB3DD4" w:rsidRDefault="00BB3DD4" w:rsidP="00BB3DD4">
            <w:pPr>
              <w:ind w:firstLineChars="100" w:firstLine="160"/>
              <w:jc w:val="right"/>
              <w:rPr>
                <w:color w:val="000000"/>
                <w:sz w:val="16"/>
                <w:szCs w:val="16"/>
                <w:rFonts w:ascii="Arial" w:hAnsi="Arial" w:cs="Arial"/>
              </w:rPr>
            </w:pPr>
            <w:r>
              <w:rPr>
                <w:color w:val="000000"/>
                <w:sz w:val="16"/>
                <w:rFonts w:ascii="Arial" w:hAnsi="Arial"/>
              </w:rPr>
              <w:t xml:space="preserve">165.861</w:t>
            </w:r>
          </w:p>
        </w:tc>
        <w:tc>
          <w:tcPr>
            <w:tcW w:w="1134" w:type="dxa"/>
            <w:tcBorders>
              <w:top w:val="single" w:sz="2" w:space="0" w:color="000000"/>
              <w:left w:val="nil"/>
              <w:bottom w:val="single" w:sz="2" w:space="0" w:color="000000"/>
              <w:right w:val="nil"/>
            </w:tcBorders>
            <w:shd w:val="clear" w:color="auto" w:fill="auto"/>
            <w:vAlign w:val="center"/>
            <w:hideMark/>
          </w:tcPr>
          <w:p w14:paraId="591F941A" w14:textId="77777777" w:rsidR="00BB3DD4" w:rsidRPr="00BB3DD4" w:rsidRDefault="00BB3DD4" w:rsidP="00BB3DD4">
            <w:pPr>
              <w:ind w:firstLineChars="100" w:firstLine="160"/>
              <w:jc w:val="right"/>
              <w:rPr>
                <w:color w:val="000000"/>
                <w:sz w:val="16"/>
                <w:szCs w:val="16"/>
                <w:rFonts w:ascii="Arial" w:hAnsi="Arial" w:cs="Arial"/>
              </w:rPr>
            </w:pPr>
            <w:r>
              <w:rPr>
                <w:color w:val="000000"/>
                <w:sz w:val="16"/>
                <w:rFonts w:ascii="Arial" w:hAnsi="Arial"/>
              </w:rPr>
              <w:t xml:space="preserve">152.800</w:t>
            </w:r>
          </w:p>
        </w:tc>
        <w:tc>
          <w:tcPr>
            <w:tcW w:w="567" w:type="dxa"/>
            <w:tcBorders>
              <w:top w:val="single" w:sz="2" w:space="0" w:color="000000"/>
              <w:left w:val="nil"/>
              <w:bottom w:val="single" w:sz="2" w:space="0" w:color="000000"/>
              <w:right w:val="nil"/>
            </w:tcBorders>
            <w:shd w:val="clear" w:color="auto" w:fill="auto"/>
            <w:vAlign w:val="center"/>
            <w:hideMark/>
          </w:tcPr>
          <w:p w14:paraId="2B818DB3" w14:textId="77777777" w:rsidR="00BB3DD4" w:rsidRPr="00BB3DD4" w:rsidRDefault="00BB3DD4" w:rsidP="00BB3DD4">
            <w:pPr>
              <w:jc w:val="right"/>
              <w:rPr>
                <w:color w:val="000000"/>
                <w:sz w:val="16"/>
                <w:szCs w:val="16"/>
                <w:rFonts w:ascii="Arial" w:hAnsi="Arial" w:cs="Arial"/>
              </w:rPr>
            </w:pPr>
            <w:r>
              <w:rPr>
                <w:color w:val="000000"/>
                <w:sz w:val="16"/>
                <w:rFonts w:ascii="Arial" w:hAnsi="Arial"/>
              </w:rPr>
              <w:t xml:space="preserve">92</w:t>
            </w:r>
          </w:p>
        </w:tc>
        <w:tc>
          <w:tcPr>
            <w:tcW w:w="850" w:type="dxa"/>
            <w:tcBorders>
              <w:top w:val="single" w:sz="2" w:space="0" w:color="000000"/>
              <w:left w:val="nil"/>
              <w:bottom w:val="single" w:sz="2" w:space="0" w:color="000000"/>
              <w:right w:val="nil"/>
            </w:tcBorders>
            <w:shd w:val="clear" w:color="auto" w:fill="auto"/>
            <w:vAlign w:val="center"/>
            <w:hideMark/>
          </w:tcPr>
          <w:p w14:paraId="2425E738" w14:textId="77777777" w:rsidR="00BB3DD4" w:rsidRPr="00BB3DD4" w:rsidRDefault="00BB3DD4" w:rsidP="00BB3DD4">
            <w:pPr>
              <w:jc w:val="right"/>
              <w:rPr>
                <w:color w:val="000000"/>
                <w:sz w:val="16"/>
                <w:szCs w:val="16"/>
                <w:rFonts w:ascii="Arial" w:hAnsi="Arial" w:cs="Arial"/>
              </w:rPr>
            </w:pPr>
            <w:r>
              <w:rPr>
                <w:color w:val="000000"/>
                <w:sz w:val="16"/>
                <w:rFonts w:ascii="Arial" w:hAnsi="Arial"/>
              </w:rPr>
              <w:t xml:space="preserve">127</w:t>
            </w:r>
          </w:p>
        </w:tc>
      </w:tr>
      <w:tr w:rsidR="00BB3DD4" w:rsidRPr="00BB3DD4" w14:paraId="755962C8" w14:textId="77777777" w:rsidTr="00303F40">
        <w:trPr>
          <w:trHeight w:val="67"/>
          <w:jc w:val="center"/>
        </w:trPr>
        <w:tc>
          <w:tcPr>
            <w:tcW w:w="1985" w:type="dxa"/>
            <w:tcBorders>
              <w:top w:val="single" w:sz="2" w:space="0" w:color="000000"/>
              <w:left w:val="nil"/>
              <w:bottom w:val="single" w:sz="2" w:space="0" w:color="000000"/>
              <w:right w:val="nil"/>
            </w:tcBorders>
            <w:shd w:val="clear" w:color="auto" w:fill="auto"/>
            <w:vAlign w:val="center"/>
            <w:hideMark/>
          </w:tcPr>
          <w:p w14:paraId="49E06036" w14:textId="77777777" w:rsidR="00BB3DD4" w:rsidRPr="00BB3DD4" w:rsidRDefault="00BB3DD4" w:rsidP="00BB3DD4">
            <w:pPr>
              <w:jc w:val="both"/>
              <w:rPr>
                <w:color w:val="000000"/>
                <w:sz w:val="16"/>
                <w:szCs w:val="16"/>
                <w:rFonts w:ascii="Arial Narrow" w:hAnsi="Arial Narrow" w:cs="Calibri"/>
              </w:rPr>
            </w:pPr>
            <w:r>
              <w:rPr>
                <w:color w:val="000000"/>
                <w:sz w:val="16"/>
                <w:rFonts w:ascii="Arial Narrow" w:hAnsi="Arial Narrow"/>
              </w:rPr>
              <w:t xml:space="preserve">Transferentzia arruntak</w:t>
            </w:r>
          </w:p>
        </w:tc>
        <w:tc>
          <w:tcPr>
            <w:tcW w:w="1418" w:type="dxa"/>
            <w:tcBorders>
              <w:top w:val="single" w:sz="2" w:space="0" w:color="000000"/>
              <w:left w:val="nil"/>
              <w:bottom w:val="single" w:sz="2" w:space="0" w:color="000000"/>
              <w:right w:val="nil"/>
            </w:tcBorders>
            <w:shd w:val="clear" w:color="auto" w:fill="auto"/>
            <w:vAlign w:val="center"/>
            <w:hideMark/>
          </w:tcPr>
          <w:p w14:paraId="3FD7CC96" w14:textId="77777777" w:rsidR="00BB3DD4" w:rsidRPr="00BB3DD4" w:rsidRDefault="00BB3DD4" w:rsidP="00BB3DD4">
            <w:pPr>
              <w:ind w:firstLineChars="100" w:firstLine="160"/>
              <w:jc w:val="right"/>
              <w:rPr>
                <w:color w:val="000000"/>
                <w:sz w:val="16"/>
                <w:szCs w:val="16"/>
                <w:rFonts w:ascii="Arial" w:hAnsi="Arial" w:cs="Arial"/>
              </w:rPr>
            </w:pPr>
            <w:r>
              <w:rPr>
                <w:color w:val="000000"/>
                <w:sz w:val="16"/>
                <w:rFonts w:ascii="Arial" w:hAnsi="Arial"/>
              </w:rPr>
              <w:t xml:space="preserve">603.125</w:t>
            </w:r>
          </w:p>
        </w:tc>
        <w:tc>
          <w:tcPr>
            <w:tcW w:w="992" w:type="dxa"/>
            <w:tcBorders>
              <w:top w:val="single" w:sz="2" w:space="0" w:color="000000"/>
              <w:left w:val="nil"/>
              <w:bottom w:val="single" w:sz="2" w:space="0" w:color="000000"/>
              <w:right w:val="nil"/>
            </w:tcBorders>
            <w:shd w:val="clear" w:color="auto" w:fill="auto"/>
            <w:vAlign w:val="center"/>
            <w:hideMark/>
          </w:tcPr>
          <w:p w14:paraId="54D06F95" w14:textId="77777777" w:rsidR="00BB3DD4" w:rsidRPr="00BB3DD4" w:rsidRDefault="00BB3DD4" w:rsidP="00BB3DD4">
            <w:pPr>
              <w:ind w:firstLineChars="100" w:firstLine="160"/>
              <w:jc w:val="right"/>
              <w:rPr>
                <w:color w:val="000000"/>
                <w:sz w:val="16"/>
                <w:szCs w:val="16"/>
                <w:rFonts w:ascii="Arial" w:hAnsi="Arial" w:cs="Arial"/>
              </w:rPr>
            </w:pPr>
            <w:r>
              <w:rPr>
                <w:color w:val="000000"/>
                <w:sz w:val="16"/>
                <w:rFonts w:ascii="Arial" w:hAnsi="Arial"/>
              </w:rPr>
              <w:t xml:space="preserve"> </w:t>
            </w:r>
          </w:p>
        </w:tc>
        <w:tc>
          <w:tcPr>
            <w:tcW w:w="1276" w:type="dxa"/>
            <w:tcBorders>
              <w:top w:val="single" w:sz="2" w:space="0" w:color="000000"/>
              <w:left w:val="nil"/>
              <w:bottom w:val="single" w:sz="2" w:space="0" w:color="000000"/>
              <w:right w:val="nil"/>
            </w:tcBorders>
            <w:shd w:val="clear" w:color="auto" w:fill="auto"/>
            <w:vAlign w:val="center"/>
            <w:hideMark/>
          </w:tcPr>
          <w:p w14:paraId="5B557FD8" w14:textId="77777777" w:rsidR="00BB3DD4" w:rsidRPr="00BB3DD4" w:rsidRDefault="00BB3DD4" w:rsidP="00BB3DD4">
            <w:pPr>
              <w:ind w:firstLineChars="100" w:firstLine="160"/>
              <w:jc w:val="right"/>
              <w:rPr>
                <w:color w:val="000000"/>
                <w:sz w:val="16"/>
                <w:szCs w:val="16"/>
                <w:rFonts w:ascii="Arial" w:hAnsi="Arial" w:cs="Arial"/>
              </w:rPr>
            </w:pPr>
            <w:r>
              <w:rPr>
                <w:color w:val="000000"/>
                <w:sz w:val="16"/>
                <w:rFonts w:ascii="Arial" w:hAnsi="Arial"/>
              </w:rPr>
              <w:t xml:space="preserve">603.125</w:t>
            </w:r>
          </w:p>
        </w:tc>
        <w:tc>
          <w:tcPr>
            <w:tcW w:w="1134" w:type="dxa"/>
            <w:tcBorders>
              <w:top w:val="single" w:sz="2" w:space="0" w:color="000000"/>
              <w:left w:val="nil"/>
              <w:bottom w:val="single" w:sz="2" w:space="0" w:color="000000"/>
              <w:right w:val="nil"/>
            </w:tcBorders>
            <w:shd w:val="clear" w:color="auto" w:fill="auto"/>
            <w:vAlign w:val="center"/>
            <w:hideMark/>
          </w:tcPr>
          <w:p w14:paraId="7A165DB4" w14:textId="77777777" w:rsidR="00BB3DD4" w:rsidRPr="00BB3DD4" w:rsidRDefault="00BB3DD4" w:rsidP="00BB3DD4">
            <w:pPr>
              <w:ind w:firstLineChars="100" w:firstLine="160"/>
              <w:jc w:val="right"/>
              <w:rPr>
                <w:color w:val="000000"/>
                <w:sz w:val="16"/>
                <w:szCs w:val="16"/>
                <w:rFonts w:ascii="Arial" w:hAnsi="Arial" w:cs="Arial"/>
              </w:rPr>
            </w:pPr>
            <w:r>
              <w:rPr>
                <w:color w:val="000000"/>
                <w:sz w:val="16"/>
                <w:rFonts w:ascii="Arial" w:hAnsi="Arial"/>
              </w:rPr>
              <w:t xml:space="preserve">594.585</w:t>
            </w:r>
          </w:p>
        </w:tc>
        <w:tc>
          <w:tcPr>
            <w:tcW w:w="1134" w:type="dxa"/>
            <w:tcBorders>
              <w:top w:val="single" w:sz="2" w:space="0" w:color="000000"/>
              <w:left w:val="nil"/>
              <w:bottom w:val="single" w:sz="2" w:space="0" w:color="000000"/>
              <w:right w:val="nil"/>
            </w:tcBorders>
            <w:shd w:val="clear" w:color="auto" w:fill="auto"/>
            <w:vAlign w:val="center"/>
            <w:hideMark/>
          </w:tcPr>
          <w:p w14:paraId="4715B33C" w14:textId="77777777" w:rsidR="00BB3DD4" w:rsidRPr="00BB3DD4" w:rsidRDefault="00BB3DD4" w:rsidP="00BB3DD4">
            <w:pPr>
              <w:ind w:firstLineChars="100" w:firstLine="160"/>
              <w:jc w:val="right"/>
              <w:rPr>
                <w:color w:val="000000"/>
                <w:sz w:val="16"/>
                <w:szCs w:val="16"/>
                <w:rFonts w:ascii="Arial" w:hAnsi="Arial" w:cs="Arial"/>
              </w:rPr>
            </w:pPr>
            <w:r>
              <w:rPr>
                <w:color w:val="000000"/>
                <w:sz w:val="16"/>
                <w:rFonts w:ascii="Arial" w:hAnsi="Arial"/>
              </w:rPr>
              <w:t xml:space="preserve">594.155</w:t>
            </w:r>
          </w:p>
        </w:tc>
        <w:tc>
          <w:tcPr>
            <w:tcW w:w="567" w:type="dxa"/>
            <w:tcBorders>
              <w:top w:val="single" w:sz="2" w:space="0" w:color="000000"/>
              <w:left w:val="nil"/>
              <w:bottom w:val="single" w:sz="2" w:space="0" w:color="000000"/>
              <w:right w:val="nil"/>
            </w:tcBorders>
            <w:shd w:val="clear" w:color="auto" w:fill="auto"/>
            <w:vAlign w:val="center"/>
            <w:hideMark/>
          </w:tcPr>
          <w:p w14:paraId="2689CD8E" w14:textId="77777777" w:rsidR="00BB3DD4" w:rsidRPr="00BB3DD4" w:rsidRDefault="00BB3DD4" w:rsidP="00BB3DD4">
            <w:pPr>
              <w:jc w:val="right"/>
              <w:rPr>
                <w:color w:val="000000"/>
                <w:sz w:val="16"/>
                <w:szCs w:val="16"/>
                <w:rFonts w:ascii="Arial" w:hAnsi="Arial" w:cs="Arial"/>
              </w:rPr>
            </w:pPr>
            <w:r>
              <w:rPr>
                <w:color w:val="000000"/>
                <w:sz w:val="16"/>
                <w:rFonts w:ascii="Arial" w:hAnsi="Arial"/>
              </w:rPr>
              <w:t xml:space="preserve">100</w:t>
            </w:r>
          </w:p>
        </w:tc>
        <w:tc>
          <w:tcPr>
            <w:tcW w:w="850" w:type="dxa"/>
            <w:tcBorders>
              <w:top w:val="single" w:sz="2" w:space="0" w:color="000000"/>
              <w:left w:val="nil"/>
              <w:bottom w:val="single" w:sz="2" w:space="0" w:color="000000"/>
              <w:right w:val="nil"/>
            </w:tcBorders>
            <w:shd w:val="clear" w:color="auto" w:fill="auto"/>
            <w:vAlign w:val="center"/>
            <w:hideMark/>
          </w:tcPr>
          <w:p w14:paraId="0F9F8260" w14:textId="77777777" w:rsidR="00BB3DD4" w:rsidRPr="00BB3DD4" w:rsidRDefault="00BB3DD4" w:rsidP="00BB3DD4">
            <w:pPr>
              <w:jc w:val="right"/>
              <w:rPr>
                <w:color w:val="000000"/>
                <w:sz w:val="16"/>
                <w:szCs w:val="16"/>
                <w:rFonts w:ascii="Arial" w:hAnsi="Arial" w:cs="Arial"/>
              </w:rPr>
            </w:pPr>
            <w:r>
              <w:rPr>
                <w:color w:val="000000"/>
                <w:sz w:val="16"/>
                <w:rFonts w:ascii="Arial" w:hAnsi="Arial"/>
              </w:rPr>
              <w:t xml:space="preserve">99</w:t>
            </w:r>
          </w:p>
        </w:tc>
      </w:tr>
      <w:tr w:rsidR="00BB3DD4" w:rsidRPr="00BB3DD4" w14:paraId="60AF73C2" w14:textId="77777777" w:rsidTr="00303F40">
        <w:trPr>
          <w:trHeight w:val="67"/>
          <w:jc w:val="center"/>
        </w:trPr>
        <w:tc>
          <w:tcPr>
            <w:tcW w:w="1985" w:type="dxa"/>
            <w:tcBorders>
              <w:top w:val="single" w:sz="2" w:space="0" w:color="000000"/>
              <w:left w:val="nil"/>
              <w:bottom w:val="single" w:sz="2" w:space="0" w:color="000000"/>
              <w:right w:val="nil"/>
            </w:tcBorders>
            <w:shd w:val="clear" w:color="auto" w:fill="auto"/>
            <w:vAlign w:val="center"/>
            <w:hideMark/>
          </w:tcPr>
          <w:p w14:paraId="012F7E8F" w14:textId="77777777" w:rsidR="00BB3DD4" w:rsidRPr="00BB3DD4" w:rsidRDefault="00BB3DD4" w:rsidP="00BB3DD4">
            <w:pPr>
              <w:jc w:val="both"/>
              <w:rPr>
                <w:color w:val="000000"/>
                <w:sz w:val="16"/>
                <w:szCs w:val="16"/>
                <w:rFonts w:ascii="Arial Narrow" w:hAnsi="Arial Narrow" w:cs="Calibri"/>
              </w:rPr>
            </w:pPr>
            <w:r>
              <w:rPr>
                <w:color w:val="000000"/>
                <w:sz w:val="16"/>
                <w:rFonts w:ascii="Arial Narrow" w:hAnsi="Arial Narrow"/>
              </w:rPr>
              <w:t xml:space="preserve">Ondarezko diru-sarrerak eta herri-lurren aprob.</w:t>
            </w:r>
          </w:p>
        </w:tc>
        <w:tc>
          <w:tcPr>
            <w:tcW w:w="1418" w:type="dxa"/>
            <w:tcBorders>
              <w:top w:val="single" w:sz="2" w:space="0" w:color="000000"/>
              <w:left w:val="nil"/>
              <w:bottom w:val="single" w:sz="2" w:space="0" w:color="000000"/>
              <w:right w:val="nil"/>
            </w:tcBorders>
            <w:shd w:val="clear" w:color="auto" w:fill="auto"/>
            <w:vAlign w:val="center"/>
            <w:hideMark/>
          </w:tcPr>
          <w:p w14:paraId="1616D6A5" w14:textId="77777777" w:rsidR="00BB3DD4" w:rsidRPr="00BB3DD4" w:rsidRDefault="00BB3DD4" w:rsidP="00BB3DD4">
            <w:pPr>
              <w:ind w:firstLineChars="100" w:firstLine="160"/>
              <w:jc w:val="right"/>
              <w:rPr>
                <w:color w:val="000000"/>
                <w:sz w:val="16"/>
                <w:szCs w:val="16"/>
                <w:rFonts w:ascii="Arial" w:hAnsi="Arial" w:cs="Arial"/>
              </w:rPr>
            </w:pPr>
            <w:r>
              <w:rPr>
                <w:color w:val="000000"/>
                <w:sz w:val="16"/>
                <w:rFonts w:ascii="Arial" w:hAnsi="Arial"/>
              </w:rPr>
              <w:t xml:space="preserve">163.900</w:t>
            </w:r>
          </w:p>
        </w:tc>
        <w:tc>
          <w:tcPr>
            <w:tcW w:w="992" w:type="dxa"/>
            <w:tcBorders>
              <w:top w:val="single" w:sz="2" w:space="0" w:color="000000"/>
              <w:left w:val="nil"/>
              <w:bottom w:val="single" w:sz="2" w:space="0" w:color="000000"/>
              <w:right w:val="nil"/>
            </w:tcBorders>
            <w:shd w:val="clear" w:color="auto" w:fill="auto"/>
            <w:vAlign w:val="center"/>
            <w:hideMark/>
          </w:tcPr>
          <w:p w14:paraId="05352F3E" w14:textId="77777777" w:rsidR="00BB3DD4" w:rsidRPr="00BB3DD4" w:rsidRDefault="00BB3DD4" w:rsidP="00BB3DD4">
            <w:pPr>
              <w:ind w:firstLineChars="100" w:firstLine="160"/>
              <w:jc w:val="right"/>
              <w:rPr>
                <w:color w:val="000000"/>
                <w:sz w:val="16"/>
                <w:szCs w:val="16"/>
                <w:rFonts w:ascii="Arial" w:hAnsi="Arial" w:cs="Arial"/>
              </w:rPr>
            </w:pPr>
            <w:r>
              <w:rPr>
                <w:color w:val="000000"/>
                <w:sz w:val="16"/>
                <w:rFonts w:ascii="Arial" w:hAnsi="Arial"/>
              </w:rPr>
              <w:t xml:space="preserve"> </w:t>
            </w:r>
          </w:p>
        </w:tc>
        <w:tc>
          <w:tcPr>
            <w:tcW w:w="1276" w:type="dxa"/>
            <w:tcBorders>
              <w:top w:val="single" w:sz="2" w:space="0" w:color="000000"/>
              <w:left w:val="nil"/>
              <w:bottom w:val="single" w:sz="2" w:space="0" w:color="000000"/>
              <w:right w:val="nil"/>
            </w:tcBorders>
            <w:shd w:val="clear" w:color="auto" w:fill="auto"/>
            <w:vAlign w:val="center"/>
            <w:hideMark/>
          </w:tcPr>
          <w:p w14:paraId="64621E72" w14:textId="77777777" w:rsidR="00BB3DD4" w:rsidRPr="00BB3DD4" w:rsidRDefault="00BB3DD4" w:rsidP="00BB3DD4">
            <w:pPr>
              <w:ind w:firstLineChars="100" w:firstLine="160"/>
              <w:jc w:val="right"/>
              <w:rPr>
                <w:color w:val="000000"/>
                <w:sz w:val="16"/>
                <w:szCs w:val="16"/>
                <w:rFonts w:ascii="Arial" w:hAnsi="Arial" w:cs="Arial"/>
              </w:rPr>
            </w:pPr>
            <w:r>
              <w:rPr>
                <w:color w:val="000000"/>
                <w:sz w:val="16"/>
                <w:rFonts w:ascii="Arial" w:hAnsi="Arial"/>
              </w:rPr>
              <w:t xml:space="preserve">163.900</w:t>
            </w:r>
          </w:p>
        </w:tc>
        <w:tc>
          <w:tcPr>
            <w:tcW w:w="1134" w:type="dxa"/>
            <w:tcBorders>
              <w:top w:val="single" w:sz="2" w:space="0" w:color="000000"/>
              <w:left w:val="nil"/>
              <w:bottom w:val="single" w:sz="2" w:space="0" w:color="000000"/>
              <w:right w:val="nil"/>
            </w:tcBorders>
            <w:shd w:val="clear" w:color="auto" w:fill="auto"/>
            <w:vAlign w:val="center"/>
            <w:hideMark/>
          </w:tcPr>
          <w:p w14:paraId="2336F776" w14:textId="77777777" w:rsidR="00BB3DD4" w:rsidRPr="00BB3DD4" w:rsidRDefault="00BB3DD4" w:rsidP="00BB3DD4">
            <w:pPr>
              <w:ind w:firstLineChars="100" w:firstLine="160"/>
              <w:jc w:val="right"/>
              <w:rPr>
                <w:color w:val="000000"/>
                <w:sz w:val="16"/>
                <w:szCs w:val="16"/>
                <w:rFonts w:ascii="Arial" w:hAnsi="Arial" w:cs="Arial"/>
              </w:rPr>
            </w:pPr>
            <w:r>
              <w:rPr>
                <w:color w:val="000000"/>
                <w:sz w:val="16"/>
                <w:rFonts w:ascii="Arial" w:hAnsi="Arial"/>
              </w:rPr>
              <w:t xml:space="preserve">174.727</w:t>
            </w:r>
          </w:p>
        </w:tc>
        <w:tc>
          <w:tcPr>
            <w:tcW w:w="1134" w:type="dxa"/>
            <w:tcBorders>
              <w:top w:val="single" w:sz="2" w:space="0" w:color="000000"/>
              <w:left w:val="nil"/>
              <w:bottom w:val="single" w:sz="2" w:space="0" w:color="000000"/>
              <w:right w:val="nil"/>
            </w:tcBorders>
            <w:shd w:val="clear" w:color="auto" w:fill="auto"/>
            <w:vAlign w:val="center"/>
            <w:hideMark/>
          </w:tcPr>
          <w:p w14:paraId="0EC02537" w14:textId="77777777" w:rsidR="00BB3DD4" w:rsidRPr="00BB3DD4" w:rsidRDefault="00BB3DD4" w:rsidP="00BB3DD4">
            <w:pPr>
              <w:ind w:firstLineChars="100" w:firstLine="160"/>
              <w:jc w:val="right"/>
              <w:rPr>
                <w:color w:val="000000"/>
                <w:sz w:val="16"/>
                <w:szCs w:val="16"/>
                <w:rFonts w:ascii="Arial" w:hAnsi="Arial" w:cs="Arial"/>
              </w:rPr>
            </w:pPr>
            <w:r>
              <w:rPr>
                <w:color w:val="000000"/>
                <w:sz w:val="16"/>
                <w:rFonts w:ascii="Arial" w:hAnsi="Arial"/>
              </w:rPr>
              <w:t xml:space="preserve">116.184</w:t>
            </w:r>
          </w:p>
        </w:tc>
        <w:tc>
          <w:tcPr>
            <w:tcW w:w="567" w:type="dxa"/>
            <w:tcBorders>
              <w:top w:val="single" w:sz="2" w:space="0" w:color="000000"/>
              <w:left w:val="nil"/>
              <w:bottom w:val="single" w:sz="2" w:space="0" w:color="000000"/>
              <w:right w:val="nil"/>
            </w:tcBorders>
            <w:shd w:val="clear" w:color="auto" w:fill="auto"/>
            <w:vAlign w:val="center"/>
            <w:hideMark/>
          </w:tcPr>
          <w:p w14:paraId="7C605D0F" w14:textId="77777777" w:rsidR="00BB3DD4" w:rsidRPr="00BB3DD4" w:rsidRDefault="00BB3DD4" w:rsidP="00BB3DD4">
            <w:pPr>
              <w:jc w:val="right"/>
              <w:rPr>
                <w:color w:val="000000"/>
                <w:sz w:val="16"/>
                <w:szCs w:val="16"/>
                <w:rFonts w:ascii="Arial" w:hAnsi="Arial" w:cs="Arial"/>
              </w:rPr>
            </w:pPr>
            <w:r>
              <w:rPr>
                <w:color w:val="000000"/>
                <w:sz w:val="16"/>
                <w:rFonts w:ascii="Arial" w:hAnsi="Arial"/>
              </w:rPr>
              <w:t xml:space="preserve">66</w:t>
            </w:r>
          </w:p>
        </w:tc>
        <w:tc>
          <w:tcPr>
            <w:tcW w:w="850" w:type="dxa"/>
            <w:tcBorders>
              <w:top w:val="single" w:sz="2" w:space="0" w:color="000000"/>
              <w:left w:val="nil"/>
              <w:bottom w:val="single" w:sz="2" w:space="0" w:color="000000"/>
              <w:right w:val="nil"/>
            </w:tcBorders>
            <w:shd w:val="clear" w:color="auto" w:fill="auto"/>
            <w:vAlign w:val="center"/>
            <w:hideMark/>
          </w:tcPr>
          <w:p w14:paraId="17DEFD7D" w14:textId="77777777" w:rsidR="00BB3DD4" w:rsidRPr="00BB3DD4" w:rsidRDefault="00BB3DD4" w:rsidP="00BB3DD4">
            <w:pPr>
              <w:jc w:val="right"/>
              <w:rPr>
                <w:color w:val="000000"/>
                <w:sz w:val="16"/>
                <w:szCs w:val="16"/>
                <w:rFonts w:ascii="Arial" w:hAnsi="Arial" w:cs="Arial"/>
              </w:rPr>
            </w:pPr>
            <w:r>
              <w:rPr>
                <w:color w:val="000000"/>
                <w:sz w:val="16"/>
                <w:rFonts w:ascii="Arial" w:hAnsi="Arial"/>
              </w:rPr>
              <w:t xml:space="preserve">107</w:t>
            </w:r>
          </w:p>
        </w:tc>
      </w:tr>
      <w:tr w:rsidR="00BB3DD4" w:rsidRPr="00BB3DD4" w14:paraId="5DEF8784" w14:textId="77777777" w:rsidTr="00303F40">
        <w:trPr>
          <w:trHeight w:val="77"/>
          <w:jc w:val="center"/>
        </w:trPr>
        <w:tc>
          <w:tcPr>
            <w:tcW w:w="1985" w:type="dxa"/>
            <w:tcBorders>
              <w:top w:val="single" w:sz="2" w:space="0" w:color="000000"/>
              <w:left w:val="nil"/>
              <w:bottom w:val="single" w:sz="2" w:space="0" w:color="000000"/>
              <w:right w:val="nil"/>
            </w:tcBorders>
            <w:shd w:val="clear" w:color="auto" w:fill="auto"/>
            <w:vAlign w:val="center"/>
            <w:hideMark/>
          </w:tcPr>
          <w:p w14:paraId="45F8C107" w14:textId="77777777" w:rsidR="00BB3DD4" w:rsidRPr="00BB3DD4" w:rsidRDefault="00BB3DD4" w:rsidP="00BB3DD4">
            <w:pPr>
              <w:jc w:val="both"/>
              <w:rPr>
                <w:color w:val="000000"/>
                <w:sz w:val="16"/>
                <w:szCs w:val="16"/>
                <w:rFonts w:ascii="Arial Narrow" w:hAnsi="Arial Narrow" w:cs="Calibri"/>
              </w:rPr>
            </w:pPr>
            <w:r>
              <w:rPr>
                <w:color w:val="000000"/>
                <w:sz w:val="16"/>
                <w:rFonts w:ascii="Arial Narrow" w:hAnsi="Arial Narrow"/>
              </w:rPr>
              <w:t xml:space="preserve">Kapital-transferentziak eta bestelako kapitaleko diru-sarrerak</w:t>
            </w:r>
          </w:p>
        </w:tc>
        <w:tc>
          <w:tcPr>
            <w:tcW w:w="1418" w:type="dxa"/>
            <w:tcBorders>
              <w:top w:val="single" w:sz="2" w:space="0" w:color="000000"/>
              <w:left w:val="nil"/>
              <w:bottom w:val="single" w:sz="2" w:space="0" w:color="000000"/>
              <w:right w:val="nil"/>
            </w:tcBorders>
            <w:shd w:val="clear" w:color="auto" w:fill="auto"/>
            <w:vAlign w:val="center"/>
            <w:hideMark/>
          </w:tcPr>
          <w:p w14:paraId="7312046E" w14:textId="77777777" w:rsidR="00BB3DD4" w:rsidRPr="00BB3DD4" w:rsidRDefault="00BB3DD4" w:rsidP="00BB3DD4">
            <w:pPr>
              <w:ind w:firstLineChars="100" w:firstLine="160"/>
              <w:jc w:val="right"/>
              <w:rPr>
                <w:color w:val="000000"/>
                <w:sz w:val="16"/>
                <w:szCs w:val="16"/>
                <w:rFonts w:ascii="Arial" w:hAnsi="Arial" w:cs="Arial"/>
              </w:rPr>
            </w:pPr>
            <w:r>
              <w:rPr>
                <w:color w:val="000000"/>
                <w:sz w:val="16"/>
                <w:rFonts w:ascii="Arial" w:hAnsi="Arial"/>
              </w:rPr>
              <w:t xml:space="preserve">536.300</w:t>
            </w:r>
          </w:p>
        </w:tc>
        <w:tc>
          <w:tcPr>
            <w:tcW w:w="992" w:type="dxa"/>
            <w:tcBorders>
              <w:top w:val="single" w:sz="2" w:space="0" w:color="000000"/>
              <w:left w:val="nil"/>
              <w:bottom w:val="single" w:sz="2" w:space="0" w:color="000000"/>
              <w:right w:val="nil"/>
            </w:tcBorders>
            <w:shd w:val="clear" w:color="auto" w:fill="auto"/>
            <w:vAlign w:val="center"/>
            <w:hideMark/>
          </w:tcPr>
          <w:p w14:paraId="1540D677" w14:textId="77777777" w:rsidR="00BB3DD4" w:rsidRPr="00BB3DD4" w:rsidRDefault="00BB3DD4" w:rsidP="00BB3DD4">
            <w:pPr>
              <w:ind w:firstLineChars="100" w:firstLine="160"/>
              <w:jc w:val="right"/>
              <w:rPr>
                <w:color w:val="000000"/>
                <w:sz w:val="16"/>
                <w:szCs w:val="16"/>
                <w:rFonts w:ascii="Arial" w:hAnsi="Arial" w:cs="Arial"/>
              </w:rPr>
            </w:pPr>
            <w:r>
              <w:rPr>
                <w:color w:val="000000"/>
                <w:sz w:val="16"/>
                <w:rFonts w:ascii="Arial" w:hAnsi="Arial"/>
              </w:rPr>
              <w:t xml:space="preserve"> </w:t>
            </w:r>
          </w:p>
        </w:tc>
        <w:tc>
          <w:tcPr>
            <w:tcW w:w="1276" w:type="dxa"/>
            <w:tcBorders>
              <w:top w:val="single" w:sz="2" w:space="0" w:color="000000"/>
              <w:left w:val="nil"/>
              <w:bottom w:val="single" w:sz="2" w:space="0" w:color="000000"/>
              <w:right w:val="nil"/>
            </w:tcBorders>
            <w:shd w:val="clear" w:color="auto" w:fill="auto"/>
            <w:vAlign w:val="center"/>
            <w:hideMark/>
          </w:tcPr>
          <w:p w14:paraId="73705949" w14:textId="77777777" w:rsidR="00BB3DD4" w:rsidRPr="00BB3DD4" w:rsidRDefault="00BB3DD4" w:rsidP="00BB3DD4">
            <w:pPr>
              <w:ind w:firstLineChars="100" w:firstLine="160"/>
              <w:jc w:val="right"/>
              <w:rPr>
                <w:color w:val="000000"/>
                <w:sz w:val="16"/>
                <w:szCs w:val="16"/>
                <w:rFonts w:ascii="Arial" w:hAnsi="Arial" w:cs="Arial"/>
              </w:rPr>
            </w:pPr>
            <w:r>
              <w:rPr>
                <w:color w:val="000000"/>
                <w:sz w:val="16"/>
                <w:rFonts w:ascii="Arial" w:hAnsi="Arial"/>
              </w:rPr>
              <w:t xml:space="preserve">536.300</w:t>
            </w:r>
          </w:p>
        </w:tc>
        <w:tc>
          <w:tcPr>
            <w:tcW w:w="1134" w:type="dxa"/>
            <w:tcBorders>
              <w:top w:val="single" w:sz="2" w:space="0" w:color="000000"/>
              <w:left w:val="nil"/>
              <w:bottom w:val="single" w:sz="2" w:space="0" w:color="000000"/>
              <w:right w:val="nil"/>
            </w:tcBorders>
            <w:shd w:val="clear" w:color="auto" w:fill="auto"/>
            <w:vAlign w:val="center"/>
            <w:hideMark/>
          </w:tcPr>
          <w:p w14:paraId="381E3F5B" w14:textId="77777777" w:rsidR="00BB3DD4" w:rsidRPr="00BB3DD4" w:rsidRDefault="00BB3DD4" w:rsidP="00BB3DD4">
            <w:pPr>
              <w:ind w:firstLineChars="100" w:firstLine="160"/>
              <w:jc w:val="right"/>
              <w:rPr>
                <w:color w:val="000000"/>
                <w:sz w:val="16"/>
                <w:szCs w:val="16"/>
                <w:rFonts w:ascii="Arial" w:hAnsi="Arial" w:cs="Arial"/>
              </w:rPr>
            </w:pPr>
            <w:r>
              <w:rPr>
                <w:color w:val="000000"/>
                <w:sz w:val="16"/>
                <w:rFonts w:ascii="Arial" w:hAnsi="Arial"/>
              </w:rPr>
              <w:t xml:space="preserve">542.816</w:t>
            </w:r>
          </w:p>
        </w:tc>
        <w:tc>
          <w:tcPr>
            <w:tcW w:w="1134" w:type="dxa"/>
            <w:tcBorders>
              <w:top w:val="single" w:sz="2" w:space="0" w:color="000000"/>
              <w:left w:val="nil"/>
              <w:bottom w:val="single" w:sz="2" w:space="0" w:color="000000"/>
              <w:right w:val="nil"/>
            </w:tcBorders>
            <w:shd w:val="clear" w:color="auto" w:fill="auto"/>
            <w:vAlign w:val="center"/>
            <w:hideMark/>
          </w:tcPr>
          <w:p w14:paraId="7B714705" w14:textId="77777777" w:rsidR="00BB3DD4" w:rsidRPr="00BB3DD4" w:rsidRDefault="00BB3DD4" w:rsidP="00BB3DD4">
            <w:pPr>
              <w:ind w:firstLineChars="100" w:firstLine="160"/>
              <w:jc w:val="right"/>
              <w:rPr>
                <w:color w:val="000000"/>
                <w:sz w:val="16"/>
                <w:szCs w:val="16"/>
                <w:rFonts w:ascii="Arial" w:hAnsi="Arial" w:cs="Arial"/>
              </w:rPr>
            </w:pPr>
            <w:r>
              <w:rPr>
                <w:color w:val="000000"/>
                <w:sz w:val="16"/>
                <w:rFonts w:ascii="Arial" w:hAnsi="Arial"/>
              </w:rPr>
              <w:t xml:space="preserve">342.595</w:t>
            </w:r>
          </w:p>
        </w:tc>
        <w:tc>
          <w:tcPr>
            <w:tcW w:w="567" w:type="dxa"/>
            <w:tcBorders>
              <w:top w:val="single" w:sz="2" w:space="0" w:color="000000"/>
              <w:left w:val="nil"/>
              <w:bottom w:val="single" w:sz="2" w:space="0" w:color="000000"/>
              <w:right w:val="nil"/>
            </w:tcBorders>
            <w:shd w:val="clear" w:color="auto" w:fill="auto"/>
            <w:vAlign w:val="center"/>
            <w:hideMark/>
          </w:tcPr>
          <w:p w14:paraId="43BE772A" w14:textId="77777777" w:rsidR="00BB3DD4" w:rsidRPr="00BB3DD4" w:rsidRDefault="00BB3DD4" w:rsidP="00BB3DD4">
            <w:pPr>
              <w:jc w:val="right"/>
              <w:rPr>
                <w:color w:val="000000"/>
                <w:sz w:val="16"/>
                <w:szCs w:val="16"/>
                <w:rFonts w:ascii="Arial" w:hAnsi="Arial" w:cs="Arial"/>
              </w:rPr>
            </w:pPr>
            <w:r>
              <w:rPr>
                <w:color w:val="000000"/>
                <w:sz w:val="16"/>
                <w:rFonts w:ascii="Arial" w:hAnsi="Arial"/>
              </w:rPr>
              <w:t xml:space="preserve">63</w:t>
            </w:r>
          </w:p>
        </w:tc>
        <w:tc>
          <w:tcPr>
            <w:tcW w:w="850" w:type="dxa"/>
            <w:tcBorders>
              <w:top w:val="single" w:sz="2" w:space="0" w:color="000000"/>
              <w:left w:val="nil"/>
              <w:bottom w:val="single" w:sz="2" w:space="0" w:color="000000"/>
              <w:right w:val="nil"/>
            </w:tcBorders>
            <w:shd w:val="clear" w:color="auto" w:fill="auto"/>
            <w:vAlign w:val="center"/>
            <w:hideMark/>
          </w:tcPr>
          <w:p w14:paraId="7CEE52E8" w14:textId="77777777" w:rsidR="00BB3DD4" w:rsidRPr="00BB3DD4" w:rsidRDefault="00BB3DD4" w:rsidP="00BB3DD4">
            <w:pPr>
              <w:jc w:val="right"/>
              <w:rPr>
                <w:color w:val="000000"/>
                <w:sz w:val="16"/>
                <w:szCs w:val="16"/>
                <w:rFonts w:ascii="Arial" w:hAnsi="Arial" w:cs="Arial"/>
              </w:rPr>
            </w:pPr>
            <w:r>
              <w:rPr>
                <w:color w:val="000000"/>
                <w:sz w:val="16"/>
                <w:rFonts w:ascii="Arial" w:hAnsi="Arial"/>
              </w:rPr>
              <w:t xml:space="preserve">101</w:t>
            </w:r>
          </w:p>
        </w:tc>
      </w:tr>
      <w:tr w:rsidR="00BB3DD4" w:rsidRPr="00BB3DD4" w14:paraId="0E315AD0" w14:textId="77777777" w:rsidTr="00303F40">
        <w:trPr>
          <w:trHeight w:val="67"/>
          <w:jc w:val="center"/>
        </w:trPr>
        <w:tc>
          <w:tcPr>
            <w:tcW w:w="1985" w:type="dxa"/>
            <w:tcBorders>
              <w:top w:val="single" w:sz="2" w:space="0" w:color="000000"/>
              <w:left w:val="nil"/>
              <w:bottom w:val="single" w:sz="4" w:space="0" w:color="000000"/>
              <w:right w:val="nil"/>
            </w:tcBorders>
            <w:shd w:val="clear" w:color="auto" w:fill="auto"/>
            <w:vAlign w:val="center"/>
            <w:hideMark/>
          </w:tcPr>
          <w:p w14:paraId="492EA8E5" w14:textId="77777777" w:rsidR="00BB3DD4" w:rsidRPr="00BB3DD4" w:rsidRDefault="00BB3DD4" w:rsidP="00BB3DD4">
            <w:pPr>
              <w:jc w:val="both"/>
              <w:rPr>
                <w:color w:val="000000"/>
                <w:sz w:val="16"/>
                <w:szCs w:val="16"/>
                <w:rFonts w:ascii="Arial Narrow" w:hAnsi="Arial Narrow" w:cs="Calibri"/>
              </w:rPr>
            </w:pPr>
            <w:r>
              <w:rPr>
                <w:color w:val="000000"/>
                <w:sz w:val="16"/>
                <w:rFonts w:ascii="Arial Narrow" w:hAnsi="Arial Narrow"/>
              </w:rPr>
              <w:t xml:space="preserve">Finantza-aktiboak</w:t>
            </w:r>
          </w:p>
        </w:tc>
        <w:tc>
          <w:tcPr>
            <w:tcW w:w="1418" w:type="dxa"/>
            <w:tcBorders>
              <w:top w:val="single" w:sz="2" w:space="0" w:color="000000"/>
              <w:left w:val="nil"/>
              <w:bottom w:val="single" w:sz="4" w:space="0" w:color="000000"/>
              <w:right w:val="nil"/>
            </w:tcBorders>
            <w:shd w:val="clear" w:color="auto" w:fill="auto"/>
            <w:vAlign w:val="center"/>
            <w:hideMark/>
          </w:tcPr>
          <w:p w14:paraId="1E124025" w14:textId="77777777" w:rsidR="00BB3DD4" w:rsidRPr="00BB3DD4" w:rsidRDefault="00BB3DD4" w:rsidP="00BB3DD4">
            <w:pPr>
              <w:ind w:firstLineChars="100" w:firstLine="160"/>
              <w:jc w:val="right"/>
              <w:rPr>
                <w:color w:val="000000"/>
                <w:sz w:val="16"/>
                <w:szCs w:val="16"/>
                <w:rFonts w:ascii="Arial" w:hAnsi="Arial" w:cs="Arial"/>
              </w:rPr>
            </w:pPr>
            <w:r>
              <w:rPr>
                <w:color w:val="000000"/>
                <w:sz w:val="16"/>
                <w:rFonts w:ascii="Arial" w:hAnsi="Arial"/>
              </w:rPr>
              <w:t xml:space="preserve">0</w:t>
            </w:r>
          </w:p>
        </w:tc>
        <w:tc>
          <w:tcPr>
            <w:tcW w:w="992" w:type="dxa"/>
            <w:tcBorders>
              <w:top w:val="single" w:sz="2" w:space="0" w:color="000000"/>
              <w:left w:val="nil"/>
              <w:bottom w:val="single" w:sz="4" w:space="0" w:color="000000"/>
              <w:right w:val="nil"/>
            </w:tcBorders>
            <w:shd w:val="clear" w:color="auto" w:fill="auto"/>
            <w:vAlign w:val="center"/>
            <w:hideMark/>
          </w:tcPr>
          <w:p w14:paraId="3D3394F2" w14:textId="77777777" w:rsidR="00BB3DD4" w:rsidRPr="00BB3DD4" w:rsidRDefault="00BB3DD4" w:rsidP="00BB3DD4">
            <w:pPr>
              <w:ind w:firstLineChars="100" w:firstLine="160"/>
              <w:jc w:val="right"/>
              <w:rPr>
                <w:color w:val="000000"/>
                <w:sz w:val="16"/>
                <w:szCs w:val="16"/>
                <w:rFonts w:ascii="Arial" w:hAnsi="Arial" w:cs="Arial"/>
              </w:rPr>
            </w:pPr>
            <w:r>
              <w:rPr>
                <w:color w:val="000000"/>
                <w:sz w:val="16"/>
                <w:rFonts w:ascii="Arial" w:hAnsi="Arial"/>
              </w:rPr>
              <w:t xml:space="preserve">914.589</w:t>
            </w:r>
          </w:p>
        </w:tc>
        <w:tc>
          <w:tcPr>
            <w:tcW w:w="1276" w:type="dxa"/>
            <w:tcBorders>
              <w:top w:val="single" w:sz="2" w:space="0" w:color="000000"/>
              <w:left w:val="nil"/>
              <w:bottom w:val="single" w:sz="4" w:space="0" w:color="000000"/>
              <w:right w:val="nil"/>
            </w:tcBorders>
            <w:shd w:val="clear" w:color="auto" w:fill="auto"/>
            <w:vAlign w:val="center"/>
            <w:hideMark/>
          </w:tcPr>
          <w:p w14:paraId="7EE5E905" w14:textId="77777777" w:rsidR="00BB3DD4" w:rsidRPr="00BB3DD4" w:rsidRDefault="00BB3DD4" w:rsidP="00BB3DD4">
            <w:pPr>
              <w:ind w:firstLineChars="100" w:firstLine="160"/>
              <w:jc w:val="right"/>
              <w:rPr>
                <w:color w:val="000000"/>
                <w:sz w:val="16"/>
                <w:szCs w:val="16"/>
                <w:rFonts w:ascii="Arial" w:hAnsi="Arial" w:cs="Arial"/>
              </w:rPr>
            </w:pPr>
            <w:r>
              <w:rPr>
                <w:color w:val="000000"/>
                <w:sz w:val="16"/>
                <w:rFonts w:ascii="Arial" w:hAnsi="Arial"/>
              </w:rPr>
              <w:t xml:space="preserve">914.589</w:t>
            </w:r>
          </w:p>
        </w:tc>
        <w:tc>
          <w:tcPr>
            <w:tcW w:w="1134" w:type="dxa"/>
            <w:tcBorders>
              <w:top w:val="single" w:sz="2" w:space="0" w:color="000000"/>
              <w:left w:val="nil"/>
              <w:bottom w:val="single" w:sz="4" w:space="0" w:color="000000"/>
              <w:right w:val="nil"/>
            </w:tcBorders>
            <w:shd w:val="clear" w:color="auto" w:fill="auto"/>
            <w:vAlign w:val="center"/>
            <w:hideMark/>
          </w:tcPr>
          <w:p w14:paraId="55294E3D" w14:textId="77777777" w:rsidR="00BB3DD4" w:rsidRPr="00BB3DD4" w:rsidRDefault="00BB3DD4" w:rsidP="00BB3DD4">
            <w:pPr>
              <w:ind w:firstLineChars="100" w:firstLine="160"/>
              <w:jc w:val="right"/>
              <w:rPr>
                <w:color w:val="000000"/>
                <w:sz w:val="16"/>
                <w:szCs w:val="16"/>
                <w:rFonts w:ascii="Arial" w:hAnsi="Arial" w:cs="Arial"/>
              </w:rPr>
            </w:pPr>
            <w:r>
              <w:rPr>
                <w:color w:val="000000"/>
                <w:sz w:val="16"/>
                <w:rFonts w:ascii="Arial" w:hAnsi="Arial"/>
              </w:rPr>
              <w:t xml:space="preserve">0</w:t>
            </w:r>
          </w:p>
        </w:tc>
        <w:tc>
          <w:tcPr>
            <w:tcW w:w="1134" w:type="dxa"/>
            <w:tcBorders>
              <w:top w:val="single" w:sz="2" w:space="0" w:color="000000"/>
              <w:left w:val="nil"/>
              <w:bottom w:val="single" w:sz="4" w:space="0" w:color="000000"/>
              <w:right w:val="nil"/>
            </w:tcBorders>
            <w:shd w:val="clear" w:color="auto" w:fill="auto"/>
            <w:vAlign w:val="center"/>
            <w:hideMark/>
          </w:tcPr>
          <w:p w14:paraId="2CAB69E1" w14:textId="77777777" w:rsidR="00BB3DD4" w:rsidRPr="00BB3DD4" w:rsidRDefault="00BB3DD4" w:rsidP="00BB3DD4">
            <w:pPr>
              <w:ind w:firstLineChars="100" w:firstLine="160"/>
              <w:jc w:val="right"/>
              <w:rPr>
                <w:color w:val="000000"/>
                <w:sz w:val="16"/>
                <w:szCs w:val="16"/>
                <w:rFonts w:ascii="Arial" w:hAnsi="Arial" w:cs="Arial"/>
              </w:rPr>
            </w:pPr>
            <w:r>
              <w:rPr>
                <w:color w:val="000000"/>
                <w:sz w:val="16"/>
                <w:rFonts w:ascii="Arial" w:hAnsi="Arial"/>
              </w:rPr>
              <w:t xml:space="preserve">0</w:t>
            </w:r>
          </w:p>
        </w:tc>
        <w:tc>
          <w:tcPr>
            <w:tcW w:w="567" w:type="dxa"/>
            <w:tcBorders>
              <w:top w:val="single" w:sz="2" w:space="0" w:color="000000"/>
              <w:left w:val="nil"/>
              <w:bottom w:val="single" w:sz="4" w:space="0" w:color="000000"/>
              <w:right w:val="nil"/>
            </w:tcBorders>
            <w:shd w:val="clear" w:color="auto" w:fill="auto"/>
            <w:vAlign w:val="center"/>
            <w:hideMark/>
          </w:tcPr>
          <w:p w14:paraId="4709AFE9" w14:textId="77777777" w:rsidR="00BB3DD4" w:rsidRPr="00BB3DD4" w:rsidRDefault="00BB3DD4" w:rsidP="00BB3DD4">
            <w:pPr>
              <w:jc w:val="right"/>
              <w:rPr>
                <w:color w:val="000000"/>
                <w:sz w:val="16"/>
                <w:szCs w:val="16"/>
                <w:rFonts w:ascii="Arial" w:hAnsi="Arial" w:cs="Arial"/>
              </w:rPr>
            </w:pPr>
            <w:r>
              <w:rPr>
                <w:color w:val="000000"/>
                <w:sz w:val="16"/>
                <w:rFonts w:ascii="Arial" w:hAnsi="Arial"/>
              </w:rPr>
              <w:t xml:space="preserve"> </w:t>
            </w:r>
          </w:p>
        </w:tc>
        <w:tc>
          <w:tcPr>
            <w:tcW w:w="850" w:type="dxa"/>
            <w:tcBorders>
              <w:top w:val="single" w:sz="2" w:space="0" w:color="000000"/>
              <w:left w:val="nil"/>
              <w:bottom w:val="single" w:sz="4" w:space="0" w:color="000000"/>
              <w:right w:val="nil"/>
            </w:tcBorders>
            <w:shd w:val="clear" w:color="auto" w:fill="auto"/>
            <w:vAlign w:val="center"/>
            <w:hideMark/>
          </w:tcPr>
          <w:p w14:paraId="59AE48F2" w14:textId="77777777" w:rsidR="00BB3DD4" w:rsidRPr="00BB3DD4" w:rsidRDefault="00BB3DD4" w:rsidP="00BB3DD4">
            <w:pPr>
              <w:jc w:val="right"/>
              <w:rPr>
                <w:color w:val="000000"/>
                <w:sz w:val="16"/>
                <w:szCs w:val="16"/>
                <w:rFonts w:ascii="Arial" w:hAnsi="Arial" w:cs="Arial"/>
              </w:rPr>
            </w:pPr>
            <w:r>
              <w:rPr>
                <w:color w:val="000000"/>
                <w:sz w:val="16"/>
                <w:rFonts w:ascii="Arial" w:hAnsi="Arial"/>
              </w:rPr>
              <w:t xml:space="preserve"> </w:t>
            </w:r>
          </w:p>
        </w:tc>
      </w:tr>
      <w:tr w:rsidR="00BB3DD4" w:rsidRPr="00303F40" w14:paraId="22205BA9" w14:textId="77777777" w:rsidTr="00303F40">
        <w:trPr>
          <w:trHeight w:val="255"/>
          <w:jc w:val="center"/>
        </w:trPr>
        <w:tc>
          <w:tcPr>
            <w:tcW w:w="1985" w:type="dxa"/>
            <w:tcBorders>
              <w:top w:val="single" w:sz="4" w:space="0" w:color="000000"/>
              <w:left w:val="nil"/>
              <w:bottom w:val="single" w:sz="4" w:space="0" w:color="000000"/>
              <w:right w:val="nil"/>
            </w:tcBorders>
            <w:shd w:val="clear" w:color="auto" w:fill="auto"/>
            <w:vAlign w:val="center"/>
            <w:hideMark/>
          </w:tcPr>
          <w:p w14:paraId="16758A73" w14:textId="77777777" w:rsidR="00BB3DD4" w:rsidRPr="00303F40" w:rsidRDefault="00BB3DD4" w:rsidP="00BB3DD4">
            <w:pPr>
              <w:jc w:val="both"/>
              <w:rPr>
                <w:b/>
                <w:bCs/>
                <w:color w:val="000000"/>
                <w:sz w:val="16"/>
                <w:szCs w:val="16"/>
                <w:rFonts w:ascii="Arial" w:hAnsi="Arial" w:cs="Arial"/>
              </w:rPr>
            </w:pPr>
            <w:r>
              <w:rPr>
                <w:b/>
                <w:color w:val="000000"/>
                <w:sz w:val="16"/>
                <w:rFonts w:ascii="Arial" w:hAnsi="Arial"/>
              </w:rPr>
              <w:t xml:space="preserve">DIRU-SARRERAK, GUZTIRA</w:t>
            </w:r>
          </w:p>
        </w:tc>
        <w:tc>
          <w:tcPr>
            <w:tcW w:w="1418" w:type="dxa"/>
            <w:tcBorders>
              <w:top w:val="single" w:sz="4" w:space="0" w:color="000000"/>
              <w:left w:val="nil"/>
              <w:bottom w:val="single" w:sz="4" w:space="0" w:color="000000"/>
              <w:right w:val="nil"/>
            </w:tcBorders>
            <w:shd w:val="clear" w:color="auto" w:fill="auto"/>
            <w:vAlign w:val="center"/>
            <w:hideMark/>
          </w:tcPr>
          <w:p w14:paraId="364D09B0" w14:textId="77777777" w:rsidR="00BB3DD4" w:rsidRPr="00303F40" w:rsidRDefault="00BB3DD4" w:rsidP="00BB3DD4">
            <w:pPr>
              <w:ind w:firstLineChars="100" w:firstLine="161"/>
              <w:jc w:val="right"/>
              <w:rPr>
                <w:b/>
                <w:bCs/>
                <w:color w:val="000000"/>
                <w:sz w:val="16"/>
                <w:szCs w:val="16"/>
                <w:rFonts w:ascii="Arial" w:hAnsi="Arial" w:cs="Arial"/>
              </w:rPr>
            </w:pPr>
            <w:r>
              <w:rPr>
                <w:b/>
                <w:color w:val="000000"/>
                <w:sz w:val="16"/>
                <w:rFonts w:ascii="Arial" w:hAnsi="Arial"/>
              </w:rPr>
              <w:t xml:space="preserve">2.001.286</w:t>
            </w:r>
          </w:p>
        </w:tc>
        <w:tc>
          <w:tcPr>
            <w:tcW w:w="992" w:type="dxa"/>
            <w:tcBorders>
              <w:top w:val="single" w:sz="4" w:space="0" w:color="000000"/>
              <w:left w:val="nil"/>
              <w:bottom w:val="single" w:sz="4" w:space="0" w:color="000000"/>
              <w:right w:val="nil"/>
            </w:tcBorders>
            <w:shd w:val="clear" w:color="auto" w:fill="auto"/>
            <w:vAlign w:val="center"/>
            <w:hideMark/>
          </w:tcPr>
          <w:p w14:paraId="44796959" w14:textId="77777777" w:rsidR="00BB3DD4" w:rsidRPr="00303F40" w:rsidRDefault="00BB3DD4" w:rsidP="00BB3DD4">
            <w:pPr>
              <w:ind w:firstLineChars="100" w:firstLine="161"/>
              <w:jc w:val="right"/>
              <w:rPr>
                <w:b/>
                <w:bCs/>
                <w:color w:val="000000"/>
                <w:sz w:val="16"/>
                <w:szCs w:val="16"/>
                <w:rFonts w:ascii="Arial" w:hAnsi="Arial" w:cs="Arial"/>
              </w:rPr>
            </w:pPr>
            <w:r>
              <w:rPr>
                <w:b/>
                <w:color w:val="000000"/>
                <w:sz w:val="16"/>
                <w:rFonts w:ascii="Arial" w:hAnsi="Arial"/>
              </w:rPr>
              <w:t xml:space="preserve">914.589</w:t>
            </w:r>
          </w:p>
        </w:tc>
        <w:tc>
          <w:tcPr>
            <w:tcW w:w="1276" w:type="dxa"/>
            <w:tcBorders>
              <w:top w:val="single" w:sz="4" w:space="0" w:color="000000"/>
              <w:left w:val="nil"/>
              <w:bottom w:val="single" w:sz="4" w:space="0" w:color="000000"/>
              <w:right w:val="nil"/>
            </w:tcBorders>
            <w:shd w:val="clear" w:color="auto" w:fill="auto"/>
            <w:vAlign w:val="center"/>
            <w:hideMark/>
          </w:tcPr>
          <w:p w14:paraId="00CB4EF5" w14:textId="77777777" w:rsidR="00BB3DD4" w:rsidRPr="00303F40" w:rsidRDefault="00BB3DD4" w:rsidP="00BB3DD4">
            <w:pPr>
              <w:ind w:firstLineChars="100" w:firstLine="161"/>
              <w:jc w:val="right"/>
              <w:rPr>
                <w:b/>
                <w:bCs/>
                <w:color w:val="000000"/>
                <w:sz w:val="16"/>
                <w:szCs w:val="16"/>
                <w:rFonts w:ascii="Arial" w:hAnsi="Arial" w:cs="Arial"/>
              </w:rPr>
            </w:pPr>
            <w:r>
              <w:rPr>
                <w:b/>
                <w:color w:val="000000"/>
                <w:sz w:val="16"/>
                <w:rFonts w:ascii="Arial" w:hAnsi="Arial"/>
              </w:rPr>
              <w:t xml:space="preserve">2.915.875</w:t>
            </w:r>
          </w:p>
        </w:tc>
        <w:tc>
          <w:tcPr>
            <w:tcW w:w="1134" w:type="dxa"/>
            <w:tcBorders>
              <w:top w:val="single" w:sz="4" w:space="0" w:color="000000"/>
              <w:left w:val="nil"/>
              <w:bottom w:val="single" w:sz="4" w:space="0" w:color="000000"/>
              <w:right w:val="nil"/>
            </w:tcBorders>
            <w:shd w:val="clear" w:color="auto" w:fill="auto"/>
            <w:vAlign w:val="center"/>
            <w:hideMark/>
          </w:tcPr>
          <w:p w14:paraId="12A0B565" w14:textId="77777777" w:rsidR="00BB3DD4" w:rsidRPr="00303F40" w:rsidRDefault="00BB3DD4" w:rsidP="00BB3DD4">
            <w:pPr>
              <w:ind w:firstLineChars="100" w:firstLine="161"/>
              <w:jc w:val="right"/>
              <w:rPr>
                <w:b/>
                <w:bCs/>
                <w:color w:val="000000"/>
                <w:sz w:val="16"/>
                <w:szCs w:val="16"/>
                <w:rFonts w:ascii="Arial" w:hAnsi="Arial" w:cs="Arial"/>
              </w:rPr>
            </w:pPr>
            <w:r>
              <w:rPr>
                <w:b/>
                <w:color w:val="000000"/>
                <w:sz w:val="16"/>
                <w:rFonts w:ascii="Arial" w:hAnsi="Arial"/>
              </w:rPr>
              <w:t xml:space="preserve">2.109.897</w:t>
            </w:r>
          </w:p>
        </w:tc>
        <w:tc>
          <w:tcPr>
            <w:tcW w:w="1134" w:type="dxa"/>
            <w:tcBorders>
              <w:top w:val="single" w:sz="4" w:space="0" w:color="000000"/>
              <w:left w:val="nil"/>
              <w:bottom w:val="single" w:sz="4" w:space="0" w:color="000000"/>
              <w:right w:val="nil"/>
            </w:tcBorders>
            <w:shd w:val="clear" w:color="auto" w:fill="auto"/>
            <w:vAlign w:val="center"/>
            <w:hideMark/>
          </w:tcPr>
          <w:p w14:paraId="3A5B937F" w14:textId="77777777" w:rsidR="00BB3DD4" w:rsidRPr="00303F40" w:rsidRDefault="00BB3DD4" w:rsidP="00BB3DD4">
            <w:pPr>
              <w:ind w:firstLineChars="100" w:firstLine="161"/>
              <w:jc w:val="right"/>
              <w:rPr>
                <w:b/>
                <w:bCs/>
                <w:color w:val="000000"/>
                <w:sz w:val="16"/>
                <w:szCs w:val="16"/>
                <w:rFonts w:ascii="Arial" w:hAnsi="Arial" w:cs="Arial"/>
              </w:rPr>
            </w:pPr>
            <w:r>
              <w:rPr>
                <w:b/>
                <w:color w:val="000000"/>
                <w:sz w:val="16"/>
                <w:rFonts w:ascii="Arial" w:hAnsi="Arial"/>
              </w:rPr>
              <w:t xml:space="preserve">1.727.456</w:t>
            </w:r>
          </w:p>
        </w:tc>
        <w:tc>
          <w:tcPr>
            <w:tcW w:w="567" w:type="dxa"/>
            <w:tcBorders>
              <w:top w:val="single" w:sz="4" w:space="0" w:color="000000"/>
              <w:left w:val="nil"/>
              <w:bottom w:val="single" w:sz="4" w:space="0" w:color="000000"/>
              <w:right w:val="nil"/>
            </w:tcBorders>
            <w:shd w:val="clear" w:color="auto" w:fill="auto"/>
            <w:vAlign w:val="center"/>
            <w:hideMark/>
          </w:tcPr>
          <w:p w14:paraId="66365021" w14:textId="77777777" w:rsidR="00BB3DD4" w:rsidRPr="00303F40" w:rsidRDefault="00BB3DD4" w:rsidP="00BB3DD4">
            <w:pPr>
              <w:jc w:val="right"/>
              <w:rPr>
                <w:b/>
                <w:bCs/>
                <w:color w:val="000000"/>
                <w:sz w:val="16"/>
                <w:szCs w:val="16"/>
                <w:rFonts w:ascii="Arial" w:hAnsi="Arial" w:cs="Arial"/>
              </w:rPr>
            </w:pPr>
            <w:r>
              <w:rPr>
                <w:b/>
                <w:color w:val="000000"/>
                <w:sz w:val="16"/>
                <w:rFonts w:ascii="Arial" w:hAnsi="Arial"/>
              </w:rPr>
              <w:t xml:space="preserve">82</w:t>
            </w:r>
          </w:p>
        </w:tc>
        <w:tc>
          <w:tcPr>
            <w:tcW w:w="850" w:type="dxa"/>
            <w:tcBorders>
              <w:top w:val="single" w:sz="4" w:space="0" w:color="000000"/>
              <w:left w:val="nil"/>
              <w:bottom w:val="single" w:sz="4" w:space="0" w:color="000000"/>
              <w:right w:val="nil"/>
            </w:tcBorders>
            <w:shd w:val="clear" w:color="auto" w:fill="auto"/>
            <w:vAlign w:val="center"/>
            <w:hideMark/>
          </w:tcPr>
          <w:p w14:paraId="4CACF42E" w14:textId="77777777" w:rsidR="00BB3DD4" w:rsidRPr="00303F40" w:rsidRDefault="00BB3DD4" w:rsidP="00BB3DD4">
            <w:pPr>
              <w:jc w:val="right"/>
              <w:rPr>
                <w:b/>
                <w:bCs/>
                <w:color w:val="000000"/>
                <w:sz w:val="16"/>
                <w:szCs w:val="16"/>
                <w:rFonts w:ascii="Arial" w:hAnsi="Arial" w:cs="Arial"/>
              </w:rPr>
            </w:pPr>
            <w:r>
              <w:rPr>
                <w:b/>
                <w:color w:val="000000"/>
                <w:sz w:val="16"/>
                <w:rFonts w:ascii="Arial" w:hAnsi="Arial"/>
              </w:rPr>
              <w:t xml:space="preserve">72</w:t>
            </w:r>
          </w:p>
        </w:tc>
      </w:tr>
    </w:tbl>
    <w:p w14:paraId="4E6918CB" w14:textId="77777777" w:rsidR="00BB3DD4" w:rsidRDefault="00BB3DD4" w:rsidP="00B3015A">
      <w:pPr>
        <w:tabs>
          <w:tab w:val="center" w:pos="2835"/>
          <w:tab w:val="center" w:pos="3969"/>
          <w:tab w:val="center" w:pos="5103"/>
          <w:tab w:val="center" w:pos="6237"/>
          <w:tab w:val="center" w:pos="7371"/>
        </w:tabs>
        <w:spacing w:after="100"/>
        <w:ind w:firstLine="284"/>
        <w:jc w:val="both"/>
        <w:rPr>
          <w:spacing w:val="6"/>
          <w:sz w:val="26"/>
          <w:rFonts w:ascii="Arial" w:hAnsi="Arial" w:cs="Arial"/>
        </w:rPr>
      </w:pPr>
      <w:bookmarkStart w:id="70" w:name="_Toc22495437"/>
      <w:bookmarkStart w:id="71" w:name="_Toc55460322"/>
    </w:p>
    <w:p w14:paraId="30E8F8A4" w14:textId="77777777" w:rsidR="00A54D1E" w:rsidRPr="008E08F5" w:rsidRDefault="00A54D1E" w:rsidP="00FA0B88">
      <w:pPr>
        <w:keepLines/>
        <w:tabs>
          <w:tab w:val="right" w:pos="2835"/>
          <w:tab w:val="right" w:pos="3969"/>
          <w:tab w:val="right" w:pos="5103"/>
          <w:tab w:val="right" w:pos="6237"/>
          <w:tab w:val="right" w:pos="7371"/>
        </w:tabs>
        <w:spacing w:before="240" w:after="240"/>
        <w:jc w:val="both"/>
        <w:rPr>
          <w:spacing w:val="6"/>
          <w:sz w:val="26"/>
          <w:rFonts w:ascii="Arial" w:hAnsi="Arial" w:cs="Arial"/>
        </w:rPr>
      </w:pPr>
      <w:r>
        <w:rPr>
          <w:sz w:val="26"/>
          <w:rFonts w:ascii="Arial" w:hAnsi="Arial"/>
        </w:rPr>
        <w:t xml:space="preserve">2023ko ekitaldiko</w:t>
      </w:r>
      <w:r>
        <w:rPr>
          <w:sz w:val="26"/>
          <w:rFonts w:ascii="Arial" w:hAnsi="Arial"/>
        </w:rPr>
        <w:t xml:space="preserve"> </w:t>
      </w:r>
      <w:bookmarkEnd w:id="70"/>
      <w:r>
        <w:rPr>
          <w:sz w:val="26"/>
          <w:rFonts w:ascii="Arial" w:hAnsi="Arial"/>
        </w:rPr>
        <w:t xml:space="preserve">aurrekontu-</w:t>
      </w:r>
      <w:bookmarkEnd w:id="71"/>
      <w:r>
        <w:rPr>
          <w:sz w:val="26"/>
          <w:rFonts w:ascii="Arial" w:hAnsi="Arial"/>
        </w:rPr>
        <w:t xml:space="preserve">emaitza</w:t>
      </w:r>
    </w:p>
    <w:tbl>
      <w:tblPr>
        <w:tblW w:w="9072" w:type="dxa"/>
        <w:jc w:val="center"/>
        <w:tblCellMar>
          <w:left w:w="70" w:type="dxa"/>
          <w:right w:w="70" w:type="dxa"/>
        </w:tblCellMar>
        <w:tblLook w:val="04A0" w:firstRow="1" w:lastRow="0" w:firstColumn="1" w:lastColumn="0" w:noHBand="0" w:noVBand="1"/>
      </w:tblPr>
      <w:tblGrid>
        <w:gridCol w:w="4678"/>
        <w:gridCol w:w="2268"/>
        <w:gridCol w:w="2126"/>
      </w:tblGrid>
      <w:tr w:rsidR="008E08F5" w:rsidRPr="008E08F5" w14:paraId="24DE09C1" w14:textId="77777777" w:rsidTr="00FA0B88">
        <w:trPr>
          <w:trHeight w:val="255"/>
          <w:jc w:val="center"/>
        </w:trPr>
        <w:tc>
          <w:tcPr>
            <w:tcW w:w="4678" w:type="dxa"/>
            <w:tcBorders>
              <w:top w:val="single" w:sz="4" w:space="0" w:color="auto"/>
              <w:left w:val="nil"/>
              <w:bottom w:val="single" w:sz="4" w:space="0" w:color="auto"/>
              <w:right w:val="nil"/>
            </w:tcBorders>
            <w:shd w:val="clear" w:color="000000" w:fill="FCD5B4"/>
            <w:noWrap/>
            <w:vAlign w:val="center"/>
            <w:hideMark/>
          </w:tcPr>
          <w:p w14:paraId="74977DB2" w14:textId="77777777" w:rsidR="00A54D1E" w:rsidRPr="008E08F5" w:rsidRDefault="00A54D1E" w:rsidP="00D8463D">
            <w:pPr>
              <w:rPr>
                <w:sz w:val="18"/>
                <w:szCs w:val="18"/>
                <w:rFonts w:ascii="Arial" w:hAnsi="Arial" w:cs="Arial"/>
              </w:rPr>
            </w:pPr>
            <w:r>
              <w:rPr>
                <w:sz w:val="18"/>
                <w:rFonts w:ascii="Arial" w:hAnsi="Arial"/>
              </w:rPr>
              <w:t xml:space="preserve">Kontzeptua</w:t>
            </w:r>
          </w:p>
        </w:tc>
        <w:tc>
          <w:tcPr>
            <w:tcW w:w="2268" w:type="dxa"/>
            <w:tcBorders>
              <w:top w:val="single" w:sz="4" w:space="0" w:color="auto"/>
              <w:left w:val="nil"/>
              <w:bottom w:val="single" w:sz="4" w:space="0" w:color="auto"/>
              <w:right w:val="nil"/>
            </w:tcBorders>
            <w:shd w:val="clear" w:color="000000" w:fill="FCD5B4"/>
            <w:noWrap/>
            <w:vAlign w:val="center"/>
            <w:hideMark/>
          </w:tcPr>
          <w:p w14:paraId="72BE18DC" w14:textId="77777777" w:rsidR="00A54D1E" w:rsidRPr="008E08F5" w:rsidRDefault="00A54D1E" w:rsidP="003E00C3">
            <w:pPr>
              <w:jc w:val="right"/>
              <w:rPr>
                <w:sz w:val="18"/>
                <w:szCs w:val="18"/>
                <w:rFonts w:ascii="Arial" w:hAnsi="Arial" w:cs="Arial"/>
              </w:rPr>
            </w:pPr>
            <w:r>
              <w:rPr>
                <w:sz w:val="18"/>
                <w:rFonts w:ascii="Arial" w:hAnsi="Arial"/>
              </w:rPr>
              <w:t xml:space="preserve">2022*</w:t>
            </w:r>
          </w:p>
        </w:tc>
        <w:tc>
          <w:tcPr>
            <w:tcW w:w="2126" w:type="dxa"/>
            <w:tcBorders>
              <w:top w:val="single" w:sz="4" w:space="0" w:color="auto"/>
              <w:left w:val="nil"/>
              <w:bottom w:val="single" w:sz="4" w:space="0" w:color="auto"/>
              <w:right w:val="nil"/>
            </w:tcBorders>
            <w:shd w:val="clear" w:color="000000" w:fill="FCD5B4"/>
            <w:noWrap/>
            <w:vAlign w:val="center"/>
            <w:hideMark/>
          </w:tcPr>
          <w:p w14:paraId="01CCB23A" w14:textId="77777777" w:rsidR="00A54D1E" w:rsidRPr="008E08F5" w:rsidRDefault="00A54D1E" w:rsidP="003E00C3">
            <w:pPr>
              <w:jc w:val="right"/>
              <w:rPr>
                <w:sz w:val="18"/>
                <w:szCs w:val="18"/>
                <w:rFonts w:ascii="Arial" w:hAnsi="Arial" w:cs="Arial"/>
              </w:rPr>
            </w:pPr>
            <w:r>
              <w:rPr>
                <w:sz w:val="18"/>
                <w:rFonts w:ascii="Arial" w:hAnsi="Arial"/>
              </w:rPr>
              <w:t xml:space="preserve">2023</w:t>
            </w:r>
          </w:p>
        </w:tc>
      </w:tr>
      <w:tr w:rsidR="008E08F5" w:rsidRPr="008E08F5" w14:paraId="5F33A7D0" w14:textId="77777777" w:rsidTr="00CF5A9D">
        <w:trPr>
          <w:trHeight w:val="67"/>
          <w:jc w:val="center"/>
        </w:trPr>
        <w:tc>
          <w:tcPr>
            <w:tcW w:w="4678" w:type="dxa"/>
            <w:tcBorders>
              <w:top w:val="single" w:sz="4" w:space="0" w:color="auto"/>
              <w:left w:val="nil"/>
              <w:bottom w:val="single" w:sz="2" w:space="0" w:color="auto"/>
              <w:right w:val="nil"/>
            </w:tcBorders>
            <w:shd w:val="clear" w:color="auto" w:fill="auto"/>
            <w:vAlign w:val="center"/>
            <w:hideMark/>
          </w:tcPr>
          <w:p w14:paraId="7528EACF" w14:textId="77777777" w:rsidR="00A54D1E" w:rsidRPr="00FA0B88" w:rsidRDefault="00A54D1E" w:rsidP="00B3015A">
            <w:pPr>
              <w:jc w:val="both"/>
              <w:rPr>
                <w:sz w:val="18"/>
                <w:szCs w:val="18"/>
                <w:rFonts w:ascii="Arial Narrow" w:hAnsi="Arial Narrow" w:cs="Calibri"/>
              </w:rPr>
            </w:pPr>
            <w:r>
              <w:rPr>
                <w:sz w:val="18"/>
                <w:rFonts w:ascii="Arial Narrow" w:hAnsi="Arial Narrow"/>
              </w:rPr>
              <w:t xml:space="preserve">Aitortutako eskubide garbiak</w:t>
            </w:r>
          </w:p>
        </w:tc>
        <w:tc>
          <w:tcPr>
            <w:tcW w:w="2268" w:type="dxa"/>
            <w:tcBorders>
              <w:top w:val="single" w:sz="4" w:space="0" w:color="auto"/>
              <w:left w:val="nil"/>
              <w:bottom w:val="single" w:sz="2" w:space="0" w:color="auto"/>
              <w:right w:val="nil"/>
            </w:tcBorders>
            <w:shd w:val="clear" w:color="auto" w:fill="auto"/>
            <w:noWrap/>
            <w:vAlign w:val="center"/>
          </w:tcPr>
          <w:p w14:paraId="3DC4F2CC" w14:textId="77777777" w:rsidR="00A54D1E" w:rsidRPr="00FA0B88" w:rsidRDefault="0053351F" w:rsidP="00B3015A">
            <w:pPr>
              <w:jc w:val="right"/>
              <w:rPr>
                <w:sz w:val="18"/>
                <w:szCs w:val="18"/>
                <w:rFonts w:ascii="Arial Narrow" w:hAnsi="Arial Narrow" w:cs="Calibri"/>
              </w:rPr>
            </w:pPr>
            <w:r>
              <w:rPr>
                <w:sz w:val="18"/>
                <w:rFonts w:ascii="Arial Narrow" w:hAnsi="Arial Narrow"/>
              </w:rPr>
              <w:t xml:space="preserve">3016.955</w:t>
            </w:r>
          </w:p>
        </w:tc>
        <w:tc>
          <w:tcPr>
            <w:tcW w:w="2126" w:type="dxa"/>
            <w:tcBorders>
              <w:top w:val="single" w:sz="4" w:space="0" w:color="auto"/>
              <w:left w:val="nil"/>
              <w:bottom w:val="single" w:sz="2" w:space="0" w:color="auto"/>
              <w:right w:val="nil"/>
            </w:tcBorders>
            <w:shd w:val="clear" w:color="auto" w:fill="auto"/>
            <w:noWrap/>
            <w:vAlign w:val="center"/>
          </w:tcPr>
          <w:p w14:paraId="47A34FA7" w14:textId="77777777" w:rsidR="00A54D1E" w:rsidRPr="00FA0B88" w:rsidRDefault="0053351F" w:rsidP="00B3015A">
            <w:pPr>
              <w:jc w:val="right"/>
              <w:rPr>
                <w:sz w:val="18"/>
                <w:szCs w:val="18"/>
                <w:rFonts w:ascii="Arial Narrow" w:hAnsi="Arial Narrow" w:cs="Calibri"/>
              </w:rPr>
            </w:pPr>
            <w:r>
              <w:rPr>
                <w:sz w:val="18"/>
                <w:rFonts w:ascii="Arial Narrow" w:hAnsi="Arial Narrow"/>
              </w:rPr>
              <w:t xml:space="preserve">2.109.897</w:t>
            </w:r>
          </w:p>
        </w:tc>
      </w:tr>
      <w:tr w:rsidR="008E08F5" w:rsidRPr="008E08F5" w14:paraId="7F4D06E6" w14:textId="77777777" w:rsidTr="00CF5A9D">
        <w:trPr>
          <w:trHeight w:val="60"/>
          <w:jc w:val="center"/>
        </w:trPr>
        <w:tc>
          <w:tcPr>
            <w:tcW w:w="4678" w:type="dxa"/>
            <w:tcBorders>
              <w:top w:val="single" w:sz="2" w:space="0" w:color="auto"/>
              <w:left w:val="nil"/>
              <w:bottom w:val="single" w:sz="2" w:space="0" w:color="auto"/>
              <w:right w:val="nil"/>
            </w:tcBorders>
            <w:shd w:val="clear" w:color="auto" w:fill="auto"/>
            <w:vAlign w:val="center"/>
            <w:hideMark/>
          </w:tcPr>
          <w:p w14:paraId="5BB9B0DA" w14:textId="77777777" w:rsidR="00A54D1E" w:rsidRPr="00FA0B88" w:rsidRDefault="00A54D1E" w:rsidP="00B3015A">
            <w:pPr>
              <w:jc w:val="both"/>
              <w:rPr>
                <w:sz w:val="18"/>
                <w:szCs w:val="18"/>
                <w:rFonts w:ascii="Arial Narrow" w:hAnsi="Arial Narrow" w:cs="Calibri"/>
              </w:rPr>
            </w:pPr>
            <w:r>
              <w:rPr>
                <w:sz w:val="18"/>
                <w:rFonts w:ascii="Arial Narrow" w:hAnsi="Arial Narrow"/>
              </w:rPr>
              <w:t xml:space="preserve">Aitortutako betebehar garbiak</w:t>
            </w:r>
          </w:p>
        </w:tc>
        <w:tc>
          <w:tcPr>
            <w:tcW w:w="2268" w:type="dxa"/>
            <w:tcBorders>
              <w:top w:val="single" w:sz="2" w:space="0" w:color="auto"/>
              <w:left w:val="nil"/>
              <w:bottom w:val="single" w:sz="2" w:space="0" w:color="auto"/>
              <w:right w:val="nil"/>
            </w:tcBorders>
            <w:shd w:val="clear" w:color="auto" w:fill="auto"/>
            <w:noWrap/>
            <w:vAlign w:val="center"/>
          </w:tcPr>
          <w:p w14:paraId="7DC2704F" w14:textId="77777777" w:rsidR="00A54D1E" w:rsidRPr="00FA0B88" w:rsidRDefault="0053351F" w:rsidP="00B3015A">
            <w:pPr>
              <w:jc w:val="right"/>
              <w:rPr>
                <w:sz w:val="18"/>
                <w:szCs w:val="18"/>
                <w:rFonts w:ascii="Arial Narrow" w:hAnsi="Arial Narrow" w:cs="Calibri"/>
              </w:rPr>
            </w:pPr>
            <w:r>
              <w:rPr>
                <w:sz w:val="18"/>
                <w:rFonts w:ascii="Arial Narrow" w:hAnsi="Arial Narrow"/>
              </w:rPr>
              <w:t xml:space="preserve">1.871.374</w:t>
            </w:r>
          </w:p>
        </w:tc>
        <w:tc>
          <w:tcPr>
            <w:tcW w:w="2126" w:type="dxa"/>
            <w:tcBorders>
              <w:top w:val="single" w:sz="2" w:space="0" w:color="auto"/>
              <w:left w:val="nil"/>
              <w:bottom w:val="single" w:sz="2" w:space="0" w:color="auto"/>
              <w:right w:val="nil"/>
            </w:tcBorders>
            <w:shd w:val="clear" w:color="auto" w:fill="auto"/>
            <w:noWrap/>
            <w:vAlign w:val="center"/>
          </w:tcPr>
          <w:p w14:paraId="275B9417" w14:textId="77777777" w:rsidR="00A54D1E" w:rsidRPr="00FA0B88" w:rsidRDefault="0053351F" w:rsidP="00B3015A">
            <w:pPr>
              <w:jc w:val="right"/>
              <w:rPr>
                <w:sz w:val="18"/>
                <w:szCs w:val="18"/>
                <w:rFonts w:ascii="Arial Narrow" w:hAnsi="Arial Narrow" w:cs="Calibri"/>
              </w:rPr>
            </w:pPr>
            <w:r>
              <w:rPr>
                <w:sz w:val="18"/>
                <w:rFonts w:ascii="Arial Narrow" w:hAnsi="Arial Narrow"/>
              </w:rPr>
              <w:t xml:space="preserve">2.858.102</w:t>
            </w:r>
          </w:p>
        </w:tc>
      </w:tr>
      <w:tr w:rsidR="008E08F5" w:rsidRPr="008E08F5" w14:paraId="05A7278C" w14:textId="77777777" w:rsidTr="00CF5A9D">
        <w:trPr>
          <w:trHeight w:val="77"/>
          <w:jc w:val="center"/>
        </w:trPr>
        <w:tc>
          <w:tcPr>
            <w:tcW w:w="4678" w:type="dxa"/>
            <w:tcBorders>
              <w:top w:val="single" w:sz="2" w:space="0" w:color="auto"/>
              <w:left w:val="nil"/>
              <w:bottom w:val="single" w:sz="2" w:space="0" w:color="auto"/>
              <w:right w:val="nil"/>
            </w:tcBorders>
            <w:shd w:val="clear" w:color="auto" w:fill="auto"/>
            <w:vAlign w:val="center"/>
            <w:hideMark/>
          </w:tcPr>
          <w:p w14:paraId="490EAFDF" w14:textId="77777777" w:rsidR="00A54D1E" w:rsidRPr="00FA0B88" w:rsidRDefault="00A54D1E" w:rsidP="00B3015A">
            <w:pPr>
              <w:jc w:val="both"/>
              <w:rPr>
                <w:b/>
                <w:sz w:val="18"/>
                <w:szCs w:val="18"/>
                <w:rFonts w:ascii="Arial Narrow" w:hAnsi="Arial Narrow" w:cs="Calibri"/>
              </w:rPr>
            </w:pPr>
            <w:r>
              <w:rPr>
                <w:b/>
                <w:sz w:val="18"/>
                <w:rFonts w:ascii="Arial Narrow" w:hAnsi="Arial Narrow"/>
              </w:rPr>
              <w:t xml:space="preserve">Aurrekontu-emaitza</w:t>
            </w:r>
          </w:p>
        </w:tc>
        <w:tc>
          <w:tcPr>
            <w:tcW w:w="2268" w:type="dxa"/>
            <w:tcBorders>
              <w:top w:val="single" w:sz="2" w:space="0" w:color="auto"/>
              <w:left w:val="nil"/>
              <w:bottom w:val="single" w:sz="2" w:space="0" w:color="auto"/>
              <w:right w:val="nil"/>
            </w:tcBorders>
            <w:shd w:val="clear" w:color="auto" w:fill="auto"/>
            <w:noWrap/>
            <w:vAlign w:val="center"/>
          </w:tcPr>
          <w:p w14:paraId="537DE3D7" w14:textId="77777777" w:rsidR="00A54D1E" w:rsidRPr="00FA0B88" w:rsidRDefault="0053351F" w:rsidP="00B3015A">
            <w:pPr>
              <w:jc w:val="right"/>
              <w:rPr>
                <w:b/>
                <w:sz w:val="18"/>
                <w:szCs w:val="18"/>
                <w:rFonts w:ascii="Arial Narrow" w:hAnsi="Arial Narrow" w:cs="Calibri"/>
              </w:rPr>
            </w:pPr>
            <w:r>
              <w:rPr>
                <w:b/>
                <w:sz w:val="18"/>
                <w:rFonts w:ascii="Arial Narrow" w:hAnsi="Arial Narrow"/>
              </w:rPr>
              <w:t xml:space="preserve">1.145.580</w:t>
            </w:r>
          </w:p>
        </w:tc>
        <w:tc>
          <w:tcPr>
            <w:tcW w:w="2126" w:type="dxa"/>
            <w:tcBorders>
              <w:top w:val="single" w:sz="2" w:space="0" w:color="auto"/>
              <w:left w:val="nil"/>
              <w:bottom w:val="single" w:sz="2" w:space="0" w:color="auto"/>
              <w:right w:val="nil"/>
            </w:tcBorders>
            <w:shd w:val="clear" w:color="auto" w:fill="auto"/>
            <w:noWrap/>
            <w:vAlign w:val="center"/>
          </w:tcPr>
          <w:p w14:paraId="1F9A832D" w14:textId="77777777" w:rsidR="00A54D1E" w:rsidRPr="00FA0B88" w:rsidRDefault="0053351F" w:rsidP="00B3015A">
            <w:pPr>
              <w:jc w:val="right"/>
              <w:rPr>
                <w:b/>
                <w:sz w:val="18"/>
                <w:szCs w:val="18"/>
                <w:rFonts w:ascii="Arial Narrow" w:hAnsi="Arial Narrow" w:cs="Calibri"/>
              </w:rPr>
            </w:pPr>
            <w:r>
              <w:rPr>
                <w:b/>
                <w:sz w:val="18"/>
                <w:rFonts w:ascii="Arial Narrow" w:hAnsi="Arial Narrow"/>
              </w:rPr>
              <w:t xml:space="preserve">-748.205</w:t>
            </w:r>
          </w:p>
        </w:tc>
      </w:tr>
      <w:tr w:rsidR="008E08F5" w:rsidRPr="008E08F5" w14:paraId="5BBB351E" w14:textId="77777777" w:rsidTr="00CF5A9D">
        <w:trPr>
          <w:trHeight w:val="81"/>
          <w:jc w:val="center"/>
        </w:trPr>
        <w:tc>
          <w:tcPr>
            <w:tcW w:w="4678" w:type="dxa"/>
            <w:tcBorders>
              <w:top w:val="single" w:sz="2" w:space="0" w:color="auto"/>
              <w:left w:val="nil"/>
              <w:bottom w:val="single" w:sz="2" w:space="0" w:color="auto"/>
              <w:right w:val="nil"/>
            </w:tcBorders>
            <w:shd w:val="clear" w:color="auto" w:fill="auto"/>
            <w:vAlign w:val="center"/>
            <w:hideMark/>
          </w:tcPr>
          <w:p w14:paraId="78A4E34C" w14:textId="77777777" w:rsidR="00A54D1E" w:rsidRPr="00FA0B88" w:rsidRDefault="00A54D1E" w:rsidP="00B3015A">
            <w:pPr>
              <w:jc w:val="both"/>
              <w:rPr>
                <w:sz w:val="18"/>
                <w:szCs w:val="18"/>
                <w:rFonts w:ascii="Arial Narrow" w:hAnsi="Arial Narrow" w:cs="Calibri"/>
              </w:rPr>
            </w:pPr>
            <w:r>
              <w:rPr>
                <w:sz w:val="18"/>
                <w:rFonts w:ascii="Arial Narrow" w:hAnsi="Arial Narrow"/>
              </w:rPr>
              <w:t xml:space="preserve">Doikuntzak</w:t>
            </w:r>
          </w:p>
        </w:tc>
        <w:tc>
          <w:tcPr>
            <w:tcW w:w="2268" w:type="dxa"/>
            <w:tcBorders>
              <w:top w:val="single" w:sz="2" w:space="0" w:color="auto"/>
              <w:left w:val="nil"/>
              <w:bottom w:val="single" w:sz="2" w:space="0" w:color="auto"/>
              <w:right w:val="nil"/>
            </w:tcBorders>
            <w:shd w:val="clear" w:color="auto" w:fill="auto"/>
            <w:noWrap/>
            <w:vAlign w:val="center"/>
          </w:tcPr>
          <w:p w14:paraId="68B0D8B6" w14:textId="77777777" w:rsidR="00A54D1E" w:rsidRPr="00FA0B88" w:rsidRDefault="00A54D1E" w:rsidP="00B3015A">
            <w:pPr>
              <w:jc w:val="right"/>
              <w:rPr>
                <w:rFonts w:ascii="Arial Narrow" w:hAnsi="Arial Narrow" w:cs="Calibri"/>
                <w:sz w:val="18"/>
                <w:szCs w:val="18"/>
              </w:rPr>
            </w:pPr>
          </w:p>
        </w:tc>
        <w:tc>
          <w:tcPr>
            <w:tcW w:w="2126" w:type="dxa"/>
            <w:tcBorders>
              <w:top w:val="single" w:sz="2" w:space="0" w:color="auto"/>
              <w:left w:val="nil"/>
              <w:bottom w:val="single" w:sz="2" w:space="0" w:color="auto"/>
              <w:right w:val="nil"/>
            </w:tcBorders>
            <w:shd w:val="clear" w:color="auto" w:fill="auto"/>
            <w:noWrap/>
            <w:vAlign w:val="center"/>
          </w:tcPr>
          <w:p w14:paraId="6376B2EE" w14:textId="77777777" w:rsidR="00A54D1E" w:rsidRPr="00FA0B88" w:rsidRDefault="00A54D1E" w:rsidP="00B3015A">
            <w:pPr>
              <w:jc w:val="right"/>
              <w:rPr>
                <w:rFonts w:ascii="Arial Narrow" w:hAnsi="Arial Narrow" w:cs="Calibri"/>
                <w:sz w:val="18"/>
                <w:szCs w:val="18"/>
              </w:rPr>
            </w:pPr>
          </w:p>
        </w:tc>
      </w:tr>
      <w:tr w:rsidR="008E08F5" w:rsidRPr="008E08F5" w14:paraId="5712A523" w14:textId="77777777" w:rsidTr="00CF5A9D">
        <w:trPr>
          <w:trHeight w:val="60"/>
          <w:jc w:val="center"/>
        </w:trPr>
        <w:tc>
          <w:tcPr>
            <w:tcW w:w="4678" w:type="dxa"/>
            <w:tcBorders>
              <w:top w:val="single" w:sz="2" w:space="0" w:color="auto"/>
              <w:left w:val="nil"/>
              <w:bottom w:val="single" w:sz="2" w:space="0" w:color="auto"/>
              <w:right w:val="nil"/>
            </w:tcBorders>
            <w:shd w:val="clear" w:color="auto" w:fill="auto"/>
            <w:vAlign w:val="center"/>
            <w:hideMark/>
          </w:tcPr>
          <w:p w14:paraId="37F1A5E0" w14:textId="77777777" w:rsidR="00A54D1E" w:rsidRPr="00FA0B88" w:rsidRDefault="00A54D1E" w:rsidP="00B3015A">
            <w:pPr>
              <w:jc w:val="both"/>
              <w:rPr>
                <w:sz w:val="18"/>
                <w:szCs w:val="18"/>
                <w:rFonts w:ascii="Arial Narrow" w:hAnsi="Arial Narrow" w:cs="Calibri"/>
              </w:rPr>
            </w:pPr>
            <w:r>
              <w:rPr>
                <w:sz w:val="18"/>
                <w:rFonts w:ascii="Arial Narrow" w:hAnsi="Arial Narrow"/>
              </w:rPr>
              <w:t xml:space="preserve">Finantzaketaren desbideratze positiboa</w:t>
            </w:r>
          </w:p>
        </w:tc>
        <w:tc>
          <w:tcPr>
            <w:tcW w:w="2268" w:type="dxa"/>
            <w:tcBorders>
              <w:top w:val="single" w:sz="2" w:space="0" w:color="auto"/>
              <w:left w:val="nil"/>
              <w:bottom w:val="single" w:sz="2" w:space="0" w:color="auto"/>
              <w:right w:val="nil"/>
            </w:tcBorders>
            <w:shd w:val="clear" w:color="auto" w:fill="auto"/>
            <w:noWrap/>
            <w:vAlign w:val="center"/>
          </w:tcPr>
          <w:p w14:paraId="4C756461" w14:textId="77777777" w:rsidR="00A54D1E" w:rsidRPr="00FA0B88" w:rsidRDefault="0053351F" w:rsidP="00B3015A">
            <w:pPr>
              <w:jc w:val="right"/>
              <w:rPr>
                <w:sz w:val="18"/>
                <w:szCs w:val="18"/>
                <w:rFonts w:ascii="Arial Narrow" w:hAnsi="Arial Narrow" w:cs="Calibri"/>
              </w:rPr>
            </w:pPr>
            <w:r>
              <w:rPr>
                <w:sz w:val="18"/>
                <w:rFonts w:ascii="Arial Narrow" w:hAnsi="Arial Narrow"/>
              </w:rPr>
              <w:t xml:space="preserve">50.276</w:t>
            </w:r>
          </w:p>
        </w:tc>
        <w:tc>
          <w:tcPr>
            <w:tcW w:w="2126" w:type="dxa"/>
            <w:tcBorders>
              <w:top w:val="single" w:sz="2" w:space="0" w:color="auto"/>
              <w:left w:val="nil"/>
              <w:bottom w:val="single" w:sz="2" w:space="0" w:color="auto"/>
              <w:right w:val="nil"/>
            </w:tcBorders>
            <w:shd w:val="clear" w:color="auto" w:fill="auto"/>
            <w:noWrap/>
            <w:vAlign w:val="center"/>
          </w:tcPr>
          <w:p w14:paraId="4E98CD8E" w14:textId="77777777" w:rsidR="00A54D1E" w:rsidRPr="00FA0B88" w:rsidRDefault="0053351F" w:rsidP="00B3015A">
            <w:pPr>
              <w:jc w:val="right"/>
              <w:rPr>
                <w:sz w:val="18"/>
                <w:szCs w:val="18"/>
                <w:rFonts w:ascii="Arial Narrow" w:hAnsi="Arial Narrow" w:cs="Calibri"/>
              </w:rPr>
            </w:pPr>
            <w:r>
              <w:rPr>
                <w:sz w:val="18"/>
                <w:rFonts w:ascii="Arial Narrow" w:hAnsi="Arial Narrow"/>
              </w:rPr>
              <w:t xml:space="preserve">6.956</w:t>
            </w:r>
          </w:p>
        </w:tc>
      </w:tr>
      <w:tr w:rsidR="008E08F5" w:rsidRPr="008E08F5" w14:paraId="229E95EB" w14:textId="77777777" w:rsidTr="00CF5A9D">
        <w:trPr>
          <w:trHeight w:val="60"/>
          <w:jc w:val="center"/>
        </w:trPr>
        <w:tc>
          <w:tcPr>
            <w:tcW w:w="4678" w:type="dxa"/>
            <w:tcBorders>
              <w:top w:val="single" w:sz="2" w:space="0" w:color="auto"/>
              <w:left w:val="nil"/>
              <w:bottom w:val="single" w:sz="2" w:space="0" w:color="auto"/>
              <w:right w:val="nil"/>
            </w:tcBorders>
            <w:shd w:val="clear" w:color="auto" w:fill="auto"/>
            <w:vAlign w:val="center"/>
            <w:hideMark/>
          </w:tcPr>
          <w:p w14:paraId="015626C8" w14:textId="77777777" w:rsidR="00A54D1E" w:rsidRPr="00FA0B88" w:rsidRDefault="00A54D1E" w:rsidP="00B3015A">
            <w:pPr>
              <w:jc w:val="both"/>
              <w:rPr>
                <w:sz w:val="18"/>
                <w:szCs w:val="18"/>
                <w:rFonts w:ascii="Arial Narrow" w:hAnsi="Arial Narrow" w:cs="Calibri"/>
              </w:rPr>
            </w:pPr>
            <w:r>
              <w:rPr>
                <w:sz w:val="18"/>
                <w:rFonts w:ascii="Arial Narrow" w:hAnsi="Arial Narrow"/>
              </w:rPr>
              <w:t xml:space="preserve">Finantzaketaren desbideratze negatiboa</w:t>
            </w:r>
          </w:p>
        </w:tc>
        <w:tc>
          <w:tcPr>
            <w:tcW w:w="2268" w:type="dxa"/>
            <w:tcBorders>
              <w:top w:val="single" w:sz="2" w:space="0" w:color="auto"/>
              <w:left w:val="nil"/>
              <w:bottom w:val="single" w:sz="2" w:space="0" w:color="auto"/>
              <w:right w:val="nil"/>
            </w:tcBorders>
            <w:shd w:val="clear" w:color="auto" w:fill="auto"/>
            <w:noWrap/>
            <w:vAlign w:val="center"/>
          </w:tcPr>
          <w:p w14:paraId="611A6BD2" w14:textId="77777777" w:rsidR="00A54D1E" w:rsidRPr="00FA0B88" w:rsidRDefault="0053351F" w:rsidP="00B3015A">
            <w:pPr>
              <w:jc w:val="right"/>
              <w:rPr>
                <w:sz w:val="18"/>
                <w:szCs w:val="18"/>
                <w:rFonts w:ascii="Arial Narrow" w:hAnsi="Arial Narrow" w:cs="Calibri"/>
              </w:rPr>
            </w:pPr>
            <w:r>
              <w:rPr>
                <w:sz w:val="18"/>
                <w:rFonts w:ascii="Arial Narrow" w:hAnsi="Arial Narrow"/>
              </w:rPr>
              <w:t xml:space="preserve">177.303</w:t>
            </w:r>
          </w:p>
        </w:tc>
        <w:tc>
          <w:tcPr>
            <w:tcW w:w="2126" w:type="dxa"/>
            <w:tcBorders>
              <w:top w:val="single" w:sz="2" w:space="0" w:color="auto"/>
              <w:left w:val="nil"/>
              <w:bottom w:val="single" w:sz="2" w:space="0" w:color="auto"/>
              <w:right w:val="nil"/>
            </w:tcBorders>
            <w:shd w:val="clear" w:color="auto" w:fill="auto"/>
            <w:noWrap/>
            <w:vAlign w:val="center"/>
          </w:tcPr>
          <w:p w14:paraId="4DA734BA" w14:textId="77777777" w:rsidR="00A54D1E" w:rsidRPr="00FA0B88" w:rsidRDefault="0053351F" w:rsidP="00B3015A">
            <w:pPr>
              <w:jc w:val="right"/>
              <w:rPr>
                <w:sz w:val="18"/>
                <w:szCs w:val="18"/>
                <w:rFonts w:ascii="Arial Narrow" w:hAnsi="Arial Narrow" w:cs="Calibri"/>
              </w:rPr>
            </w:pPr>
            <w:r>
              <w:rPr>
                <w:sz w:val="18"/>
                <w:rFonts w:ascii="Arial Narrow" w:hAnsi="Arial Narrow"/>
              </w:rPr>
              <w:t xml:space="preserve">-</w:t>
            </w:r>
          </w:p>
        </w:tc>
      </w:tr>
      <w:tr w:rsidR="008E08F5" w:rsidRPr="008E08F5" w14:paraId="57F3EF85" w14:textId="77777777" w:rsidTr="00CF5A9D">
        <w:trPr>
          <w:trHeight w:val="60"/>
          <w:jc w:val="center"/>
        </w:trPr>
        <w:tc>
          <w:tcPr>
            <w:tcW w:w="4678" w:type="dxa"/>
            <w:tcBorders>
              <w:top w:val="single" w:sz="2" w:space="0" w:color="auto"/>
              <w:left w:val="nil"/>
              <w:bottom w:val="single" w:sz="2" w:space="0" w:color="auto"/>
              <w:right w:val="nil"/>
            </w:tcBorders>
            <w:shd w:val="clear" w:color="auto" w:fill="auto"/>
            <w:vAlign w:val="center"/>
            <w:hideMark/>
          </w:tcPr>
          <w:p w14:paraId="38EA23C0" w14:textId="77777777" w:rsidR="00A54D1E" w:rsidRPr="00FA0B88" w:rsidRDefault="00A54D1E" w:rsidP="00B3015A">
            <w:pPr>
              <w:jc w:val="both"/>
              <w:rPr>
                <w:sz w:val="18"/>
                <w:szCs w:val="18"/>
                <w:rFonts w:ascii="Arial Narrow" w:hAnsi="Arial Narrow" w:cs="Calibri"/>
              </w:rPr>
            </w:pPr>
            <w:r>
              <w:rPr>
                <w:sz w:val="18"/>
                <w:rFonts w:ascii="Arial Narrow" w:hAnsi="Arial Narrow"/>
              </w:rPr>
              <w:t xml:space="preserve">Diruzaintzako gerakinarekin finantzatutako gastuak</w:t>
            </w:r>
          </w:p>
        </w:tc>
        <w:tc>
          <w:tcPr>
            <w:tcW w:w="2268" w:type="dxa"/>
            <w:tcBorders>
              <w:top w:val="single" w:sz="2" w:space="0" w:color="auto"/>
              <w:left w:val="nil"/>
              <w:bottom w:val="single" w:sz="2" w:space="0" w:color="auto"/>
              <w:right w:val="nil"/>
            </w:tcBorders>
            <w:shd w:val="clear" w:color="auto" w:fill="auto"/>
            <w:noWrap/>
            <w:vAlign w:val="center"/>
          </w:tcPr>
          <w:p w14:paraId="096A4C41" w14:textId="77777777" w:rsidR="00A54D1E" w:rsidRPr="00FA0B88" w:rsidRDefault="0053351F" w:rsidP="00B3015A">
            <w:pPr>
              <w:jc w:val="right"/>
              <w:rPr>
                <w:sz w:val="18"/>
                <w:szCs w:val="18"/>
                <w:rFonts w:ascii="Arial Narrow" w:hAnsi="Arial Narrow" w:cs="Calibri"/>
              </w:rPr>
            </w:pPr>
            <w:r>
              <w:rPr>
                <w:sz w:val="18"/>
                <w:rFonts w:ascii="Arial Narrow" w:hAnsi="Arial Narrow"/>
              </w:rPr>
              <w:t xml:space="preserve">222.762</w:t>
            </w:r>
          </w:p>
        </w:tc>
        <w:tc>
          <w:tcPr>
            <w:tcW w:w="2126" w:type="dxa"/>
            <w:tcBorders>
              <w:top w:val="single" w:sz="2" w:space="0" w:color="auto"/>
              <w:left w:val="nil"/>
              <w:bottom w:val="single" w:sz="2" w:space="0" w:color="auto"/>
              <w:right w:val="nil"/>
            </w:tcBorders>
            <w:shd w:val="clear" w:color="auto" w:fill="auto"/>
            <w:noWrap/>
            <w:vAlign w:val="center"/>
          </w:tcPr>
          <w:p w14:paraId="4DFC0260" w14:textId="77777777" w:rsidR="00A54D1E" w:rsidRPr="00FA0B88" w:rsidRDefault="0053351F" w:rsidP="00B3015A">
            <w:pPr>
              <w:jc w:val="right"/>
              <w:rPr>
                <w:sz w:val="18"/>
                <w:szCs w:val="18"/>
                <w:rFonts w:ascii="Arial Narrow" w:hAnsi="Arial Narrow" w:cs="Calibri"/>
              </w:rPr>
            </w:pPr>
            <w:r>
              <w:rPr>
                <w:sz w:val="18"/>
                <w:rFonts w:ascii="Arial Narrow" w:hAnsi="Arial Narrow"/>
              </w:rPr>
              <w:t xml:space="preserve">727.969</w:t>
            </w:r>
          </w:p>
        </w:tc>
      </w:tr>
      <w:tr w:rsidR="008E08F5" w:rsidRPr="008E08F5" w14:paraId="74D397AC" w14:textId="77777777" w:rsidTr="00CF5A9D">
        <w:trPr>
          <w:trHeight w:val="60"/>
          <w:jc w:val="center"/>
        </w:trPr>
        <w:tc>
          <w:tcPr>
            <w:tcW w:w="4678" w:type="dxa"/>
            <w:tcBorders>
              <w:top w:val="single" w:sz="2" w:space="0" w:color="auto"/>
              <w:left w:val="nil"/>
              <w:bottom w:val="single" w:sz="4" w:space="0" w:color="auto"/>
              <w:right w:val="nil"/>
            </w:tcBorders>
            <w:shd w:val="clear" w:color="000000" w:fill="FFFFFF"/>
            <w:noWrap/>
            <w:vAlign w:val="center"/>
            <w:hideMark/>
          </w:tcPr>
          <w:p w14:paraId="4438A891" w14:textId="77777777" w:rsidR="00A54D1E" w:rsidRPr="00FA0B88" w:rsidRDefault="00A54D1E" w:rsidP="00B3015A">
            <w:pPr>
              <w:jc w:val="both"/>
              <w:rPr>
                <w:b/>
                <w:bCs/>
                <w:sz w:val="18"/>
                <w:szCs w:val="18"/>
                <w:rFonts w:ascii="Arial" w:hAnsi="Arial" w:cs="Arial"/>
              </w:rPr>
            </w:pPr>
            <w:r>
              <w:rPr>
                <w:b/>
                <w:sz w:val="18"/>
                <w:rFonts w:ascii="Arial" w:hAnsi="Arial"/>
              </w:rPr>
              <w:t xml:space="preserve">Aurrekontu-emaitza doitua</w:t>
            </w:r>
          </w:p>
        </w:tc>
        <w:tc>
          <w:tcPr>
            <w:tcW w:w="2268" w:type="dxa"/>
            <w:tcBorders>
              <w:top w:val="single" w:sz="2" w:space="0" w:color="auto"/>
              <w:left w:val="nil"/>
              <w:bottom w:val="single" w:sz="4" w:space="0" w:color="auto"/>
              <w:right w:val="nil"/>
            </w:tcBorders>
            <w:shd w:val="clear" w:color="auto" w:fill="auto"/>
            <w:noWrap/>
            <w:vAlign w:val="center"/>
          </w:tcPr>
          <w:p w14:paraId="4CA7A80E" w14:textId="77777777" w:rsidR="00A54D1E" w:rsidRPr="00FA0B88" w:rsidRDefault="0053351F" w:rsidP="00B3015A">
            <w:pPr>
              <w:jc w:val="right"/>
              <w:rPr>
                <w:b/>
                <w:sz w:val="18"/>
                <w:szCs w:val="18"/>
                <w:rFonts w:ascii="Arial Narrow" w:hAnsi="Arial Narrow" w:cs="Calibri"/>
              </w:rPr>
            </w:pPr>
            <w:r>
              <w:rPr>
                <w:b/>
                <w:sz w:val="18"/>
                <w:rFonts w:ascii="Arial Narrow" w:hAnsi="Arial Narrow"/>
              </w:rPr>
              <w:t xml:space="preserve">1.495.370</w:t>
            </w:r>
          </w:p>
        </w:tc>
        <w:tc>
          <w:tcPr>
            <w:tcW w:w="2126" w:type="dxa"/>
            <w:tcBorders>
              <w:top w:val="single" w:sz="2" w:space="0" w:color="auto"/>
              <w:left w:val="nil"/>
              <w:bottom w:val="single" w:sz="4" w:space="0" w:color="auto"/>
              <w:right w:val="nil"/>
            </w:tcBorders>
            <w:shd w:val="clear" w:color="auto" w:fill="auto"/>
            <w:noWrap/>
            <w:vAlign w:val="center"/>
          </w:tcPr>
          <w:p w14:paraId="56E6F1B5" w14:textId="77777777" w:rsidR="00A54D1E" w:rsidRPr="00FA0B88" w:rsidRDefault="0053351F" w:rsidP="00B3015A">
            <w:pPr>
              <w:jc w:val="right"/>
              <w:rPr>
                <w:b/>
                <w:sz w:val="18"/>
                <w:szCs w:val="18"/>
                <w:rFonts w:ascii="Arial Narrow" w:hAnsi="Arial Narrow" w:cs="Calibri"/>
              </w:rPr>
            </w:pPr>
            <w:r>
              <w:rPr>
                <w:b/>
                <w:sz w:val="18"/>
                <w:rFonts w:ascii="Arial Narrow" w:hAnsi="Arial Narrow"/>
              </w:rPr>
              <w:t xml:space="preserve">-27.193</w:t>
            </w:r>
          </w:p>
        </w:tc>
      </w:tr>
    </w:tbl>
    <w:p w14:paraId="746EA967" w14:textId="77777777" w:rsidR="007173E7" w:rsidRPr="00E34A05" w:rsidRDefault="007173E7" w:rsidP="00A17A73">
      <w:pPr>
        <w:autoSpaceDE w:val="0"/>
        <w:autoSpaceDN w:val="0"/>
        <w:adjustRightInd w:val="0"/>
        <w:spacing w:before="80"/>
        <w:jc w:val="both"/>
        <w:rPr>
          <w:color w:val="000000"/>
          <w:sz w:val="20"/>
          <w:szCs w:val="20"/>
          <w:rFonts w:ascii="Arial Narrow" w:hAnsi="Arial Narrow" w:cs="Calibri"/>
        </w:rPr>
      </w:pPr>
      <w:bookmarkStart w:id="72" w:name="_Toc22495438"/>
      <w:bookmarkStart w:id="73" w:name="_Toc55460323"/>
      <w:r>
        <w:rPr>
          <w:color w:val="000000"/>
          <w:sz w:val="20"/>
          <w:rFonts w:ascii="Arial Narrow" w:hAnsi="Arial Narrow"/>
        </w:rPr>
        <w:t xml:space="preserve">*Auditatu gabeko ekitaldia</w:t>
      </w:r>
    </w:p>
    <w:p w14:paraId="5465C170" w14:textId="77777777" w:rsidR="0053351F" w:rsidRPr="008E08F5" w:rsidRDefault="0053351F" w:rsidP="00B3015A">
      <w:pPr>
        <w:tabs>
          <w:tab w:val="center" w:pos="2835"/>
          <w:tab w:val="center" w:pos="3969"/>
          <w:tab w:val="center" w:pos="5103"/>
          <w:tab w:val="center" w:pos="6237"/>
          <w:tab w:val="center" w:pos="7371"/>
        </w:tabs>
        <w:spacing w:after="100"/>
        <w:ind w:firstLine="284"/>
        <w:jc w:val="both"/>
        <w:rPr>
          <w:rFonts w:ascii="Arial" w:hAnsi="Arial" w:cs="Arial"/>
          <w:spacing w:val="6"/>
          <w:sz w:val="26"/>
        </w:rPr>
      </w:pPr>
    </w:p>
    <w:p w14:paraId="5EBACA9D" w14:textId="77777777" w:rsidR="003072BB" w:rsidRDefault="003072BB">
      <w:pPr>
        <w:rPr>
          <w:spacing w:val="6"/>
          <w:sz w:val="26"/>
          <w:rFonts w:ascii="Arial" w:hAnsi="Arial" w:cs="Arial"/>
        </w:rPr>
      </w:pPr>
      <w:r>
        <w:br w:type="page"/>
      </w:r>
    </w:p>
    <w:p w14:paraId="3EFBDC93" w14:textId="77777777" w:rsidR="00A54D1E" w:rsidRDefault="00A54D1E" w:rsidP="00A17A73">
      <w:pPr>
        <w:tabs>
          <w:tab w:val="center" w:pos="2835"/>
          <w:tab w:val="center" w:pos="3969"/>
          <w:tab w:val="center" w:pos="5103"/>
          <w:tab w:val="center" w:pos="6237"/>
          <w:tab w:val="center" w:pos="7371"/>
        </w:tabs>
        <w:spacing w:after="240"/>
        <w:ind w:firstLine="284"/>
        <w:jc w:val="both"/>
        <w:rPr>
          <w:spacing w:val="6"/>
          <w:sz w:val="26"/>
          <w:rFonts w:ascii="Arial" w:hAnsi="Arial" w:cs="Arial"/>
        </w:rPr>
      </w:pPr>
      <w:r>
        <w:rPr>
          <w:sz w:val="26"/>
          <w:rFonts w:ascii="Arial" w:hAnsi="Arial"/>
        </w:rPr>
        <w:t xml:space="preserve">2023ko </w:t>
      </w:r>
      <w:bookmarkEnd w:id="72"/>
      <w:r>
        <w:rPr>
          <w:sz w:val="26"/>
          <w:rFonts w:ascii="Arial" w:hAnsi="Arial"/>
        </w:rPr>
        <w:t xml:space="preserve">diruzaintzako gerakinaren </w:t>
      </w:r>
      <w:bookmarkEnd w:id="73"/>
      <w:r>
        <w:rPr>
          <w:sz w:val="26"/>
          <w:rFonts w:ascii="Arial" w:hAnsi="Arial"/>
        </w:rPr>
        <w:t xml:space="preserve">egoera-orria</w:t>
      </w:r>
    </w:p>
    <w:tbl>
      <w:tblPr>
        <w:tblW w:w="8882" w:type="dxa"/>
        <w:tblCellMar>
          <w:left w:w="70" w:type="dxa"/>
          <w:right w:w="70" w:type="dxa"/>
        </w:tblCellMar>
        <w:tblLook w:val="04A0" w:firstRow="1" w:lastRow="0" w:firstColumn="1" w:lastColumn="0" w:noHBand="0" w:noVBand="1"/>
      </w:tblPr>
      <w:tblGrid>
        <w:gridCol w:w="4820"/>
        <w:gridCol w:w="1410"/>
        <w:gridCol w:w="1416"/>
        <w:gridCol w:w="1236"/>
      </w:tblGrid>
      <w:tr w:rsidR="0084601E" w14:paraId="64CF8349" w14:textId="77777777" w:rsidTr="00611FED">
        <w:trPr>
          <w:trHeight w:val="255"/>
        </w:trPr>
        <w:tc>
          <w:tcPr>
            <w:tcW w:w="4820" w:type="dxa"/>
            <w:tcBorders>
              <w:top w:val="single" w:sz="4" w:space="0" w:color="auto"/>
              <w:left w:val="nil"/>
              <w:bottom w:val="single" w:sz="4" w:space="0" w:color="auto"/>
              <w:right w:val="nil"/>
            </w:tcBorders>
            <w:shd w:val="clear" w:color="000000" w:fill="FABF8F"/>
            <w:noWrap/>
            <w:vAlign w:val="center"/>
            <w:hideMark/>
          </w:tcPr>
          <w:p w14:paraId="5F49D0B0" w14:textId="77777777" w:rsidR="0084601E" w:rsidRDefault="0084601E">
            <w:pPr>
              <w:rPr>
                <w:color w:val="000000"/>
                <w:sz w:val="18"/>
                <w:szCs w:val="18"/>
                <w:rFonts w:ascii="Arial" w:hAnsi="Arial" w:cs="Arial"/>
              </w:rPr>
            </w:pPr>
            <w:r>
              <w:rPr>
                <w:color w:val="000000"/>
                <w:sz w:val="18"/>
                <w:rFonts w:ascii="Arial" w:hAnsi="Arial"/>
              </w:rPr>
              <w:t xml:space="preserve">Kontzeptua</w:t>
            </w:r>
          </w:p>
        </w:tc>
        <w:tc>
          <w:tcPr>
            <w:tcW w:w="1410" w:type="dxa"/>
            <w:tcBorders>
              <w:top w:val="single" w:sz="4" w:space="0" w:color="auto"/>
              <w:left w:val="nil"/>
              <w:bottom w:val="single" w:sz="4" w:space="0" w:color="auto"/>
              <w:right w:val="nil"/>
            </w:tcBorders>
            <w:shd w:val="clear" w:color="000000" w:fill="FABF8F"/>
            <w:noWrap/>
            <w:vAlign w:val="center"/>
            <w:hideMark/>
          </w:tcPr>
          <w:p w14:paraId="2DD7CF3F" w14:textId="77777777" w:rsidR="0084601E" w:rsidRDefault="0084601E">
            <w:pPr>
              <w:jc w:val="right"/>
              <w:rPr>
                <w:color w:val="000000"/>
                <w:sz w:val="18"/>
                <w:szCs w:val="18"/>
                <w:rFonts w:ascii="Arial" w:hAnsi="Arial" w:cs="Arial"/>
              </w:rPr>
            </w:pPr>
            <w:r>
              <w:rPr>
                <w:color w:val="000000"/>
                <w:sz w:val="18"/>
                <w:rFonts w:ascii="Arial" w:hAnsi="Arial"/>
              </w:rPr>
              <w:t xml:space="preserve">2022*</w:t>
            </w:r>
          </w:p>
        </w:tc>
        <w:tc>
          <w:tcPr>
            <w:tcW w:w="1416" w:type="dxa"/>
            <w:tcBorders>
              <w:top w:val="single" w:sz="4" w:space="0" w:color="auto"/>
              <w:left w:val="nil"/>
              <w:bottom w:val="single" w:sz="4" w:space="0" w:color="auto"/>
              <w:right w:val="nil"/>
            </w:tcBorders>
            <w:shd w:val="clear" w:color="000000" w:fill="FABF8F"/>
            <w:noWrap/>
            <w:vAlign w:val="center"/>
            <w:hideMark/>
          </w:tcPr>
          <w:p w14:paraId="4B367F86" w14:textId="77777777" w:rsidR="0084601E" w:rsidRDefault="0084601E">
            <w:pPr>
              <w:jc w:val="right"/>
              <w:rPr>
                <w:color w:val="000000"/>
                <w:sz w:val="18"/>
                <w:szCs w:val="18"/>
                <w:rFonts w:ascii="Arial" w:hAnsi="Arial" w:cs="Arial"/>
              </w:rPr>
            </w:pPr>
            <w:r>
              <w:rPr>
                <w:color w:val="000000"/>
                <w:sz w:val="18"/>
                <w:rFonts w:ascii="Arial" w:hAnsi="Arial"/>
              </w:rPr>
              <w:t xml:space="preserve">2023</w:t>
            </w:r>
          </w:p>
        </w:tc>
        <w:tc>
          <w:tcPr>
            <w:tcW w:w="1236" w:type="dxa"/>
            <w:tcBorders>
              <w:top w:val="single" w:sz="4" w:space="0" w:color="auto"/>
              <w:left w:val="nil"/>
              <w:bottom w:val="single" w:sz="4" w:space="0" w:color="auto"/>
              <w:right w:val="nil"/>
            </w:tcBorders>
            <w:shd w:val="clear" w:color="000000" w:fill="FABF8F"/>
            <w:noWrap/>
            <w:vAlign w:val="center"/>
            <w:hideMark/>
          </w:tcPr>
          <w:p w14:paraId="04C71724" w14:textId="77777777" w:rsidR="0084601E" w:rsidRDefault="0084601E">
            <w:pPr>
              <w:jc w:val="right"/>
              <w:rPr>
                <w:i/>
                <w:iCs/>
                <w:color w:val="000000"/>
                <w:sz w:val="18"/>
                <w:szCs w:val="18"/>
                <w:rFonts w:ascii="Arial" w:hAnsi="Arial" w:cs="Arial"/>
              </w:rPr>
            </w:pPr>
            <w:r>
              <w:rPr>
                <w:i/>
                <w:color w:val="000000"/>
                <w:sz w:val="18"/>
                <w:rFonts w:ascii="Arial" w:hAnsi="Arial"/>
              </w:rPr>
              <w:t xml:space="preserve">Aldea (%)</w:t>
            </w:r>
          </w:p>
        </w:tc>
      </w:tr>
      <w:tr w:rsidR="0084601E" w14:paraId="06AD19E6" w14:textId="77777777" w:rsidTr="00611FED">
        <w:trPr>
          <w:trHeight w:val="300"/>
        </w:trPr>
        <w:tc>
          <w:tcPr>
            <w:tcW w:w="4820" w:type="dxa"/>
            <w:tcBorders>
              <w:top w:val="nil"/>
              <w:left w:val="nil"/>
              <w:bottom w:val="single" w:sz="4" w:space="0" w:color="auto"/>
              <w:right w:val="nil"/>
            </w:tcBorders>
            <w:shd w:val="clear" w:color="auto" w:fill="auto"/>
            <w:noWrap/>
            <w:vAlign w:val="center"/>
            <w:hideMark/>
          </w:tcPr>
          <w:p w14:paraId="07EC851A" w14:textId="77777777" w:rsidR="0084601E" w:rsidRDefault="0084601E">
            <w:pPr>
              <w:rPr>
                <w:b/>
                <w:bCs/>
                <w:i/>
                <w:iCs/>
                <w:color w:val="000000"/>
                <w:sz w:val="20"/>
                <w:szCs w:val="20"/>
                <w:rFonts w:ascii="Arial Narrow" w:hAnsi="Arial Narrow" w:cs="Calibri"/>
              </w:rPr>
            </w:pPr>
            <w:r>
              <w:rPr>
                <w:b/>
                <w:i/>
                <w:color w:val="000000"/>
                <w:sz w:val="20"/>
                <w:rFonts w:ascii="Arial Narrow" w:hAnsi="Arial Narrow"/>
              </w:rPr>
              <w:t xml:space="preserve">+Kobratzeko dauden eskubideak</w:t>
            </w:r>
          </w:p>
        </w:tc>
        <w:tc>
          <w:tcPr>
            <w:tcW w:w="1410" w:type="dxa"/>
            <w:tcBorders>
              <w:top w:val="nil"/>
              <w:left w:val="nil"/>
              <w:bottom w:val="single" w:sz="4" w:space="0" w:color="auto"/>
              <w:right w:val="nil"/>
            </w:tcBorders>
            <w:shd w:val="clear" w:color="auto" w:fill="auto"/>
            <w:noWrap/>
            <w:vAlign w:val="center"/>
            <w:hideMark/>
          </w:tcPr>
          <w:p w14:paraId="17BAFA68" w14:textId="77777777" w:rsidR="0084601E" w:rsidRDefault="0084601E">
            <w:pPr>
              <w:jc w:val="right"/>
              <w:rPr>
                <w:b/>
                <w:bCs/>
                <w:i/>
                <w:iCs/>
                <w:color w:val="000000"/>
                <w:sz w:val="20"/>
                <w:szCs w:val="20"/>
                <w:rFonts w:ascii="Arial Narrow" w:hAnsi="Arial Narrow" w:cs="Calibri"/>
              </w:rPr>
            </w:pPr>
            <w:r>
              <w:rPr>
                <w:b/>
                <w:i/>
                <w:color w:val="000000"/>
                <w:sz w:val="20"/>
                <w:rFonts w:ascii="Arial Narrow" w:hAnsi="Arial Narrow"/>
              </w:rPr>
              <w:t xml:space="preserve">145.366</w:t>
            </w:r>
          </w:p>
        </w:tc>
        <w:tc>
          <w:tcPr>
            <w:tcW w:w="1416" w:type="dxa"/>
            <w:tcBorders>
              <w:top w:val="nil"/>
              <w:left w:val="nil"/>
              <w:bottom w:val="single" w:sz="4" w:space="0" w:color="auto"/>
              <w:right w:val="nil"/>
            </w:tcBorders>
            <w:shd w:val="clear" w:color="auto" w:fill="auto"/>
            <w:noWrap/>
            <w:vAlign w:val="center"/>
            <w:hideMark/>
          </w:tcPr>
          <w:p w14:paraId="7B2537F4" w14:textId="77777777" w:rsidR="0084601E" w:rsidRDefault="0084601E">
            <w:pPr>
              <w:jc w:val="right"/>
              <w:rPr>
                <w:b/>
                <w:bCs/>
                <w:i/>
                <w:iCs/>
                <w:color w:val="000000"/>
                <w:sz w:val="20"/>
                <w:szCs w:val="20"/>
                <w:rFonts w:ascii="Arial Narrow" w:hAnsi="Arial Narrow" w:cs="Calibri"/>
              </w:rPr>
            </w:pPr>
            <w:r>
              <w:rPr>
                <w:b/>
                <w:i/>
                <w:color w:val="000000"/>
                <w:sz w:val="20"/>
                <w:rFonts w:ascii="Arial Narrow" w:hAnsi="Arial Narrow"/>
              </w:rPr>
              <w:t xml:space="preserve">423.495</w:t>
            </w:r>
          </w:p>
        </w:tc>
        <w:tc>
          <w:tcPr>
            <w:tcW w:w="1236" w:type="dxa"/>
            <w:tcBorders>
              <w:top w:val="nil"/>
              <w:left w:val="nil"/>
              <w:bottom w:val="single" w:sz="4" w:space="0" w:color="auto"/>
              <w:right w:val="nil"/>
            </w:tcBorders>
            <w:shd w:val="clear" w:color="auto" w:fill="auto"/>
            <w:noWrap/>
            <w:vAlign w:val="center"/>
            <w:hideMark/>
          </w:tcPr>
          <w:p w14:paraId="5DE0731D" w14:textId="77777777" w:rsidR="0084601E" w:rsidRDefault="0084601E">
            <w:pPr>
              <w:jc w:val="right"/>
              <w:rPr>
                <w:b/>
                <w:bCs/>
                <w:i/>
                <w:iCs/>
                <w:color w:val="000000"/>
                <w:sz w:val="20"/>
                <w:szCs w:val="20"/>
                <w:rFonts w:ascii="Arial Narrow" w:hAnsi="Arial Narrow" w:cs="Calibri"/>
              </w:rPr>
            </w:pPr>
            <w:r>
              <w:rPr>
                <w:b/>
                <w:i/>
                <w:color w:val="000000"/>
                <w:sz w:val="20"/>
                <w:rFonts w:ascii="Arial Narrow" w:hAnsi="Arial Narrow"/>
              </w:rPr>
              <w:t xml:space="preserve">191</w:t>
            </w:r>
          </w:p>
        </w:tc>
      </w:tr>
      <w:tr w:rsidR="0084601E" w14:paraId="2F3EC047" w14:textId="77777777" w:rsidTr="00611FED">
        <w:trPr>
          <w:trHeight w:val="198"/>
        </w:trPr>
        <w:tc>
          <w:tcPr>
            <w:tcW w:w="4820" w:type="dxa"/>
            <w:tcBorders>
              <w:top w:val="nil"/>
              <w:left w:val="nil"/>
              <w:bottom w:val="single" w:sz="4" w:space="0" w:color="auto"/>
              <w:right w:val="nil"/>
            </w:tcBorders>
            <w:shd w:val="clear" w:color="auto" w:fill="auto"/>
            <w:noWrap/>
            <w:vAlign w:val="center"/>
            <w:hideMark/>
          </w:tcPr>
          <w:p w14:paraId="39C7316C" w14:textId="77777777" w:rsidR="0084601E" w:rsidRDefault="0084601E">
            <w:pPr>
              <w:rPr>
                <w:color w:val="000000"/>
                <w:sz w:val="20"/>
                <w:szCs w:val="20"/>
                <w:rFonts w:ascii="Arial Narrow" w:hAnsi="Arial Narrow" w:cs="Calibri"/>
              </w:rPr>
            </w:pPr>
            <w:r>
              <w:rPr>
                <w:color w:val="000000"/>
                <w:sz w:val="20"/>
                <w:rFonts w:ascii="Arial Narrow" w:hAnsi="Arial Narrow"/>
              </w:rPr>
              <w:t xml:space="preserve">   </w:t>
            </w:r>
            <w:r>
              <w:rPr>
                <w:color w:val="000000"/>
                <w:sz w:val="20"/>
                <w:rFonts w:ascii="Arial Narrow" w:hAnsi="Arial Narrow"/>
              </w:rPr>
              <w:t xml:space="preserve">+Diru-sarreren aurrekontua: aurtengo ekitaldia</w:t>
            </w:r>
          </w:p>
        </w:tc>
        <w:tc>
          <w:tcPr>
            <w:tcW w:w="1410" w:type="dxa"/>
            <w:tcBorders>
              <w:top w:val="nil"/>
              <w:left w:val="nil"/>
              <w:bottom w:val="single" w:sz="4" w:space="0" w:color="auto"/>
              <w:right w:val="nil"/>
            </w:tcBorders>
            <w:shd w:val="clear" w:color="auto" w:fill="auto"/>
            <w:noWrap/>
            <w:vAlign w:val="center"/>
            <w:hideMark/>
          </w:tcPr>
          <w:p w14:paraId="29BFBDCC" w14:textId="77777777" w:rsidR="0084601E" w:rsidRDefault="0084601E">
            <w:pPr>
              <w:jc w:val="right"/>
              <w:rPr>
                <w:color w:val="000000"/>
                <w:sz w:val="20"/>
                <w:szCs w:val="20"/>
                <w:rFonts w:ascii="Arial Narrow" w:hAnsi="Arial Narrow" w:cs="Calibri"/>
              </w:rPr>
            </w:pPr>
            <w:r>
              <w:rPr>
                <w:color w:val="000000"/>
                <w:sz w:val="20"/>
                <w:rFonts w:ascii="Arial Narrow" w:hAnsi="Arial Narrow"/>
              </w:rPr>
              <w:t xml:space="preserve">108.380</w:t>
            </w:r>
          </w:p>
        </w:tc>
        <w:tc>
          <w:tcPr>
            <w:tcW w:w="1416" w:type="dxa"/>
            <w:tcBorders>
              <w:top w:val="nil"/>
              <w:left w:val="nil"/>
              <w:bottom w:val="single" w:sz="4" w:space="0" w:color="auto"/>
              <w:right w:val="nil"/>
            </w:tcBorders>
            <w:shd w:val="clear" w:color="auto" w:fill="auto"/>
            <w:noWrap/>
            <w:vAlign w:val="center"/>
            <w:hideMark/>
          </w:tcPr>
          <w:p w14:paraId="3BE1127A" w14:textId="77777777" w:rsidR="0084601E" w:rsidRDefault="0084601E">
            <w:pPr>
              <w:jc w:val="right"/>
              <w:rPr>
                <w:color w:val="000000"/>
                <w:sz w:val="20"/>
                <w:szCs w:val="20"/>
                <w:rFonts w:ascii="Arial Narrow" w:hAnsi="Arial Narrow" w:cs="Calibri"/>
              </w:rPr>
            </w:pPr>
            <w:r>
              <w:rPr>
                <w:color w:val="000000"/>
                <w:sz w:val="20"/>
                <w:rFonts w:ascii="Arial Narrow" w:hAnsi="Arial Narrow"/>
              </w:rPr>
              <w:t xml:space="preserve">382.441</w:t>
            </w:r>
          </w:p>
        </w:tc>
        <w:tc>
          <w:tcPr>
            <w:tcW w:w="1236" w:type="dxa"/>
            <w:tcBorders>
              <w:top w:val="nil"/>
              <w:left w:val="nil"/>
              <w:bottom w:val="single" w:sz="4" w:space="0" w:color="auto"/>
              <w:right w:val="nil"/>
            </w:tcBorders>
            <w:shd w:val="clear" w:color="auto" w:fill="auto"/>
            <w:noWrap/>
            <w:vAlign w:val="center"/>
            <w:hideMark/>
          </w:tcPr>
          <w:p w14:paraId="448EA438" w14:textId="77777777" w:rsidR="0084601E" w:rsidRDefault="0084601E">
            <w:pPr>
              <w:jc w:val="right"/>
              <w:rPr>
                <w:i/>
                <w:iCs/>
                <w:color w:val="000000"/>
                <w:sz w:val="20"/>
                <w:szCs w:val="20"/>
                <w:rFonts w:ascii="Arial Narrow" w:hAnsi="Arial Narrow" w:cs="Calibri"/>
              </w:rPr>
            </w:pPr>
            <w:r>
              <w:rPr>
                <w:i/>
                <w:color w:val="000000"/>
                <w:sz w:val="20"/>
                <w:rFonts w:ascii="Arial Narrow" w:hAnsi="Arial Narrow"/>
              </w:rPr>
              <w:t xml:space="preserve"> </w:t>
            </w:r>
          </w:p>
        </w:tc>
      </w:tr>
      <w:tr w:rsidR="0084601E" w14:paraId="705897E0" w14:textId="77777777" w:rsidTr="00611FED">
        <w:trPr>
          <w:trHeight w:val="198"/>
        </w:trPr>
        <w:tc>
          <w:tcPr>
            <w:tcW w:w="4820" w:type="dxa"/>
            <w:tcBorders>
              <w:top w:val="nil"/>
              <w:left w:val="nil"/>
              <w:bottom w:val="single" w:sz="4" w:space="0" w:color="auto"/>
              <w:right w:val="nil"/>
            </w:tcBorders>
            <w:shd w:val="clear" w:color="auto" w:fill="auto"/>
            <w:noWrap/>
            <w:vAlign w:val="center"/>
            <w:hideMark/>
          </w:tcPr>
          <w:p w14:paraId="156325A8" w14:textId="77777777" w:rsidR="0084601E" w:rsidRDefault="0084601E">
            <w:pPr>
              <w:rPr>
                <w:color w:val="000000"/>
                <w:sz w:val="20"/>
                <w:szCs w:val="20"/>
                <w:rFonts w:ascii="Arial Narrow" w:hAnsi="Arial Narrow" w:cs="Calibri"/>
              </w:rPr>
            </w:pPr>
            <w:r>
              <w:rPr>
                <w:color w:val="000000"/>
                <w:sz w:val="20"/>
                <w:rFonts w:ascii="Arial Narrow" w:hAnsi="Arial Narrow"/>
              </w:rPr>
              <w:t xml:space="preserve">   </w:t>
            </w:r>
            <w:r>
              <w:rPr>
                <w:color w:val="000000"/>
                <w:sz w:val="20"/>
                <w:rFonts w:ascii="Arial Narrow" w:hAnsi="Arial Narrow"/>
              </w:rPr>
              <w:t xml:space="preserve">+Diru-sarreren aurrekontua: itxitako ekitaldiak</w:t>
            </w:r>
          </w:p>
        </w:tc>
        <w:tc>
          <w:tcPr>
            <w:tcW w:w="1410" w:type="dxa"/>
            <w:tcBorders>
              <w:top w:val="nil"/>
              <w:left w:val="nil"/>
              <w:bottom w:val="single" w:sz="4" w:space="0" w:color="auto"/>
              <w:right w:val="nil"/>
            </w:tcBorders>
            <w:shd w:val="clear" w:color="auto" w:fill="auto"/>
            <w:noWrap/>
            <w:vAlign w:val="center"/>
            <w:hideMark/>
          </w:tcPr>
          <w:p w14:paraId="17A86AE9" w14:textId="77777777" w:rsidR="0084601E" w:rsidRDefault="0084601E">
            <w:pPr>
              <w:jc w:val="right"/>
              <w:rPr>
                <w:color w:val="000000"/>
                <w:sz w:val="20"/>
                <w:szCs w:val="20"/>
                <w:rFonts w:ascii="Arial Narrow" w:hAnsi="Arial Narrow" w:cs="Calibri"/>
              </w:rPr>
            </w:pPr>
            <w:r>
              <w:rPr>
                <w:color w:val="000000"/>
                <w:sz w:val="20"/>
                <w:rFonts w:ascii="Arial Narrow" w:hAnsi="Arial Narrow"/>
              </w:rPr>
              <w:t xml:space="preserve">200.383</w:t>
            </w:r>
          </w:p>
        </w:tc>
        <w:tc>
          <w:tcPr>
            <w:tcW w:w="1416" w:type="dxa"/>
            <w:tcBorders>
              <w:top w:val="nil"/>
              <w:left w:val="nil"/>
              <w:bottom w:val="single" w:sz="4" w:space="0" w:color="auto"/>
              <w:right w:val="nil"/>
            </w:tcBorders>
            <w:shd w:val="clear" w:color="auto" w:fill="auto"/>
            <w:noWrap/>
            <w:vAlign w:val="center"/>
            <w:hideMark/>
          </w:tcPr>
          <w:p w14:paraId="331A2E0F" w14:textId="77777777" w:rsidR="0084601E" w:rsidRDefault="0084601E">
            <w:pPr>
              <w:jc w:val="right"/>
              <w:rPr>
                <w:color w:val="000000"/>
                <w:sz w:val="20"/>
                <w:szCs w:val="20"/>
                <w:rFonts w:ascii="Arial Narrow" w:hAnsi="Arial Narrow" w:cs="Calibri"/>
              </w:rPr>
            </w:pPr>
            <w:r>
              <w:rPr>
                <w:color w:val="000000"/>
                <w:sz w:val="20"/>
                <w:rFonts w:ascii="Arial Narrow" w:hAnsi="Arial Narrow"/>
              </w:rPr>
              <w:t xml:space="preserve">206.069</w:t>
            </w:r>
          </w:p>
        </w:tc>
        <w:tc>
          <w:tcPr>
            <w:tcW w:w="1236" w:type="dxa"/>
            <w:tcBorders>
              <w:top w:val="nil"/>
              <w:left w:val="nil"/>
              <w:bottom w:val="single" w:sz="4" w:space="0" w:color="auto"/>
              <w:right w:val="nil"/>
            </w:tcBorders>
            <w:shd w:val="clear" w:color="auto" w:fill="auto"/>
            <w:noWrap/>
            <w:vAlign w:val="center"/>
            <w:hideMark/>
          </w:tcPr>
          <w:p w14:paraId="0E65BEE2" w14:textId="77777777" w:rsidR="0084601E" w:rsidRDefault="0084601E">
            <w:pPr>
              <w:jc w:val="right"/>
              <w:rPr>
                <w:i/>
                <w:iCs/>
                <w:color w:val="000000"/>
                <w:sz w:val="20"/>
                <w:szCs w:val="20"/>
                <w:rFonts w:ascii="Arial Narrow" w:hAnsi="Arial Narrow" w:cs="Calibri"/>
              </w:rPr>
            </w:pPr>
            <w:r>
              <w:rPr>
                <w:i/>
                <w:color w:val="000000"/>
                <w:sz w:val="20"/>
                <w:rFonts w:ascii="Arial Narrow" w:hAnsi="Arial Narrow"/>
              </w:rPr>
              <w:t xml:space="preserve"> </w:t>
            </w:r>
          </w:p>
        </w:tc>
      </w:tr>
      <w:tr w:rsidR="0084601E" w14:paraId="317AA50E" w14:textId="77777777" w:rsidTr="00611FED">
        <w:trPr>
          <w:trHeight w:val="198"/>
        </w:trPr>
        <w:tc>
          <w:tcPr>
            <w:tcW w:w="4820" w:type="dxa"/>
            <w:tcBorders>
              <w:top w:val="nil"/>
              <w:left w:val="nil"/>
              <w:bottom w:val="single" w:sz="4" w:space="0" w:color="auto"/>
              <w:right w:val="nil"/>
            </w:tcBorders>
            <w:shd w:val="clear" w:color="auto" w:fill="auto"/>
            <w:noWrap/>
            <w:vAlign w:val="center"/>
            <w:hideMark/>
          </w:tcPr>
          <w:p w14:paraId="11C759EC" w14:textId="77777777" w:rsidR="0084601E" w:rsidRDefault="0084601E">
            <w:pPr>
              <w:rPr>
                <w:color w:val="000000"/>
                <w:sz w:val="20"/>
                <w:szCs w:val="20"/>
                <w:rFonts w:ascii="Arial Narrow" w:hAnsi="Arial Narrow" w:cs="Calibri"/>
              </w:rPr>
            </w:pPr>
            <w:r>
              <w:rPr>
                <w:color w:val="000000"/>
                <w:sz w:val="20"/>
                <w:rFonts w:ascii="Arial Narrow" w:hAnsi="Arial Narrow"/>
              </w:rPr>
              <w:t xml:space="preserve">   </w:t>
            </w:r>
            <w:r>
              <w:rPr>
                <w:color w:val="000000"/>
                <w:sz w:val="20"/>
                <w:rFonts w:ascii="Arial Narrow" w:hAnsi="Arial Narrow"/>
              </w:rPr>
              <w:t xml:space="preserve">+Aurrekontuz kanpoko diru-sarrerak</w:t>
            </w:r>
          </w:p>
        </w:tc>
        <w:tc>
          <w:tcPr>
            <w:tcW w:w="1410" w:type="dxa"/>
            <w:tcBorders>
              <w:top w:val="nil"/>
              <w:left w:val="nil"/>
              <w:bottom w:val="single" w:sz="4" w:space="0" w:color="auto"/>
              <w:right w:val="nil"/>
            </w:tcBorders>
            <w:shd w:val="clear" w:color="auto" w:fill="auto"/>
            <w:noWrap/>
            <w:vAlign w:val="center"/>
            <w:hideMark/>
          </w:tcPr>
          <w:p w14:paraId="27D17BCB" w14:textId="77777777" w:rsidR="0084601E" w:rsidRDefault="0084601E">
            <w:pPr>
              <w:jc w:val="right"/>
              <w:rPr>
                <w:color w:val="000000"/>
                <w:sz w:val="20"/>
                <w:szCs w:val="20"/>
                <w:rFonts w:ascii="Arial Narrow" w:hAnsi="Arial Narrow" w:cs="Calibri"/>
              </w:rPr>
            </w:pPr>
            <w:r>
              <w:rPr>
                <w:color w:val="000000"/>
                <w:sz w:val="20"/>
                <w:rFonts w:ascii="Arial Narrow" w:hAnsi="Arial Narrow"/>
              </w:rPr>
              <w:t xml:space="preserve">14.505</w:t>
            </w:r>
          </w:p>
        </w:tc>
        <w:tc>
          <w:tcPr>
            <w:tcW w:w="1416" w:type="dxa"/>
            <w:tcBorders>
              <w:top w:val="nil"/>
              <w:left w:val="nil"/>
              <w:bottom w:val="single" w:sz="4" w:space="0" w:color="auto"/>
              <w:right w:val="nil"/>
            </w:tcBorders>
            <w:shd w:val="clear" w:color="auto" w:fill="auto"/>
            <w:noWrap/>
            <w:vAlign w:val="center"/>
            <w:hideMark/>
          </w:tcPr>
          <w:p w14:paraId="2A86D20B" w14:textId="77777777" w:rsidR="0084601E" w:rsidRDefault="0084601E">
            <w:pPr>
              <w:jc w:val="right"/>
              <w:rPr>
                <w:color w:val="000000"/>
                <w:sz w:val="20"/>
                <w:szCs w:val="20"/>
                <w:rFonts w:ascii="Arial Narrow" w:hAnsi="Arial Narrow" w:cs="Calibri"/>
              </w:rPr>
            </w:pPr>
            <w:r>
              <w:rPr>
                <w:color w:val="000000"/>
                <w:sz w:val="20"/>
                <w:rFonts w:ascii="Arial Narrow" w:hAnsi="Arial Narrow"/>
              </w:rPr>
              <w:t xml:space="preserve">16.903</w:t>
            </w:r>
          </w:p>
        </w:tc>
        <w:tc>
          <w:tcPr>
            <w:tcW w:w="1236" w:type="dxa"/>
            <w:tcBorders>
              <w:top w:val="nil"/>
              <w:left w:val="nil"/>
              <w:bottom w:val="single" w:sz="4" w:space="0" w:color="auto"/>
              <w:right w:val="nil"/>
            </w:tcBorders>
            <w:shd w:val="clear" w:color="auto" w:fill="auto"/>
            <w:noWrap/>
            <w:vAlign w:val="center"/>
            <w:hideMark/>
          </w:tcPr>
          <w:p w14:paraId="1134CBC9" w14:textId="77777777" w:rsidR="0084601E" w:rsidRDefault="0084601E">
            <w:pPr>
              <w:jc w:val="right"/>
              <w:rPr>
                <w:i/>
                <w:iCs/>
                <w:color w:val="000000"/>
                <w:sz w:val="20"/>
                <w:szCs w:val="20"/>
                <w:rFonts w:ascii="Arial Narrow" w:hAnsi="Arial Narrow" w:cs="Calibri"/>
              </w:rPr>
            </w:pPr>
            <w:r>
              <w:rPr>
                <w:i/>
                <w:color w:val="000000"/>
                <w:sz w:val="20"/>
                <w:rFonts w:ascii="Arial Narrow" w:hAnsi="Arial Narrow"/>
              </w:rPr>
              <w:t xml:space="preserve"> </w:t>
            </w:r>
          </w:p>
        </w:tc>
      </w:tr>
      <w:tr w:rsidR="0084601E" w14:paraId="22422229" w14:textId="77777777" w:rsidTr="00611FED">
        <w:trPr>
          <w:trHeight w:val="198"/>
        </w:trPr>
        <w:tc>
          <w:tcPr>
            <w:tcW w:w="4820" w:type="dxa"/>
            <w:tcBorders>
              <w:top w:val="nil"/>
              <w:left w:val="nil"/>
              <w:bottom w:val="single" w:sz="4" w:space="0" w:color="auto"/>
              <w:right w:val="nil"/>
            </w:tcBorders>
            <w:shd w:val="clear" w:color="auto" w:fill="auto"/>
            <w:noWrap/>
            <w:vAlign w:val="center"/>
            <w:hideMark/>
          </w:tcPr>
          <w:p w14:paraId="491AC50E" w14:textId="77777777" w:rsidR="0084601E" w:rsidRDefault="0084601E">
            <w:pPr>
              <w:rPr>
                <w:color w:val="000000"/>
                <w:sz w:val="20"/>
                <w:szCs w:val="20"/>
                <w:rFonts w:ascii="Arial Narrow" w:hAnsi="Arial Narrow" w:cs="Calibri"/>
              </w:rPr>
            </w:pPr>
            <w:r>
              <w:rPr>
                <w:color w:val="000000"/>
                <w:sz w:val="20"/>
                <w:rFonts w:ascii="Arial Narrow" w:hAnsi="Arial Narrow"/>
              </w:rPr>
              <w:t xml:space="preserve">   </w:t>
            </w:r>
            <w:r>
              <w:rPr>
                <w:color w:val="000000"/>
                <w:sz w:val="20"/>
                <w:rFonts w:ascii="Arial Narrow" w:hAnsi="Arial Narrow"/>
              </w:rPr>
              <w:t xml:space="preserve">-Bilketa zaileko eskubideak</w:t>
            </w:r>
          </w:p>
        </w:tc>
        <w:tc>
          <w:tcPr>
            <w:tcW w:w="1410" w:type="dxa"/>
            <w:tcBorders>
              <w:top w:val="nil"/>
              <w:left w:val="nil"/>
              <w:bottom w:val="single" w:sz="4" w:space="0" w:color="auto"/>
              <w:right w:val="nil"/>
            </w:tcBorders>
            <w:shd w:val="clear" w:color="auto" w:fill="auto"/>
            <w:noWrap/>
            <w:vAlign w:val="center"/>
            <w:hideMark/>
          </w:tcPr>
          <w:p w14:paraId="2306820E" w14:textId="77777777" w:rsidR="0084601E" w:rsidRDefault="0084601E">
            <w:pPr>
              <w:jc w:val="right"/>
              <w:rPr>
                <w:color w:val="000000"/>
                <w:sz w:val="20"/>
                <w:szCs w:val="20"/>
                <w:rFonts w:ascii="Arial Narrow" w:hAnsi="Arial Narrow" w:cs="Calibri"/>
              </w:rPr>
            </w:pPr>
            <w:r>
              <w:rPr>
                <w:color w:val="000000"/>
                <w:sz w:val="20"/>
                <w:rFonts w:ascii="Arial Narrow" w:hAnsi="Arial Narrow"/>
              </w:rPr>
              <w:t xml:space="preserve">177.901</w:t>
            </w:r>
          </w:p>
        </w:tc>
        <w:tc>
          <w:tcPr>
            <w:tcW w:w="1416" w:type="dxa"/>
            <w:tcBorders>
              <w:top w:val="nil"/>
              <w:left w:val="nil"/>
              <w:bottom w:val="single" w:sz="4" w:space="0" w:color="auto"/>
              <w:right w:val="nil"/>
            </w:tcBorders>
            <w:shd w:val="clear" w:color="auto" w:fill="auto"/>
            <w:noWrap/>
            <w:vAlign w:val="center"/>
            <w:hideMark/>
          </w:tcPr>
          <w:p w14:paraId="4BB81001" w14:textId="77777777" w:rsidR="0084601E" w:rsidRDefault="0084601E">
            <w:pPr>
              <w:jc w:val="right"/>
              <w:rPr>
                <w:color w:val="000000"/>
                <w:sz w:val="20"/>
                <w:szCs w:val="20"/>
                <w:rFonts w:ascii="Arial Narrow" w:hAnsi="Arial Narrow" w:cs="Calibri"/>
              </w:rPr>
            </w:pPr>
            <w:r>
              <w:rPr>
                <w:color w:val="000000"/>
                <w:sz w:val="20"/>
                <w:rFonts w:ascii="Arial Narrow" w:hAnsi="Arial Narrow"/>
              </w:rPr>
              <w:t xml:space="preserve">181.918</w:t>
            </w:r>
          </w:p>
        </w:tc>
        <w:tc>
          <w:tcPr>
            <w:tcW w:w="1236" w:type="dxa"/>
            <w:tcBorders>
              <w:top w:val="nil"/>
              <w:left w:val="nil"/>
              <w:bottom w:val="single" w:sz="4" w:space="0" w:color="auto"/>
              <w:right w:val="nil"/>
            </w:tcBorders>
            <w:shd w:val="clear" w:color="auto" w:fill="auto"/>
            <w:noWrap/>
            <w:vAlign w:val="center"/>
            <w:hideMark/>
          </w:tcPr>
          <w:p w14:paraId="6F4AC3B0" w14:textId="77777777" w:rsidR="0084601E" w:rsidRDefault="0084601E">
            <w:pPr>
              <w:jc w:val="right"/>
              <w:rPr>
                <w:i/>
                <w:iCs/>
                <w:color w:val="000000"/>
                <w:sz w:val="20"/>
                <w:szCs w:val="20"/>
                <w:rFonts w:ascii="Arial Narrow" w:hAnsi="Arial Narrow" w:cs="Calibri"/>
              </w:rPr>
            </w:pPr>
            <w:r>
              <w:rPr>
                <w:i/>
                <w:color w:val="000000"/>
                <w:sz w:val="20"/>
                <w:rFonts w:ascii="Arial Narrow" w:hAnsi="Arial Narrow"/>
              </w:rPr>
              <w:t xml:space="preserve"> </w:t>
            </w:r>
          </w:p>
        </w:tc>
      </w:tr>
      <w:tr w:rsidR="0084601E" w14:paraId="2A671AE6" w14:textId="77777777" w:rsidTr="00611FED">
        <w:trPr>
          <w:trHeight w:val="300"/>
        </w:trPr>
        <w:tc>
          <w:tcPr>
            <w:tcW w:w="4820" w:type="dxa"/>
            <w:tcBorders>
              <w:top w:val="nil"/>
              <w:left w:val="nil"/>
              <w:bottom w:val="single" w:sz="4" w:space="0" w:color="auto"/>
              <w:right w:val="nil"/>
            </w:tcBorders>
            <w:shd w:val="clear" w:color="auto" w:fill="auto"/>
            <w:noWrap/>
            <w:vAlign w:val="center"/>
            <w:hideMark/>
          </w:tcPr>
          <w:p w14:paraId="5E255609" w14:textId="77777777" w:rsidR="0084601E" w:rsidRDefault="0084601E">
            <w:pPr>
              <w:rPr>
                <w:b/>
                <w:bCs/>
                <w:i/>
                <w:iCs/>
                <w:color w:val="000000"/>
                <w:sz w:val="20"/>
                <w:szCs w:val="20"/>
                <w:rFonts w:ascii="Arial Narrow" w:hAnsi="Arial Narrow" w:cs="Calibri"/>
              </w:rPr>
            </w:pPr>
            <w:r>
              <w:rPr>
                <w:b/>
                <w:i/>
                <w:color w:val="000000"/>
                <w:sz w:val="20"/>
                <w:rFonts w:ascii="Arial Narrow" w:hAnsi="Arial Narrow"/>
              </w:rPr>
              <w:t xml:space="preserve">-Ordaintzeko dauden betebeharrak</w:t>
            </w:r>
          </w:p>
        </w:tc>
        <w:tc>
          <w:tcPr>
            <w:tcW w:w="1410" w:type="dxa"/>
            <w:tcBorders>
              <w:top w:val="nil"/>
              <w:left w:val="nil"/>
              <w:bottom w:val="single" w:sz="4" w:space="0" w:color="auto"/>
              <w:right w:val="nil"/>
            </w:tcBorders>
            <w:shd w:val="clear" w:color="auto" w:fill="auto"/>
            <w:noWrap/>
            <w:vAlign w:val="center"/>
            <w:hideMark/>
          </w:tcPr>
          <w:p w14:paraId="59627AA0" w14:textId="77777777" w:rsidR="0084601E" w:rsidRDefault="0084601E">
            <w:pPr>
              <w:jc w:val="right"/>
              <w:rPr>
                <w:b/>
                <w:bCs/>
                <w:i/>
                <w:iCs/>
                <w:color w:val="000000"/>
                <w:sz w:val="20"/>
                <w:szCs w:val="20"/>
                <w:rFonts w:ascii="Arial Narrow" w:hAnsi="Arial Narrow" w:cs="Calibri"/>
              </w:rPr>
            </w:pPr>
            <w:r>
              <w:rPr>
                <w:b/>
                <w:i/>
                <w:color w:val="000000"/>
                <w:sz w:val="20"/>
                <w:rFonts w:ascii="Arial Narrow" w:hAnsi="Arial Narrow"/>
              </w:rPr>
              <w:t xml:space="preserve">283.299</w:t>
            </w:r>
          </w:p>
        </w:tc>
        <w:tc>
          <w:tcPr>
            <w:tcW w:w="1416" w:type="dxa"/>
            <w:tcBorders>
              <w:top w:val="nil"/>
              <w:left w:val="nil"/>
              <w:bottom w:val="single" w:sz="4" w:space="0" w:color="auto"/>
              <w:right w:val="nil"/>
            </w:tcBorders>
            <w:shd w:val="clear" w:color="auto" w:fill="auto"/>
            <w:noWrap/>
            <w:vAlign w:val="center"/>
            <w:hideMark/>
          </w:tcPr>
          <w:p w14:paraId="3207206C" w14:textId="77777777" w:rsidR="0084601E" w:rsidRDefault="0084601E">
            <w:pPr>
              <w:jc w:val="right"/>
              <w:rPr>
                <w:b/>
                <w:bCs/>
                <w:i/>
                <w:iCs/>
                <w:color w:val="000000"/>
                <w:sz w:val="20"/>
                <w:szCs w:val="20"/>
                <w:rFonts w:ascii="Arial Narrow" w:hAnsi="Arial Narrow" w:cs="Calibri"/>
              </w:rPr>
            </w:pPr>
            <w:r>
              <w:rPr>
                <w:b/>
                <w:i/>
                <w:color w:val="000000"/>
                <w:sz w:val="20"/>
                <w:rFonts w:ascii="Arial Narrow" w:hAnsi="Arial Narrow"/>
              </w:rPr>
              <w:t xml:space="preserve">249.602</w:t>
            </w:r>
          </w:p>
        </w:tc>
        <w:tc>
          <w:tcPr>
            <w:tcW w:w="1236" w:type="dxa"/>
            <w:tcBorders>
              <w:top w:val="nil"/>
              <w:left w:val="nil"/>
              <w:bottom w:val="single" w:sz="4" w:space="0" w:color="auto"/>
              <w:right w:val="nil"/>
            </w:tcBorders>
            <w:shd w:val="clear" w:color="auto" w:fill="auto"/>
            <w:noWrap/>
            <w:vAlign w:val="center"/>
            <w:hideMark/>
          </w:tcPr>
          <w:p w14:paraId="56738FF9" w14:textId="77777777" w:rsidR="0084601E" w:rsidRDefault="0084601E">
            <w:pPr>
              <w:jc w:val="right"/>
              <w:rPr>
                <w:b/>
                <w:bCs/>
                <w:i/>
                <w:iCs/>
                <w:color w:val="000000"/>
                <w:sz w:val="20"/>
                <w:szCs w:val="20"/>
                <w:rFonts w:ascii="Arial Narrow" w:hAnsi="Arial Narrow" w:cs="Calibri"/>
              </w:rPr>
            </w:pPr>
            <w:r>
              <w:rPr>
                <w:b/>
                <w:i/>
                <w:color w:val="000000"/>
                <w:sz w:val="20"/>
                <w:rFonts w:ascii="Arial Narrow" w:hAnsi="Arial Narrow"/>
              </w:rPr>
              <w:t xml:space="preserve">-12</w:t>
            </w:r>
          </w:p>
        </w:tc>
      </w:tr>
      <w:tr w:rsidR="0084601E" w14:paraId="0135875D" w14:textId="77777777" w:rsidTr="00611FED">
        <w:trPr>
          <w:trHeight w:val="198"/>
        </w:trPr>
        <w:tc>
          <w:tcPr>
            <w:tcW w:w="4820" w:type="dxa"/>
            <w:tcBorders>
              <w:top w:val="nil"/>
              <w:left w:val="nil"/>
              <w:bottom w:val="single" w:sz="4" w:space="0" w:color="auto"/>
              <w:right w:val="nil"/>
            </w:tcBorders>
            <w:shd w:val="clear" w:color="auto" w:fill="auto"/>
            <w:noWrap/>
            <w:vAlign w:val="center"/>
            <w:hideMark/>
          </w:tcPr>
          <w:p w14:paraId="507FC26B" w14:textId="77777777" w:rsidR="0084601E" w:rsidRDefault="0084601E">
            <w:pPr>
              <w:rPr>
                <w:color w:val="000000"/>
                <w:sz w:val="20"/>
                <w:szCs w:val="20"/>
                <w:rFonts w:ascii="Arial Narrow" w:hAnsi="Arial Narrow" w:cs="Calibri"/>
              </w:rPr>
            </w:pPr>
            <w:r>
              <w:rPr>
                <w:color w:val="000000"/>
                <w:sz w:val="20"/>
                <w:rFonts w:ascii="Arial Narrow" w:hAnsi="Arial Narrow"/>
              </w:rPr>
              <w:t xml:space="preserve">   </w:t>
            </w:r>
            <w:r>
              <w:rPr>
                <w:color w:val="000000"/>
                <w:sz w:val="20"/>
                <w:rFonts w:ascii="Arial Narrow" w:hAnsi="Arial Narrow"/>
              </w:rPr>
              <w:t xml:space="preserve">-Gastuen aurrekontua: aurtengo ekitaldia</w:t>
            </w:r>
          </w:p>
        </w:tc>
        <w:tc>
          <w:tcPr>
            <w:tcW w:w="1410" w:type="dxa"/>
            <w:tcBorders>
              <w:top w:val="nil"/>
              <w:left w:val="nil"/>
              <w:bottom w:val="single" w:sz="4" w:space="0" w:color="auto"/>
              <w:right w:val="nil"/>
            </w:tcBorders>
            <w:shd w:val="clear" w:color="auto" w:fill="auto"/>
            <w:noWrap/>
            <w:vAlign w:val="center"/>
            <w:hideMark/>
          </w:tcPr>
          <w:p w14:paraId="50526D0B" w14:textId="77777777" w:rsidR="0084601E" w:rsidRDefault="0084601E">
            <w:pPr>
              <w:jc w:val="right"/>
              <w:rPr>
                <w:color w:val="000000"/>
                <w:sz w:val="20"/>
                <w:szCs w:val="20"/>
                <w:rFonts w:ascii="Arial Narrow" w:hAnsi="Arial Narrow" w:cs="Calibri"/>
              </w:rPr>
            </w:pPr>
            <w:r>
              <w:rPr>
                <w:color w:val="000000"/>
                <w:sz w:val="20"/>
                <w:rFonts w:ascii="Arial Narrow" w:hAnsi="Arial Narrow"/>
              </w:rPr>
              <w:t xml:space="preserve">64.061</w:t>
            </w:r>
          </w:p>
        </w:tc>
        <w:tc>
          <w:tcPr>
            <w:tcW w:w="1416" w:type="dxa"/>
            <w:tcBorders>
              <w:top w:val="nil"/>
              <w:left w:val="nil"/>
              <w:bottom w:val="single" w:sz="4" w:space="0" w:color="auto"/>
              <w:right w:val="nil"/>
            </w:tcBorders>
            <w:shd w:val="clear" w:color="auto" w:fill="auto"/>
            <w:noWrap/>
            <w:vAlign w:val="center"/>
            <w:hideMark/>
          </w:tcPr>
          <w:p w14:paraId="052E279A" w14:textId="77777777" w:rsidR="0084601E" w:rsidRDefault="0084601E">
            <w:pPr>
              <w:jc w:val="right"/>
              <w:rPr>
                <w:color w:val="000000"/>
                <w:sz w:val="20"/>
                <w:szCs w:val="20"/>
                <w:rFonts w:ascii="Arial Narrow" w:hAnsi="Arial Narrow" w:cs="Calibri"/>
              </w:rPr>
            </w:pPr>
            <w:r>
              <w:rPr>
                <w:color w:val="000000"/>
                <w:sz w:val="20"/>
                <w:rFonts w:ascii="Arial Narrow" w:hAnsi="Arial Narrow"/>
              </w:rPr>
              <w:t xml:space="preserve">59.965</w:t>
            </w:r>
          </w:p>
        </w:tc>
        <w:tc>
          <w:tcPr>
            <w:tcW w:w="1236" w:type="dxa"/>
            <w:tcBorders>
              <w:top w:val="nil"/>
              <w:left w:val="nil"/>
              <w:bottom w:val="single" w:sz="4" w:space="0" w:color="auto"/>
              <w:right w:val="nil"/>
            </w:tcBorders>
            <w:shd w:val="clear" w:color="auto" w:fill="auto"/>
            <w:noWrap/>
            <w:vAlign w:val="center"/>
            <w:hideMark/>
          </w:tcPr>
          <w:p w14:paraId="56B1E1F0" w14:textId="77777777" w:rsidR="0084601E" w:rsidRDefault="0084601E">
            <w:pPr>
              <w:jc w:val="right"/>
              <w:rPr>
                <w:i/>
                <w:iCs/>
                <w:color w:val="000000"/>
                <w:sz w:val="20"/>
                <w:szCs w:val="20"/>
                <w:rFonts w:ascii="Arial Narrow" w:hAnsi="Arial Narrow" w:cs="Calibri"/>
              </w:rPr>
            </w:pPr>
            <w:r>
              <w:rPr>
                <w:i/>
                <w:color w:val="000000"/>
                <w:sz w:val="20"/>
                <w:rFonts w:ascii="Arial Narrow" w:hAnsi="Arial Narrow"/>
              </w:rPr>
              <w:t xml:space="preserve"> </w:t>
            </w:r>
          </w:p>
        </w:tc>
      </w:tr>
      <w:tr w:rsidR="0084601E" w14:paraId="4ACE05F9" w14:textId="77777777" w:rsidTr="00611FED">
        <w:trPr>
          <w:trHeight w:val="198"/>
        </w:trPr>
        <w:tc>
          <w:tcPr>
            <w:tcW w:w="4820" w:type="dxa"/>
            <w:tcBorders>
              <w:top w:val="nil"/>
              <w:left w:val="nil"/>
              <w:bottom w:val="single" w:sz="4" w:space="0" w:color="auto"/>
              <w:right w:val="nil"/>
            </w:tcBorders>
            <w:shd w:val="clear" w:color="auto" w:fill="auto"/>
            <w:noWrap/>
            <w:vAlign w:val="center"/>
            <w:hideMark/>
          </w:tcPr>
          <w:p w14:paraId="7D969FB9" w14:textId="77777777" w:rsidR="0084601E" w:rsidRDefault="0084601E">
            <w:pPr>
              <w:rPr>
                <w:color w:val="000000"/>
                <w:sz w:val="20"/>
                <w:szCs w:val="20"/>
                <w:rFonts w:ascii="Arial Narrow" w:hAnsi="Arial Narrow" w:cs="Calibri"/>
              </w:rPr>
            </w:pPr>
            <w:r>
              <w:rPr>
                <w:color w:val="000000"/>
                <w:sz w:val="20"/>
                <w:rFonts w:ascii="Arial Narrow" w:hAnsi="Arial Narrow"/>
              </w:rPr>
              <w:t xml:space="preserve">   </w:t>
            </w:r>
            <w:r>
              <w:rPr>
                <w:color w:val="000000"/>
                <w:sz w:val="20"/>
                <w:rFonts w:ascii="Arial Narrow" w:hAnsi="Arial Narrow"/>
              </w:rPr>
              <w:t xml:space="preserve">-Gastuen aurrekontua: itxitako ekitaldiak</w:t>
            </w:r>
          </w:p>
        </w:tc>
        <w:tc>
          <w:tcPr>
            <w:tcW w:w="1410" w:type="dxa"/>
            <w:tcBorders>
              <w:top w:val="nil"/>
              <w:left w:val="nil"/>
              <w:bottom w:val="single" w:sz="4" w:space="0" w:color="auto"/>
              <w:right w:val="nil"/>
            </w:tcBorders>
            <w:shd w:val="clear" w:color="auto" w:fill="auto"/>
            <w:noWrap/>
            <w:vAlign w:val="center"/>
            <w:hideMark/>
          </w:tcPr>
          <w:p w14:paraId="167A6B1B" w14:textId="77777777" w:rsidR="0084601E" w:rsidRDefault="0084601E">
            <w:pPr>
              <w:jc w:val="right"/>
              <w:rPr>
                <w:color w:val="000000"/>
                <w:sz w:val="20"/>
                <w:szCs w:val="20"/>
                <w:rFonts w:ascii="Arial Narrow" w:hAnsi="Arial Narrow" w:cs="Calibri"/>
              </w:rPr>
            </w:pPr>
            <w:r>
              <w:rPr>
                <w:color w:val="000000"/>
                <w:sz w:val="20"/>
                <w:rFonts w:ascii="Arial Narrow" w:hAnsi="Arial Narrow"/>
              </w:rPr>
              <w:t xml:space="preserve">36.935</w:t>
            </w:r>
          </w:p>
        </w:tc>
        <w:tc>
          <w:tcPr>
            <w:tcW w:w="1416" w:type="dxa"/>
            <w:tcBorders>
              <w:top w:val="nil"/>
              <w:left w:val="nil"/>
              <w:bottom w:val="single" w:sz="4" w:space="0" w:color="auto"/>
              <w:right w:val="nil"/>
            </w:tcBorders>
            <w:shd w:val="clear" w:color="auto" w:fill="auto"/>
            <w:noWrap/>
            <w:vAlign w:val="center"/>
            <w:hideMark/>
          </w:tcPr>
          <w:p w14:paraId="716BA33A" w14:textId="77777777" w:rsidR="0084601E" w:rsidRDefault="0084601E">
            <w:pPr>
              <w:jc w:val="right"/>
              <w:rPr>
                <w:color w:val="000000"/>
                <w:sz w:val="20"/>
                <w:szCs w:val="20"/>
                <w:rFonts w:ascii="Arial Narrow" w:hAnsi="Arial Narrow" w:cs="Calibri"/>
              </w:rPr>
            </w:pPr>
            <w:r>
              <w:rPr>
                <w:color w:val="000000"/>
                <w:sz w:val="20"/>
                <w:rFonts w:ascii="Arial Narrow" w:hAnsi="Arial Narrow"/>
              </w:rPr>
              <w:t xml:space="preserve">39.386</w:t>
            </w:r>
          </w:p>
        </w:tc>
        <w:tc>
          <w:tcPr>
            <w:tcW w:w="1236" w:type="dxa"/>
            <w:tcBorders>
              <w:top w:val="nil"/>
              <w:left w:val="nil"/>
              <w:bottom w:val="single" w:sz="4" w:space="0" w:color="auto"/>
              <w:right w:val="nil"/>
            </w:tcBorders>
            <w:shd w:val="clear" w:color="auto" w:fill="auto"/>
            <w:noWrap/>
            <w:vAlign w:val="center"/>
            <w:hideMark/>
          </w:tcPr>
          <w:p w14:paraId="4961DFA8" w14:textId="77777777" w:rsidR="0084601E" w:rsidRDefault="0084601E">
            <w:pPr>
              <w:jc w:val="right"/>
              <w:rPr>
                <w:i/>
                <w:iCs/>
                <w:color w:val="000000"/>
                <w:sz w:val="20"/>
                <w:szCs w:val="20"/>
                <w:rFonts w:ascii="Arial Narrow" w:hAnsi="Arial Narrow" w:cs="Calibri"/>
              </w:rPr>
            </w:pPr>
            <w:r>
              <w:rPr>
                <w:i/>
                <w:color w:val="000000"/>
                <w:sz w:val="20"/>
                <w:rFonts w:ascii="Arial Narrow" w:hAnsi="Arial Narrow"/>
              </w:rPr>
              <w:t xml:space="preserve"> </w:t>
            </w:r>
          </w:p>
        </w:tc>
      </w:tr>
      <w:tr w:rsidR="0084601E" w14:paraId="0D2750D3" w14:textId="77777777" w:rsidTr="00611FED">
        <w:trPr>
          <w:trHeight w:val="198"/>
        </w:trPr>
        <w:tc>
          <w:tcPr>
            <w:tcW w:w="4820" w:type="dxa"/>
            <w:tcBorders>
              <w:top w:val="nil"/>
              <w:left w:val="nil"/>
              <w:bottom w:val="single" w:sz="4" w:space="0" w:color="auto"/>
              <w:right w:val="nil"/>
            </w:tcBorders>
            <w:shd w:val="clear" w:color="auto" w:fill="auto"/>
            <w:noWrap/>
            <w:vAlign w:val="center"/>
            <w:hideMark/>
          </w:tcPr>
          <w:p w14:paraId="5CC80868" w14:textId="77777777" w:rsidR="0084601E" w:rsidRDefault="0084601E">
            <w:pPr>
              <w:rPr>
                <w:color w:val="000000"/>
                <w:sz w:val="20"/>
                <w:szCs w:val="20"/>
                <w:rFonts w:ascii="Arial Narrow" w:hAnsi="Arial Narrow" w:cs="Calibri"/>
              </w:rPr>
            </w:pPr>
            <w:r>
              <w:rPr>
                <w:color w:val="000000"/>
                <w:sz w:val="20"/>
                <w:rFonts w:ascii="Arial Narrow" w:hAnsi="Arial Narrow"/>
              </w:rPr>
              <w:t xml:space="preserve">   </w:t>
            </w:r>
            <w:r>
              <w:rPr>
                <w:color w:val="000000"/>
                <w:sz w:val="20"/>
                <w:rFonts w:ascii="Arial Narrow" w:hAnsi="Arial Narrow"/>
              </w:rPr>
              <w:t xml:space="preserve">-Aurrekontuz kanpoko gastuak</w:t>
            </w:r>
          </w:p>
        </w:tc>
        <w:tc>
          <w:tcPr>
            <w:tcW w:w="1410" w:type="dxa"/>
            <w:tcBorders>
              <w:top w:val="nil"/>
              <w:left w:val="nil"/>
              <w:bottom w:val="single" w:sz="4" w:space="0" w:color="auto"/>
              <w:right w:val="nil"/>
            </w:tcBorders>
            <w:shd w:val="clear" w:color="auto" w:fill="auto"/>
            <w:noWrap/>
            <w:vAlign w:val="center"/>
            <w:hideMark/>
          </w:tcPr>
          <w:p w14:paraId="00F76DA7" w14:textId="77777777" w:rsidR="0084601E" w:rsidRDefault="0084601E">
            <w:pPr>
              <w:jc w:val="right"/>
              <w:rPr>
                <w:color w:val="000000"/>
                <w:sz w:val="20"/>
                <w:szCs w:val="20"/>
                <w:rFonts w:ascii="Arial Narrow" w:hAnsi="Arial Narrow" w:cs="Calibri"/>
              </w:rPr>
            </w:pPr>
            <w:r>
              <w:rPr>
                <w:color w:val="000000"/>
                <w:sz w:val="20"/>
                <w:rFonts w:ascii="Arial Narrow" w:hAnsi="Arial Narrow"/>
              </w:rPr>
              <w:t xml:space="preserve">182.303</w:t>
            </w:r>
          </w:p>
        </w:tc>
        <w:tc>
          <w:tcPr>
            <w:tcW w:w="1416" w:type="dxa"/>
            <w:tcBorders>
              <w:top w:val="nil"/>
              <w:left w:val="nil"/>
              <w:bottom w:val="single" w:sz="4" w:space="0" w:color="auto"/>
              <w:right w:val="nil"/>
            </w:tcBorders>
            <w:shd w:val="clear" w:color="auto" w:fill="auto"/>
            <w:noWrap/>
            <w:vAlign w:val="center"/>
            <w:hideMark/>
          </w:tcPr>
          <w:p w14:paraId="2F365A6A" w14:textId="77777777" w:rsidR="0084601E" w:rsidRDefault="0084601E">
            <w:pPr>
              <w:jc w:val="right"/>
              <w:rPr>
                <w:color w:val="000000"/>
                <w:sz w:val="20"/>
                <w:szCs w:val="20"/>
                <w:rFonts w:ascii="Arial Narrow" w:hAnsi="Arial Narrow" w:cs="Calibri"/>
              </w:rPr>
            </w:pPr>
            <w:r>
              <w:rPr>
                <w:color w:val="000000"/>
                <w:sz w:val="20"/>
                <w:rFonts w:ascii="Arial Narrow" w:hAnsi="Arial Narrow"/>
              </w:rPr>
              <w:t xml:space="preserve">150.250</w:t>
            </w:r>
          </w:p>
        </w:tc>
        <w:tc>
          <w:tcPr>
            <w:tcW w:w="1236" w:type="dxa"/>
            <w:tcBorders>
              <w:top w:val="nil"/>
              <w:left w:val="nil"/>
              <w:bottom w:val="single" w:sz="4" w:space="0" w:color="auto"/>
              <w:right w:val="nil"/>
            </w:tcBorders>
            <w:shd w:val="clear" w:color="auto" w:fill="auto"/>
            <w:noWrap/>
            <w:vAlign w:val="center"/>
            <w:hideMark/>
          </w:tcPr>
          <w:p w14:paraId="53375792" w14:textId="77777777" w:rsidR="0084601E" w:rsidRDefault="0084601E">
            <w:pPr>
              <w:jc w:val="right"/>
              <w:rPr>
                <w:i/>
                <w:iCs/>
                <w:color w:val="000000"/>
                <w:sz w:val="20"/>
                <w:szCs w:val="20"/>
                <w:rFonts w:ascii="Arial Narrow" w:hAnsi="Arial Narrow" w:cs="Calibri"/>
              </w:rPr>
            </w:pPr>
            <w:r>
              <w:rPr>
                <w:i/>
                <w:color w:val="000000"/>
                <w:sz w:val="20"/>
                <w:rFonts w:ascii="Arial Narrow" w:hAnsi="Arial Narrow"/>
              </w:rPr>
              <w:t xml:space="preserve"> </w:t>
            </w:r>
          </w:p>
        </w:tc>
      </w:tr>
      <w:tr w:rsidR="0084601E" w14:paraId="537EA26F" w14:textId="77777777" w:rsidTr="00611FED">
        <w:trPr>
          <w:trHeight w:val="300"/>
        </w:trPr>
        <w:tc>
          <w:tcPr>
            <w:tcW w:w="4820" w:type="dxa"/>
            <w:tcBorders>
              <w:top w:val="nil"/>
              <w:left w:val="nil"/>
              <w:bottom w:val="single" w:sz="4" w:space="0" w:color="auto"/>
              <w:right w:val="nil"/>
            </w:tcBorders>
            <w:shd w:val="clear" w:color="auto" w:fill="auto"/>
            <w:noWrap/>
            <w:vAlign w:val="center"/>
            <w:hideMark/>
          </w:tcPr>
          <w:p w14:paraId="3854631A" w14:textId="77777777" w:rsidR="0084601E" w:rsidRDefault="0084601E">
            <w:pPr>
              <w:rPr>
                <w:b/>
                <w:bCs/>
                <w:i/>
                <w:iCs/>
                <w:color w:val="000000"/>
                <w:sz w:val="20"/>
                <w:szCs w:val="20"/>
                <w:rFonts w:ascii="Arial Narrow" w:hAnsi="Arial Narrow" w:cs="Calibri"/>
              </w:rPr>
            </w:pPr>
            <w:r>
              <w:rPr>
                <w:b/>
                <w:i/>
                <w:color w:val="000000"/>
                <w:sz w:val="20"/>
                <w:rFonts w:ascii="Arial Narrow" w:hAnsi="Arial Narrow"/>
              </w:rPr>
              <w:t xml:space="preserve">+Diruzaintzako funts likidoak</w:t>
            </w:r>
          </w:p>
        </w:tc>
        <w:tc>
          <w:tcPr>
            <w:tcW w:w="1410" w:type="dxa"/>
            <w:tcBorders>
              <w:top w:val="nil"/>
              <w:left w:val="nil"/>
              <w:bottom w:val="single" w:sz="4" w:space="0" w:color="auto"/>
              <w:right w:val="nil"/>
            </w:tcBorders>
            <w:shd w:val="clear" w:color="auto" w:fill="auto"/>
            <w:noWrap/>
            <w:vAlign w:val="center"/>
            <w:hideMark/>
          </w:tcPr>
          <w:p w14:paraId="186ABBFB" w14:textId="77777777" w:rsidR="0084601E" w:rsidRDefault="0084601E">
            <w:pPr>
              <w:jc w:val="right"/>
              <w:rPr>
                <w:b/>
                <w:bCs/>
                <w:i/>
                <w:iCs/>
                <w:color w:val="000000"/>
                <w:sz w:val="20"/>
                <w:szCs w:val="20"/>
                <w:rFonts w:ascii="Arial Narrow" w:hAnsi="Arial Narrow" w:cs="Calibri"/>
              </w:rPr>
            </w:pPr>
            <w:r>
              <w:rPr>
                <w:b/>
                <w:i/>
                <w:color w:val="000000"/>
                <w:sz w:val="20"/>
                <w:rFonts w:ascii="Arial Narrow" w:hAnsi="Arial Narrow"/>
              </w:rPr>
              <w:t xml:space="preserve">2.015.510</w:t>
            </w:r>
          </w:p>
        </w:tc>
        <w:tc>
          <w:tcPr>
            <w:tcW w:w="1416" w:type="dxa"/>
            <w:tcBorders>
              <w:top w:val="nil"/>
              <w:left w:val="nil"/>
              <w:bottom w:val="single" w:sz="4" w:space="0" w:color="auto"/>
              <w:right w:val="nil"/>
            </w:tcBorders>
            <w:shd w:val="clear" w:color="auto" w:fill="auto"/>
            <w:noWrap/>
            <w:vAlign w:val="center"/>
            <w:hideMark/>
          </w:tcPr>
          <w:p w14:paraId="51BA565D" w14:textId="77777777" w:rsidR="0084601E" w:rsidRDefault="0084601E">
            <w:pPr>
              <w:jc w:val="right"/>
              <w:rPr>
                <w:b/>
                <w:bCs/>
                <w:i/>
                <w:iCs/>
                <w:color w:val="000000"/>
                <w:sz w:val="20"/>
                <w:szCs w:val="20"/>
                <w:rFonts w:ascii="Arial Narrow" w:hAnsi="Arial Narrow" w:cs="Calibri"/>
              </w:rPr>
            </w:pPr>
            <w:r>
              <w:rPr>
                <w:b/>
                <w:i/>
                <w:color w:val="000000"/>
                <w:sz w:val="20"/>
                <w:rFonts w:ascii="Arial Narrow" w:hAnsi="Arial Narrow"/>
              </w:rPr>
              <w:t xml:space="preserve">921.501</w:t>
            </w:r>
          </w:p>
        </w:tc>
        <w:tc>
          <w:tcPr>
            <w:tcW w:w="1236" w:type="dxa"/>
            <w:tcBorders>
              <w:top w:val="nil"/>
              <w:left w:val="nil"/>
              <w:bottom w:val="single" w:sz="4" w:space="0" w:color="auto"/>
              <w:right w:val="nil"/>
            </w:tcBorders>
            <w:shd w:val="clear" w:color="auto" w:fill="auto"/>
            <w:noWrap/>
            <w:vAlign w:val="center"/>
            <w:hideMark/>
          </w:tcPr>
          <w:p w14:paraId="749000E1" w14:textId="77777777" w:rsidR="0084601E" w:rsidRDefault="0084601E">
            <w:pPr>
              <w:jc w:val="right"/>
              <w:rPr>
                <w:b/>
                <w:bCs/>
                <w:i/>
                <w:iCs/>
                <w:color w:val="000000"/>
                <w:sz w:val="20"/>
                <w:szCs w:val="20"/>
                <w:rFonts w:ascii="Arial Narrow" w:hAnsi="Arial Narrow" w:cs="Calibri"/>
              </w:rPr>
            </w:pPr>
            <w:r>
              <w:rPr>
                <w:b/>
                <w:i/>
                <w:color w:val="000000"/>
                <w:sz w:val="20"/>
                <w:rFonts w:ascii="Arial Narrow" w:hAnsi="Arial Narrow"/>
              </w:rPr>
              <w:t xml:space="preserve">-54</w:t>
            </w:r>
          </w:p>
        </w:tc>
      </w:tr>
      <w:tr w:rsidR="0084601E" w14:paraId="44EA38F8" w14:textId="77777777" w:rsidTr="00611FED">
        <w:trPr>
          <w:trHeight w:val="300"/>
        </w:trPr>
        <w:tc>
          <w:tcPr>
            <w:tcW w:w="4820" w:type="dxa"/>
            <w:tcBorders>
              <w:top w:val="nil"/>
              <w:left w:val="nil"/>
              <w:bottom w:val="single" w:sz="4" w:space="0" w:color="auto"/>
              <w:right w:val="nil"/>
            </w:tcBorders>
            <w:shd w:val="clear" w:color="auto" w:fill="auto"/>
            <w:noWrap/>
            <w:vAlign w:val="center"/>
            <w:hideMark/>
          </w:tcPr>
          <w:p w14:paraId="3C2A6F57" w14:textId="77777777" w:rsidR="0084601E" w:rsidRDefault="0084601E">
            <w:pPr>
              <w:rPr>
                <w:b/>
                <w:bCs/>
                <w:i/>
                <w:iCs/>
                <w:color w:val="000000"/>
                <w:sz w:val="20"/>
                <w:szCs w:val="20"/>
                <w:rFonts w:ascii="Arial Narrow" w:hAnsi="Arial Narrow" w:cs="Calibri"/>
              </w:rPr>
            </w:pPr>
            <w:r>
              <w:rPr>
                <w:b/>
                <w:i/>
                <w:color w:val="000000"/>
                <w:sz w:val="20"/>
                <w:rFonts w:ascii="Arial Narrow" w:hAnsi="Arial Narrow"/>
              </w:rPr>
              <w:t xml:space="preserve">+Finantzaketaren desbideratze metatu negatiboak</w:t>
            </w:r>
          </w:p>
        </w:tc>
        <w:tc>
          <w:tcPr>
            <w:tcW w:w="1410" w:type="dxa"/>
            <w:tcBorders>
              <w:top w:val="nil"/>
              <w:left w:val="nil"/>
              <w:bottom w:val="single" w:sz="4" w:space="0" w:color="auto"/>
              <w:right w:val="nil"/>
            </w:tcBorders>
            <w:shd w:val="clear" w:color="auto" w:fill="auto"/>
            <w:noWrap/>
            <w:vAlign w:val="center"/>
            <w:hideMark/>
          </w:tcPr>
          <w:p w14:paraId="42FE2F7A" w14:textId="77777777" w:rsidR="0084601E" w:rsidRDefault="0084601E">
            <w:pPr>
              <w:jc w:val="right"/>
              <w:rPr>
                <w:b/>
                <w:bCs/>
                <w:i/>
                <w:iCs/>
                <w:color w:val="000000"/>
                <w:sz w:val="20"/>
                <w:szCs w:val="20"/>
                <w:rFonts w:ascii="Arial Narrow" w:hAnsi="Arial Narrow" w:cs="Calibri"/>
              </w:rPr>
            </w:pPr>
            <w:r>
              <w:rPr>
                <w:b/>
                <w:i/>
                <w:color w:val="000000"/>
                <w:sz w:val="20"/>
                <w:rFonts w:ascii="Arial Narrow" w:hAnsi="Arial Narrow"/>
              </w:rPr>
              <w:t xml:space="preserve">0</w:t>
            </w:r>
          </w:p>
        </w:tc>
        <w:tc>
          <w:tcPr>
            <w:tcW w:w="1416" w:type="dxa"/>
            <w:tcBorders>
              <w:top w:val="nil"/>
              <w:left w:val="nil"/>
              <w:bottom w:val="single" w:sz="4" w:space="0" w:color="auto"/>
              <w:right w:val="nil"/>
            </w:tcBorders>
            <w:shd w:val="clear" w:color="auto" w:fill="auto"/>
            <w:noWrap/>
            <w:vAlign w:val="center"/>
            <w:hideMark/>
          </w:tcPr>
          <w:p w14:paraId="2C70311D" w14:textId="77777777" w:rsidR="0084601E" w:rsidRDefault="0084601E">
            <w:pPr>
              <w:jc w:val="right"/>
              <w:rPr>
                <w:b/>
                <w:bCs/>
                <w:i/>
                <w:iCs/>
                <w:color w:val="000000"/>
                <w:sz w:val="20"/>
                <w:szCs w:val="20"/>
                <w:rFonts w:ascii="Arial Narrow" w:hAnsi="Arial Narrow" w:cs="Calibri"/>
              </w:rPr>
            </w:pPr>
            <w:r>
              <w:rPr>
                <w:b/>
                <w:i/>
                <w:color w:val="000000"/>
                <w:sz w:val="20"/>
                <w:rFonts w:ascii="Arial Narrow" w:hAnsi="Arial Narrow"/>
              </w:rPr>
              <w:t xml:space="preserve">0</w:t>
            </w:r>
          </w:p>
        </w:tc>
        <w:tc>
          <w:tcPr>
            <w:tcW w:w="1236" w:type="dxa"/>
            <w:tcBorders>
              <w:top w:val="nil"/>
              <w:left w:val="nil"/>
              <w:bottom w:val="single" w:sz="4" w:space="0" w:color="auto"/>
              <w:right w:val="nil"/>
            </w:tcBorders>
            <w:shd w:val="clear" w:color="auto" w:fill="auto"/>
            <w:noWrap/>
            <w:vAlign w:val="center"/>
            <w:hideMark/>
          </w:tcPr>
          <w:p w14:paraId="6718FE8C" w14:textId="77777777" w:rsidR="0084601E" w:rsidRDefault="0084601E">
            <w:pPr>
              <w:jc w:val="right"/>
              <w:rPr>
                <w:b/>
                <w:bCs/>
                <w:i/>
                <w:iCs/>
                <w:color w:val="000000"/>
                <w:sz w:val="20"/>
                <w:szCs w:val="20"/>
                <w:rFonts w:ascii="Arial Narrow" w:hAnsi="Arial Narrow" w:cs="Calibri"/>
              </w:rPr>
            </w:pPr>
            <w:r>
              <w:rPr>
                <w:b/>
                <w:i/>
                <w:color w:val="000000"/>
                <w:sz w:val="20"/>
                <w:rFonts w:ascii="Arial Narrow" w:hAnsi="Arial Narrow"/>
              </w:rPr>
              <w:t xml:space="preserve">0</w:t>
            </w:r>
          </w:p>
        </w:tc>
      </w:tr>
      <w:tr w:rsidR="0084601E" w14:paraId="6FBDB6EB" w14:textId="77777777" w:rsidTr="00611FED">
        <w:trPr>
          <w:trHeight w:val="300"/>
        </w:trPr>
        <w:tc>
          <w:tcPr>
            <w:tcW w:w="4820" w:type="dxa"/>
            <w:tcBorders>
              <w:top w:val="nil"/>
              <w:left w:val="nil"/>
              <w:bottom w:val="single" w:sz="4" w:space="0" w:color="auto"/>
              <w:right w:val="nil"/>
            </w:tcBorders>
            <w:shd w:val="clear" w:color="auto" w:fill="auto"/>
            <w:noWrap/>
            <w:vAlign w:val="center"/>
            <w:hideMark/>
          </w:tcPr>
          <w:p w14:paraId="68986273" w14:textId="77777777" w:rsidR="0084601E" w:rsidRDefault="0084601E">
            <w:pPr>
              <w:rPr>
                <w:b/>
                <w:bCs/>
                <w:i/>
                <w:iCs/>
                <w:color w:val="000000"/>
                <w:sz w:val="20"/>
                <w:szCs w:val="20"/>
                <w:rFonts w:ascii="Arial Narrow" w:hAnsi="Arial Narrow" w:cs="Calibri"/>
              </w:rPr>
            </w:pPr>
            <w:r>
              <w:rPr>
                <w:b/>
                <w:i/>
                <w:color w:val="000000"/>
                <w:sz w:val="20"/>
                <w:rFonts w:ascii="Arial Narrow" w:hAnsi="Arial Narrow"/>
              </w:rPr>
              <w:t xml:space="preserve">=Diruzaintzako gerakina, guztira</w:t>
            </w:r>
          </w:p>
        </w:tc>
        <w:tc>
          <w:tcPr>
            <w:tcW w:w="1410" w:type="dxa"/>
            <w:tcBorders>
              <w:top w:val="nil"/>
              <w:left w:val="nil"/>
              <w:bottom w:val="single" w:sz="4" w:space="0" w:color="auto"/>
              <w:right w:val="nil"/>
            </w:tcBorders>
            <w:shd w:val="clear" w:color="auto" w:fill="auto"/>
            <w:noWrap/>
            <w:vAlign w:val="center"/>
            <w:hideMark/>
          </w:tcPr>
          <w:p w14:paraId="3905C63F" w14:textId="77777777" w:rsidR="0084601E" w:rsidRDefault="0084601E">
            <w:pPr>
              <w:jc w:val="right"/>
              <w:rPr>
                <w:b/>
                <w:bCs/>
                <w:color w:val="000000"/>
                <w:sz w:val="20"/>
                <w:szCs w:val="20"/>
                <w:rFonts w:ascii="Arial Narrow" w:hAnsi="Arial Narrow" w:cs="Calibri"/>
              </w:rPr>
            </w:pPr>
            <w:r>
              <w:rPr>
                <w:b/>
                <w:color w:val="000000"/>
                <w:sz w:val="20"/>
                <w:rFonts w:ascii="Arial Narrow" w:hAnsi="Arial Narrow"/>
              </w:rPr>
              <w:t xml:space="preserve">1.877.577</w:t>
            </w:r>
          </w:p>
        </w:tc>
        <w:tc>
          <w:tcPr>
            <w:tcW w:w="1416" w:type="dxa"/>
            <w:tcBorders>
              <w:top w:val="nil"/>
              <w:left w:val="nil"/>
              <w:bottom w:val="single" w:sz="4" w:space="0" w:color="auto"/>
              <w:right w:val="nil"/>
            </w:tcBorders>
            <w:shd w:val="clear" w:color="auto" w:fill="auto"/>
            <w:noWrap/>
            <w:vAlign w:val="center"/>
            <w:hideMark/>
          </w:tcPr>
          <w:p w14:paraId="2D932B04" w14:textId="77777777" w:rsidR="0084601E" w:rsidRDefault="0084601E">
            <w:pPr>
              <w:jc w:val="right"/>
              <w:rPr>
                <w:b/>
                <w:bCs/>
                <w:color w:val="000000"/>
                <w:sz w:val="20"/>
                <w:szCs w:val="20"/>
                <w:rFonts w:ascii="Arial Narrow" w:hAnsi="Arial Narrow" w:cs="Calibri"/>
              </w:rPr>
            </w:pPr>
            <w:r>
              <w:rPr>
                <w:b/>
                <w:color w:val="000000"/>
                <w:sz w:val="20"/>
                <w:rFonts w:ascii="Arial Narrow" w:hAnsi="Arial Narrow"/>
              </w:rPr>
              <w:t xml:space="preserve">1.095.394</w:t>
            </w:r>
          </w:p>
        </w:tc>
        <w:tc>
          <w:tcPr>
            <w:tcW w:w="1236" w:type="dxa"/>
            <w:tcBorders>
              <w:top w:val="nil"/>
              <w:left w:val="nil"/>
              <w:bottom w:val="single" w:sz="4" w:space="0" w:color="auto"/>
              <w:right w:val="nil"/>
            </w:tcBorders>
            <w:shd w:val="clear" w:color="auto" w:fill="auto"/>
            <w:noWrap/>
            <w:vAlign w:val="center"/>
            <w:hideMark/>
          </w:tcPr>
          <w:p w14:paraId="01E600EA" w14:textId="77777777" w:rsidR="0084601E" w:rsidRDefault="0084601E">
            <w:pPr>
              <w:jc w:val="right"/>
              <w:rPr>
                <w:b/>
                <w:bCs/>
                <w:i/>
                <w:iCs/>
                <w:color w:val="000000"/>
                <w:sz w:val="20"/>
                <w:szCs w:val="20"/>
                <w:rFonts w:ascii="Arial Narrow" w:hAnsi="Arial Narrow" w:cs="Calibri"/>
              </w:rPr>
            </w:pPr>
            <w:r>
              <w:rPr>
                <w:b/>
                <w:i/>
                <w:color w:val="000000"/>
                <w:sz w:val="20"/>
                <w:rFonts w:ascii="Arial Narrow" w:hAnsi="Arial Narrow"/>
              </w:rPr>
              <w:t xml:space="preserve">-42</w:t>
            </w:r>
          </w:p>
        </w:tc>
      </w:tr>
      <w:tr w:rsidR="0084601E" w14:paraId="78D4CBFB" w14:textId="77777777" w:rsidTr="00611FED">
        <w:trPr>
          <w:trHeight w:val="198"/>
        </w:trPr>
        <w:tc>
          <w:tcPr>
            <w:tcW w:w="4820" w:type="dxa"/>
            <w:tcBorders>
              <w:top w:val="nil"/>
              <w:left w:val="nil"/>
              <w:bottom w:val="single" w:sz="4" w:space="0" w:color="auto"/>
              <w:right w:val="nil"/>
            </w:tcBorders>
            <w:shd w:val="clear" w:color="auto" w:fill="auto"/>
            <w:noWrap/>
            <w:vAlign w:val="center"/>
            <w:hideMark/>
          </w:tcPr>
          <w:p w14:paraId="5C1F5221" w14:textId="77777777" w:rsidR="0084601E" w:rsidRDefault="0084601E">
            <w:pPr>
              <w:rPr>
                <w:color w:val="000000"/>
                <w:sz w:val="20"/>
                <w:szCs w:val="20"/>
                <w:rFonts w:ascii="Arial Narrow" w:hAnsi="Arial Narrow" w:cs="Calibri"/>
              </w:rPr>
            </w:pPr>
            <w:r>
              <w:rPr>
                <w:color w:val="000000"/>
                <w:sz w:val="20"/>
                <w:rFonts w:ascii="Arial Narrow" w:hAnsi="Arial Narrow"/>
              </w:rPr>
              <w:t xml:space="preserve">   </w:t>
            </w:r>
            <w:r>
              <w:rPr>
                <w:color w:val="000000"/>
                <w:sz w:val="20"/>
                <w:rFonts w:ascii="Arial Narrow" w:hAnsi="Arial Narrow"/>
              </w:rPr>
              <w:t xml:space="preserve">Diruzaintzako gerakina, finantzaketa atxikiko gastuengatikoa</w:t>
            </w:r>
          </w:p>
        </w:tc>
        <w:tc>
          <w:tcPr>
            <w:tcW w:w="1410" w:type="dxa"/>
            <w:tcBorders>
              <w:top w:val="nil"/>
              <w:left w:val="nil"/>
              <w:bottom w:val="single" w:sz="4" w:space="0" w:color="auto"/>
              <w:right w:val="nil"/>
            </w:tcBorders>
            <w:shd w:val="clear" w:color="auto" w:fill="auto"/>
            <w:noWrap/>
            <w:vAlign w:val="center"/>
            <w:hideMark/>
          </w:tcPr>
          <w:p w14:paraId="389E9707" w14:textId="77777777" w:rsidR="0084601E" w:rsidRDefault="0084601E">
            <w:pPr>
              <w:jc w:val="right"/>
              <w:rPr>
                <w:color w:val="000000"/>
                <w:sz w:val="20"/>
                <w:szCs w:val="20"/>
                <w:rFonts w:ascii="Arial Narrow" w:hAnsi="Arial Narrow" w:cs="Calibri"/>
              </w:rPr>
            </w:pPr>
            <w:r>
              <w:rPr>
                <w:color w:val="000000"/>
                <w:sz w:val="20"/>
                <w:rFonts w:ascii="Arial Narrow" w:hAnsi="Arial Narrow"/>
              </w:rPr>
              <w:t xml:space="preserve">0</w:t>
            </w:r>
          </w:p>
        </w:tc>
        <w:tc>
          <w:tcPr>
            <w:tcW w:w="1416" w:type="dxa"/>
            <w:tcBorders>
              <w:top w:val="nil"/>
              <w:left w:val="nil"/>
              <w:bottom w:val="single" w:sz="4" w:space="0" w:color="auto"/>
              <w:right w:val="nil"/>
            </w:tcBorders>
            <w:shd w:val="clear" w:color="auto" w:fill="auto"/>
            <w:noWrap/>
            <w:vAlign w:val="center"/>
            <w:hideMark/>
          </w:tcPr>
          <w:p w14:paraId="3714B59E" w14:textId="77777777" w:rsidR="0084601E" w:rsidRDefault="0084601E">
            <w:pPr>
              <w:jc w:val="right"/>
              <w:rPr>
                <w:color w:val="000000"/>
                <w:sz w:val="20"/>
                <w:szCs w:val="20"/>
                <w:rFonts w:ascii="Arial Narrow" w:hAnsi="Arial Narrow" w:cs="Calibri"/>
              </w:rPr>
            </w:pPr>
            <w:r>
              <w:rPr>
                <w:color w:val="000000"/>
                <w:sz w:val="20"/>
                <w:rFonts w:ascii="Arial Narrow" w:hAnsi="Arial Narrow"/>
              </w:rPr>
              <w:t xml:space="preserve">0</w:t>
            </w:r>
          </w:p>
        </w:tc>
        <w:tc>
          <w:tcPr>
            <w:tcW w:w="1236" w:type="dxa"/>
            <w:tcBorders>
              <w:top w:val="nil"/>
              <w:left w:val="nil"/>
              <w:bottom w:val="single" w:sz="4" w:space="0" w:color="auto"/>
              <w:right w:val="nil"/>
            </w:tcBorders>
            <w:shd w:val="clear" w:color="auto" w:fill="auto"/>
            <w:noWrap/>
            <w:vAlign w:val="center"/>
            <w:hideMark/>
          </w:tcPr>
          <w:p w14:paraId="30885294" w14:textId="77777777" w:rsidR="0084601E" w:rsidRDefault="0084601E">
            <w:pPr>
              <w:jc w:val="right"/>
              <w:rPr>
                <w:i/>
                <w:iCs/>
                <w:color w:val="000000"/>
                <w:sz w:val="20"/>
                <w:szCs w:val="20"/>
                <w:rFonts w:ascii="Arial Narrow" w:hAnsi="Arial Narrow" w:cs="Calibri"/>
              </w:rPr>
            </w:pPr>
            <w:r>
              <w:rPr>
                <w:i/>
                <w:color w:val="000000"/>
                <w:sz w:val="20"/>
                <w:rFonts w:ascii="Arial Narrow" w:hAnsi="Arial Narrow"/>
              </w:rPr>
              <w:t xml:space="preserve">0</w:t>
            </w:r>
          </w:p>
        </w:tc>
      </w:tr>
      <w:tr w:rsidR="0084601E" w14:paraId="24064B77" w14:textId="77777777" w:rsidTr="00611FED">
        <w:trPr>
          <w:trHeight w:val="198"/>
        </w:trPr>
        <w:tc>
          <w:tcPr>
            <w:tcW w:w="4820" w:type="dxa"/>
            <w:tcBorders>
              <w:top w:val="nil"/>
              <w:left w:val="nil"/>
              <w:bottom w:val="single" w:sz="4" w:space="0" w:color="auto"/>
              <w:right w:val="nil"/>
            </w:tcBorders>
            <w:shd w:val="clear" w:color="auto" w:fill="auto"/>
            <w:noWrap/>
            <w:vAlign w:val="center"/>
            <w:hideMark/>
          </w:tcPr>
          <w:p w14:paraId="16A262AF" w14:textId="77777777" w:rsidR="0084601E" w:rsidRDefault="0084601E">
            <w:pPr>
              <w:rPr>
                <w:color w:val="000000"/>
                <w:sz w:val="20"/>
                <w:szCs w:val="20"/>
                <w:rFonts w:ascii="Arial Narrow" w:hAnsi="Arial Narrow" w:cs="Calibri"/>
              </w:rPr>
            </w:pPr>
            <w:r>
              <w:rPr>
                <w:color w:val="000000"/>
                <w:sz w:val="20"/>
                <w:rFonts w:ascii="Arial Narrow" w:hAnsi="Arial Narrow"/>
              </w:rPr>
              <w:t xml:space="preserve">   </w:t>
            </w:r>
            <w:r>
              <w:rPr>
                <w:color w:val="000000"/>
                <w:sz w:val="20"/>
                <w:rFonts w:ascii="Arial Narrow" w:hAnsi="Arial Narrow"/>
              </w:rPr>
              <w:t xml:space="preserve">Diruzaintzako gerakina, baliabide atxikiengatikoa</w:t>
            </w:r>
          </w:p>
        </w:tc>
        <w:tc>
          <w:tcPr>
            <w:tcW w:w="1410" w:type="dxa"/>
            <w:tcBorders>
              <w:top w:val="nil"/>
              <w:left w:val="nil"/>
              <w:bottom w:val="single" w:sz="4" w:space="0" w:color="auto"/>
              <w:right w:val="nil"/>
            </w:tcBorders>
            <w:shd w:val="clear" w:color="auto" w:fill="auto"/>
            <w:noWrap/>
            <w:vAlign w:val="center"/>
            <w:hideMark/>
          </w:tcPr>
          <w:p w14:paraId="6EB088D9" w14:textId="77777777" w:rsidR="0084601E" w:rsidRDefault="0084601E">
            <w:pPr>
              <w:jc w:val="right"/>
              <w:rPr>
                <w:color w:val="000000"/>
                <w:sz w:val="20"/>
                <w:szCs w:val="20"/>
                <w:rFonts w:ascii="Arial Narrow" w:hAnsi="Arial Narrow" w:cs="Calibri"/>
              </w:rPr>
            </w:pPr>
            <w:r>
              <w:rPr>
                <w:color w:val="000000"/>
                <w:sz w:val="20"/>
                <w:rFonts w:ascii="Arial Narrow" w:hAnsi="Arial Narrow"/>
              </w:rPr>
              <w:t xml:space="preserve">196.982</w:t>
            </w:r>
          </w:p>
        </w:tc>
        <w:tc>
          <w:tcPr>
            <w:tcW w:w="1416" w:type="dxa"/>
            <w:tcBorders>
              <w:top w:val="nil"/>
              <w:left w:val="nil"/>
              <w:bottom w:val="single" w:sz="4" w:space="0" w:color="auto"/>
              <w:right w:val="nil"/>
            </w:tcBorders>
            <w:shd w:val="clear" w:color="auto" w:fill="auto"/>
            <w:noWrap/>
            <w:vAlign w:val="center"/>
            <w:hideMark/>
          </w:tcPr>
          <w:p w14:paraId="057ECC4B" w14:textId="77777777" w:rsidR="0084601E" w:rsidRDefault="0084601E">
            <w:pPr>
              <w:jc w:val="right"/>
              <w:rPr>
                <w:color w:val="000000"/>
                <w:sz w:val="20"/>
                <w:szCs w:val="20"/>
                <w:rFonts w:ascii="Arial Narrow" w:hAnsi="Arial Narrow" w:cs="Calibri"/>
              </w:rPr>
            </w:pPr>
            <w:r>
              <w:rPr>
                <w:color w:val="000000"/>
                <w:sz w:val="20"/>
                <w:rFonts w:ascii="Arial Narrow" w:hAnsi="Arial Narrow"/>
              </w:rPr>
              <w:t xml:space="preserve">177.496</w:t>
            </w:r>
          </w:p>
        </w:tc>
        <w:tc>
          <w:tcPr>
            <w:tcW w:w="1236" w:type="dxa"/>
            <w:tcBorders>
              <w:top w:val="nil"/>
              <w:left w:val="nil"/>
              <w:bottom w:val="single" w:sz="4" w:space="0" w:color="auto"/>
              <w:right w:val="nil"/>
            </w:tcBorders>
            <w:shd w:val="clear" w:color="auto" w:fill="auto"/>
            <w:noWrap/>
            <w:vAlign w:val="center"/>
            <w:hideMark/>
          </w:tcPr>
          <w:p w14:paraId="6C701C9B" w14:textId="77777777" w:rsidR="0084601E" w:rsidRDefault="0084601E">
            <w:pPr>
              <w:jc w:val="right"/>
              <w:rPr>
                <w:i/>
                <w:iCs/>
                <w:color w:val="000000"/>
                <w:sz w:val="20"/>
                <w:szCs w:val="20"/>
                <w:rFonts w:ascii="Arial Narrow" w:hAnsi="Arial Narrow" w:cs="Calibri"/>
              </w:rPr>
            </w:pPr>
            <w:r>
              <w:rPr>
                <w:i/>
                <w:color w:val="000000"/>
                <w:sz w:val="20"/>
                <w:rFonts w:ascii="Arial Narrow" w:hAnsi="Arial Narrow"/>
              </w:rPr>
              <w:t xml:space="preserve">-10</w:t>
            </w:r>
          </w:p>
        </w:tc>
      </w:tr>
      <w:tr w:rsidR="0084601E" w14:paraId="4FA865CB" w14:textId="77777777" w:rsidTr="00611FED">
        <w:trPr>
          <w:trHeight w:val="198"/>
        </w:trPr>
        <w:tc>
          <w:tcPr>
            <w:tcW w:w="4820" w:type="dxa"/>
            <w:tcBorders>
              <w:top w:val="nil"/>
              <w:left w:val="nil"/>
              <w:bottom w:val="single" w:sz="4" w:space="0" w:color="auto"/>
              <w:right w:val="nil"/>
            </w:tcBorders>
            <w:shd w:val="clear" w:color="auto" w:fill="auto"/>
            <w:noWrap/>
            <w:vAlign w:val="center"/>
            <w:hideMark/>
          </w:tcPr>
          <w:p w14:paraId="2089D01A" w14:textId="77777777" w:rsidR="0084601E" w:rsidRDefault="0084601E">
            <w:pPr>
              <w:rPr>
                <w:color w:val="000000"/>
                <w:sz w:val="20"/>
                <w:szCs w:val="20"/>
                <w:rFonts w:ascii="Arial Narrow" w:hAnsi="Arial Narrow" w:cs="Calibri"/>
              </w:rPr>
            </w:pPr>
            <w:r>
              <w:rPr>
                <w:color w:val="000000"/>
                <w:sz w:val="20"/>
                <w:rFonts w:ascii="Arial Narrow" w:hAnsi="Arial Narrow"/>
              </w:rPr>
              <w:t xml:space="preserve">   </w:t>
            </w:r>
            <w:r>
              <w:rPr>
                <w:color w:val="000000"/>
                <w:sz w:val="20"/>
                <w:rFonts w:ascii="Arial Narrow" w:hAnsi="Arial Narrow"/>
              </w:rPr>
              <w:t xml:space="preserve">Gastu orokorretarako diruzaintza-gerakina</w:t>
            </w:r>
          </w:p>
        </w:tc>
        <w:tc>
          <w:tcPr>
            <w:tcW w:w="1410" w:type="dxa"/>
            <w:tcBorders>
              <w:top w:val="nil"/>
              <w:left w:val="nil"/>
              <w:bottom w:val="single" w:sz="4" w:space="0" w:color="auto"/>
              <w:right w:val="nil"/>
            </w:tcBorders>
            <w:shd w:val="clear" w:color="auto" w:fill="auto"/>
            <w:noWrap/>
            <w:vAlign w:val="center"/>
            <w:hideMark/>
          </w:tcPr>
          <w:p w14:paraId="62012DF1" w14:textId="77777777" w:rsidR="0084601E" w:rsidRDefault="0084601E">
            <w:pPr>
              <w:jc w:val="right"/>
              <w:rPr>
                <w:color w:val="000000"/>
                <w:sz w:val="20"/>
                <w:szCs w:val="20"/>
                <w:rFonts w:ascii="Arial Narrow" w:hAnsi="Arial Narrow" w:cs="Calibri"/>
              </w:rPr>
            </w:pPr>
            <w:r>
              <w:rPr>
                <w:color w:val="000000"/>
                <w:sz w:val="20"/>
                <w:rFonts w:ascii="Arial Narrow" w:hAnsi="Arial Narrow"/>
              </w:rPr>
              <w:t xml:space="preserve">1.680.595</w:t>
            </w:r>
          </w:p>
        </w:tc>
        <w:tc>
          <w:tcPr>
            <w:tcW w:w="1416" w:type="dxa"/>
            <w:tcBorders>
              <w:top w:val="nil"/>
              <w:left w:val="nil"/>
              <w:bottom w:val="single" w:sz="4" w:space="0" w:color="auto"/>
              <w:right w:val="nil"/>
            </w:tcBorders>
            <w:shd w:val="clear" w:color="auto" w:fill="auto"/>
            <w:noWrap/>
            <w:vAlign w:val="center"/>
            <w:hideMark/>
          </w:tcPr>
          <w:p w14:paraId="624C4EBD" w14:textId="77777777" w:rsidR="0084601E" w:rsidRDefault="0084601E">
            <w:pPr>
              <w:jc w:val="right"/>
              <w:rPr>
                <w:color w:val="000000"/>
                <w:sz w:val="20"/>
                <w:szCs w:val="20"/>
                <w:rFonts w:ascii="Arial Narrow" w:hAnsi="Arial Narrow" w:cs="Calibri"/>
              </w:rPr>
            </w:pPr>
            <w:r>
              <w:rPr>
                <w:color w:val="000000"/>
                <w:sz w:val="20"/>
                <w:rFonts w:ascii="Arial Narrow" w:hAnsi="Arial Narrow"/>
              </w:rPr>
              <w:t xml:space="preserve">917.898</w:t>
            </w:r>
          </w:p>
        </w:tc>
        <w:tc>
          <w:tcPr>
            <w:tcW w:w="1236" w:type="dxa"/>
            <w:tcBorders>
              <w:top w:val="nil"/>
              <w:left w:val="nil"/>
              <w:bottom w:val="single" w:sz="4" w:space="0" w:color="auto"/>
              <w:right w:val="nil"/>
            </w:tcBorders>
            <w:shd w:val="clear" w:color="auto" w:fill="auto"/>
            <w:noWrap/>
            <w:vAlign w:val="center"/>
            <w:hideMark/>
          </w:tcPr>
          <w:p w14:paraId="2475A0D9" w14:textId="77777777" w:rsidR="0084601E" w:rsidRDefault="0084601E">
            <w:pPr>
              <w:jc w:val="right"/>
              <w:rPr>
                <w:i/>
                <w:iCs/>
                <w:color w:val="000000"/>
                <w:sz w:val="20"/>
                <w:szCs w:val="20"/>
                <w:rFonts w:ascii="Arial Narrow" w:hAnsi="Arial Narrow" w:cs="Calibri"/>
              </w:rPr>
            </w:pPr>
            <w:r>
              <w:rPr>
                <w:i/>
                <w:color w:val="000000"/>
                <w:sz w:val="20"/>
                <w:rFonts w:ascii="Arial Narrow" w:hAnsi="Arial Narrow"/>
              </w:rPr>
              <w:t xml:space="preserve">-45</w:t>
            </w:r>
          </w:p>
        </w:tc>
      </w:tr>
    </w:tbl>
    <w:p w14:paraId="0A560919" w14:textId="77777777" w:rsidR="007173E7" w:rsidRPr="00E34A05" w:rsidRDefault="007173E7" w:rsidP="00A17A73">
      <w:pPr>
        <w:autoSpaceDE w:val="0"/>
        <w:autoSpaceDN w:val="0"/>
        <w:adjustRightInd w:val="0"/>
        <w:spacing w:before="80"/>
        <w:jc w:val="both"/>
        <w:rPr>
          <w:color w:val="000000"/>
          <w:sz w:val="20"/>
          <w:szCs w:val="20"/>
          <w:rFonts w:ascii="Arial Narrow" w:hAnsi="Arial Narrow" w:cs="Calibri"/>
        </w:rPr>
      </w:pPr>
      <w:r>
        <w:rPr>
          <w:color w:val="000000"/>
          <w:sz w:val="20"/>
          <w:rFonts w:ascii="Arial Narrow" w:hAnsi="Arial Narrow"/>
        </w:rPr>
        <w:t xml:space="preserve">*Auditatu gabeko ekitaldia</w:t>
      </w:r>
    </w:p>
    <w:p w14:paraId="21A7AA39" w14:textId="77777777" w:rsidR="0084601E" w:rsidRDefault="0084601E" w:rsidP="00B3015A">
      <w:pPr>
        <w:tabs>
          <w:tab w:val="center" w:pos="2835"/>
          <w:tab w:val="center" w:pos="3969"/>
          <w:tab w:val="center" w:pos="5103"/>
          <w:tab w:val="center" w:pos="6237"/>
          <w:tab w:val="center" w:pos="7371"/>
        </w:tabs>
        <w:spacing w:after="100"/>
        <w:ind w:firstLine="284"/>
        <w:jc w:val="both"/>
        <w:rPr>
          <w:rFonts w:ascii="Arial" w:hAnsi="Arial" w:cs="Arial"/>
          <w:spacing w:val="6"/>
          <w:sz w:val="26"/>
        </w:rPr>
      </w:pPr>
    </w:p>
    <w:p w14:paraId="383A11A4" w14:textId="77777777" w:rsidR="00BB3DD4" w:rsidRDefault="00BB3DD4" w:rsidP="00B3015A">
      <w:pPr>
        <w:tabs>
          <w:tab w:val="center" w:pos="2835"/>
          <w:tab w:val="center" w:pos="3969"/>
          <w:tab w:val="center" w:pos="5103"/>
          <w:tab w:val="center" w:pos="6237"/>
          <w:tab w:val="center" w:pos="7371"/>
        </w:tabs>
        <w:spacing w:after="100"/>
        <w:ind w:firstLine="284"/>
        <w:jc w:val="both"/>
        <w:rPr>
          <w:rFonts w:ascii="Arial" w:hAnsi="Arial" w:cs="Arial"/>
          <w:spacing w:val="6"/>
          <w:sz w:val="26"/>
        </w:rPr>
      </w:pPr>
    </w:p>
    <w:p w14:paraId="26C39E9D" w14:textId="77777777" w:rsidR="0084601E" w:rsidRDefault="003072BB">
      <w:pPr>
        <w:rPr>
          <w:spacing w:val="6"/>
          <w:sz w:val="26"/>
          <w:rFonts w:ascii="Arial" w:hAnsi="Arial" w:cs="Arial"/>
        </w:rPr>
      </w:pPr>
      <w:bookmarkStart w:id="74" w:name="_Toc22495439"/>
      <w:bookmarkStart w:id="75" w:name="_Toc55460324"/>
      <w:r>
        <w:br w:type="page"/>
      </w:r>
    </w:p>
    <w:p w14:paraId="39A8C54D" w14:textId="77777777" w:rsidR="00A54D1E" w:rsidRDefault="00A54D1E" w:rsidP="00FA0B88">
      <w:pPr>
        <w:tabs>
          <w:tab w:val="center" w:pos="2835"/>
          <w:tab w:val="center" w:pos="3969"/>
          <w:tab w:val="center" w:pos="5103"/>
          <w:tab w:val="center" w:pos="6237"/>
          <w:tab w:val="center" w:pos="7371"/>
        </w:tabs>
        <w:spacing w:after="240"/>
        <w:ind w:firstLine="284"/>
        <w:jc w:val="both"/>
        <w:rPr>
          <w:spacing w:val="6"/>
          <w:sz w:val="26"/>
          <w:rFonts w:ascii="Arial" w:hAnsi="Arial" w:cs="Arial"/>
        </w:rPr>
      </w:pPr>
      <w:r>
        <w:rPr>
          <w:sz w:val="26"/>
          <w:rFonts w:ascii="Arial" w:hAnsi="Arial"/>
        </w:rPr>
        <w:t xml:space="preserve">Egoera-balantzea,</w:t>
      </w:r>
      <w:bookmarkEnd w:id="74"/>
      <w:r>
        <w:rPr>
          <w:sz w:val="26"/>
          <w:rFonts w:ascii="Arial" w:hAnsi="Arial"/>
        </w:rPr>
        <w:t xml:space="preserve"> 2023ko abenduaren</w:t>
      </w:r>
      <w:bookmarkEnd w:id="75"/>
      <w:r>
        <w:rPr>
          <w:sz w:val="26"/>
          <w:rFonts w:ascii="Arial" w:hAnsi="Arial"/>
        </w:rPr>
        <w:t xml:space="preserve"> 31koa</w:t>
      </w:r>
    </w:p>
    <w:tbl>
      <w:tblPr>
        <w:tblW w:w="8931" w:type="dxa"/>
        <w:tblCellMar>
          <w:left w:w="70" w:type="dxa"/>
          <w:right w:w="70" w:type="dxa"/>
        </w:tblCellMar>
        <w:tblLook w:val="04A0" w:firstRow="1" w:lastRow="0" w:firstColumn="1" w:lastColumn="0" w:noHBand="0" w:noVBand="1"/>
      </w:tblPr>
      <w:tblGrid>
        <w:gridCol w:w="5245"/>
        <w:gridCol w:w="2126"/>
        <w:gridCol w:w="1560"/>
      </w:tblGrid>
      <w:tr w:rsidR="0084601E" w14:paraId="5BF120E6" w14:textId="77777777" w:rsidTr="0084601E">
        <w:trPr>
          <w:trHeight w:val="300"/>
        </w:trPr>
        <w:tc>
          <w:tcPr>
            <w:tcW w:w="5245" w:type="dxa"/>
            <w:tcBorders>
              <w:top w:val="single" w:sz="4" w:space="0" w:color="auto"/>
              <w:left w:val="nil"/>
              <w:bottom w:val="single" w:sz="4" w:space="0" w:color="auto"/>
              <w:right w:val="nil"/>
            </w:tcBorders>
            <w:shd w:val="clear" w:color="000000" w:fill="FABF8F"/>
            <w:noWrap/>
            <w:vAlign w:val="center"/>
            <w:hideMark/>
          </w:tcPr>
          <w:p w14:paraId="1AA5F3C4" w14:textId="77777777" w:rsidR="0084601E" w:rsidRDefault="0084601E">
            <w:pPr>
              <w:rPr>
                <w:color w:val="000000"/>
                <w:sz w:val="18"/>
                <w:szCs w:val="18"/>
                <w:rFonts w:ascii="Arial" w:hAnsi="Arial" w:cs="Arial"/>
              </w:rPr>
            </w:pPr>
            <w:r>
              <w:rPr>
                <w:color w:val="000000"/>
                <w:sz w:val="18"/>
                <w:rFonts w:ascii="Arial" w:hAnsi="Arial"/>
              </w:rPr>
              <w:t xml:space="preserve">Deskribapena</w:t>
            </w:r>
          </w:p>
        </w:tc>
        <w:tc>
          <w:tcPr>
            <w:tcW w:w="2126" w:type="dxa"/>
            <w:tcBorders>
              <w:top w:val="single" w:sz="4" w:space="0" w:color="auto"/>
              <w:left w:val="nil"/>
              <w:bottom w:val="single" w:sz="4" w:space="0" w:color="auto"/>
              <w:right w:val="nil"/>
            </w:tcBorders>
            <w:shd w:val="clear" w:color="000000" w:fill="FABF8F"/>
            <w:noWrap/>
            <w:vAlign w:val="center"/>
            <w:hideMark/>
          </w:tcPr>
          <w:p w14:paraId="6B85630B" w14:textId="77777777" w:rsidR="0084601E" w:rsidRDefault="0084601E">
            <w:pPr>
              <w:jc w:val="right"/>
              <w:rPr>
                <w:color w:val="000000"/>
                <w:sz w:val="18"/>
                <w:szCs w:val="18"/>
                <w:rFonts w:ascii="Arial" w:hAnsi="Arial" w:cs="Arial"/>
              </w:rPr>
            </w:pPr>
            <w:r>
              <w:rPr>
                <w:color w:val="000000"/>
                <w:sz w:val="18"/>
                <w:rFonts w:ascii="Arial" w:hAnsi="Arial"/>
              </w:rPr>
              <w:t xml:space="preserve">2022*</w:t>
            </w:r>
          </w:p>
        </w:tc>
        <w:tc>
          <w:tcPr>
            <w:tcW w:w="1560" w:type="dxa"/>
            <w:tcBorders>
              <w:top w:val="single" w:sz="4" w:space="0" w:color="auto"/>
              <w:left w:val="nil"/>
              <w:bottom w:val="single" w:sz="4" w:space="0" w:color="auto"/>
              <w:right w:val="nil"/>
            </w:tcBorders>
            <w:shd w:val="clear" w:color="000000" w:fill="FABF8F"/>
            <w:noWrap/>
            <w:vAlign w:val="center"/>
            <w:hideMark/>
          </w:tcPr>
          <w:p w14:paraId="773589B7" w14:textId="77777777" w:rsidR="0084601E" w:rsidRDefault="0084601E">
            <w:pPr>
              <w:jc w:val="right"/>
              <w:rPr>
                <w:color w:val="000000"/>
                <w:sz w:val="18"/>
                <w:szCs w:val="18"/>
                <w:rFonts w:ascii="Arial" w:hAnsi="Arial" w:cs="Arial"/>
              </w:rPr>
            </w:pPr>
            <w:r>
              <w:rPr>
                <w:color w:val="000000"/>
                <w:sz w:val="18"/>
                <w:rFonts w:ascii="Arial" w:hAnsi="Arial"/>
              </w:rPr>
              <w:t xml:space="preserve">2023</w:t>
            </w:r>
          </w:p>
        </w:tc>
      </w:tr>
      <w:tr w:rsidR="0084601E" w14:paraId="672B251D" w14:textId="77777777" w:rsidTr="00611FED">
        <w:trPr>
          <w:trHeight w:val="300"/>
        </w:trPr>
        <w:tc>
          <w:tcPr>
            <w:tcW w:w="5245" w:type="dxa"/>
            <w:tcBorders>
              <w:top w:val="nil"/>
              <w:left w:val="nil"/>
              <w:bottom w:val="single" w:sz="2" w:space="0" w:color="auto"/>
              <w:right w:val="nil"/>
            </w:tcBorders>
            <w:shd w:val="clear" w:color="auto" w:fill="auto"/>
            <w:noWrap/>
            <w:vAlign w:val="center"/>
            <w:hideMark/>
          </w:tcPr>
          <w:p w14:paraId="4C87F54A" w14:textId="77777777" w:rsidR="0084601E" w:rsidRDefault="0084601E">
            <w:pPr>
              <w:rPr>
                <w:b/>
                <w:bCs/>
                <w:i/>
                <w:iCs/>
                <w:color w:val="000000"/>
                <w:sz w:val="20"/>
                <w:szCs w:val="20"/>
                <w:rFonts w:ascii="Arial Narrow" w:hAnsi="Arial Narrow" w:cs="Calibri"/>
              </w:rPr>
            </w:pPr>
            <w:r>
              <w:rPr>
                <w:b/>
                <w:i/>
                <w:color w:val="000000"/>
                <w:sz w:val="20"/>
                <w:rFonts w:ascii="Arial Narrow" w:hAnsi="Arial Narrow"/>
              </w:rPr>
              <w:t xml:space="preserve"> </w:t>
            </w:r>
            <w:r>
              <w:rPr>
                <w:b/>
                <w:i/>
                <w:color w:val="000000"/>
                <w:sz w:val="20"/>
                <w:rFonts w:ascii="Arial Narrow" w:hAnsi="Arial Narrow"/>
              </w:rPr>
              <w:t xml:space="preserve">Ibilgetua</w:t>
            </w:r>
          </w:p>
        </w:tc>
        <w:tc>
          <w:tcPr>
            <w:tcW w:w="2126" w:type="dxa"/>
            <w:tcBorders>
              <w:top w:val="nil"/>
              <w:left w:val="nil"/>
              <w:bottom w:val="single" w:sz="2" w:space="0" w:color="auto"/>
              <w:right w:val="nil"/>
            </w:tcBorders>
            <w:shd w:val="clear" w:color="auto" w:fill="auto"/>
            <w:noWrap/>
            <w:vAlign w:val="center"/>
            <w:hideMark/>
          </w:tcPr>
          <w:p w14:paraId="16D9FAA4" w14:textId="77777777" w:rsidR="0084601E" w:rsidRDefault="0084601E">
            <w:pPr>
              <w:jc w:val="right"/>
              <w:rPr>
                <w:b/>
                <w:bCs/>
                <w:color w:val="000000"/>
                <w:sz w:val="20"/>
                <w:szCs w:val="20"/>
                <w:rFonts w:ascii="Arial Narrow" w:hAnsi="Arial Narrow" w:cs="Calibri"/>
              </w:rPr>
            </w:pPr>
            <w:r>
              <w:rPr>
                <w:b/>
                <w:color w:val="000000"/>
                <w:sz w:val="20"/>
                <w:rFonts w:ascii="Arial Narrow" w:hAnsi="Arial Narrow"/>
              </w:rPr>
              <w:t xml:space="preserve">11.354.228</w:t>
            </w:r>
          </w:p>
        </w:tc>
        <w:tc>
          <w:tcPr>
            <w:tcW w:w="1560" w:type="dxa"/>
            <w:tcBorders>
              <w:top w:val="nil"/>
              <w:left w:val="nil"/>
              <w:bottom w:val="single" w:sz="2" w:space="0" w:color="auto"/>
              <w:right w:val="nil"/>
            </w:tcBorders>
            <w:shd w:val="clear" w:color="auto" w:fill="auto"/>
            <w:noWrap/>
            <w:vAlign w:val="center"/>
            <w:hideMark/>
          </w:tcPr>
          <w:p w14:paraId="4371287D" w14:textId="77777777" w:rsidR="0084601E" w:rsidRDefault="0084601E">
            <w:pPr>
              <w:jc w:val="right"/>
              <w:rPr>
                <w:b/>
                <w:bCs/>
                <w:color w:val="000000"/>
                <w:sz w:val="20"/>
                <w:szCs w:val="20"/>
                <w:rFonts w:ascii="Arial Narrow" w:hAnsi="Arial Narrow" w:cs="Calibri"/>
              </w:rPr>
            </w:pPr>
            <w:r>
              <w:rPr>
                <w:b/>
                <w:color w:val="000000"/>
                <w:sz w:val="20"/>
                <w:rFonts w:ascii="Arial Narrow" w:hAnsi="Arial Narrow"/>
              </w:rPr>
              <w:t xml:space="preserve">11.354.228</w:t>
            </w:r>
          </w:p>
        </w:tc>
      </w:tr>
      <w:tr w:rsidR="0084601E" w14:paraId="334A0582" w14:textId="77777777" w:rsidTr="00611FED">
        <w:trPr>
          <w:trHeight w:val="198"/>
        </w:trPr>
        <w:tc>
          <w:tcPr>
            <w:tcW w:w="5245" w:type="dxa"/>
            <w:tcBorders>
              <w:top w:val="single" w:sz="2" w:space="0" w:color="auto"/>
              <w:left w:val="nil"/>
              <w:bottom w:val="single" w:sz="2" w:space="0" w:color="auto"/>
              <w:right w:val="nil"/>
            </w:tcBorders>
            <w:shd w:val="clear" w:color="auto" w:fill="auto"/>
            <w:noWrap/>
            <w:vAlign w:val="center"/>
            <w:hideMark/>
          </w:tcPr>
          <w:p w14:paraId="7D3BC457" w14:textId="77777777" w:rsidR="0084601E" w:rsidRDefault="0084601E">
            <w:pPr>
              <w:rPr>
                <w:color w:val="000000"/>
                <w:sz w:val="20"/>
                <w:szCs w:val="20"/>
                <w:rFonts w:ascii="Arial Narrow" w:hAnsi="Arial Narrow" w:cs="Calibri"/>
              </w:rPr>
            </w:pPr>
            <w:r>
              <w:rPr>
                <w:color w:val="000000"/>
                <w:sz w:val="20"/>
                <w:rFonts w:ascii="Arial Narrow" w:hAnsi="Arial Narrow"/>
              </w:rPr>
              <w:t xml:space="preserve">Ibilgetu materiala</w:t>
            </w:r>
          </w:p>
        </w:tc>
        <w:tc>
          <w:tcPr>
            <w:tcW w:w="2126" w:type="dxa"/>
            <w:tcBorders>
              <w:top w:val="single" w:sz="2" w:space="0" w:color="auto"/>
              <w:left w:val="nil"/>
              <w:bottom w:val="single" w:sz="2" w:space="0" w:color="auto"/>
              <w:right w:val="nil"/>
            </w:tcBorders>
            <w:shd w:val="clear" w:color="auto" w:fill="auto"/>
            <w:noWrap/>
            <w:vAlign w:val="center"/>
            <w:hideMark/>
          </w:tcPr>
          <w:p w14:paraId="78E832A4" w14:textId="77777777" w:rsidR="0084601E" w:rsidRDefault="0084601E">
            <w:pPr>
              <w:jc w:val="right"/>
              <w:rPr>
                <w:color w:val="000000"/>
                <w:sz w:val="20"/>
                <w:szCs w:val="20"/>
                <w:rFonts w:ascii="Arial Narrow" w:hAnsi="Arial Narrow" w:cs="Calibri"/>
              </w:rPr>
            </w:pPr>
            <w:r>
              <w:rPr>
                <w:color w:val="000000"/>
                <w:sz w:val="20"/>
                <w:rFonts w:ascii="Arial Narrow" w:hAnsi="Arial Narrow"/>
              </w:rPr>
              <w:t xml:space="preserve">11.054.382</w:t>
            </w:r>
          </w:p>
        </w:tc>
        <w:tc>
          <w:tcPr>
            <w:tcW w:w="1560" w:type="dxa"/>
            <w:tcBorders>
              <w:top w:val="single" w:sz="2" w:space="0" w:color="auto"/>
              <w:left w:val="nil"/>
              <w:bottom w:val="single" w:sz="2" w:space="0" w:color="auto"/>
              <w:right w:val="nil"/>
            </w:tcBorders>
            <w:shd w:val="clear" w:color="auto" w:fill="auto"/>
            <w:noWrap/>
            <w:vAlign w:val="center"/>
            <w:hideMark/>
          </w:tcPr>
          <w:p w14:paraId="7EEBB349" w14:textId="77777777" w:rsidR="0084601E" w:rsidRDefault="0084601E">
            <w:pPr>
              <w:jc w:val="right"/>
              <w:rPr>
                <w:color w:val="000000"/>
                <w:sz w:val="20"/>
                <w:szCs w:val="20"/>
                <w:rFonts w:ascii="Arial Narrow" w:hAnsi="Arial Narrow" w:cs="Calibri"/>
              </w:rPr>
            </w:pPr>
            <w:r>
              <w:rPr>
                <w:color w:val="000000"/>
                <w:sz w:val="20"/>
                <w:rFonts w:ascii="Arial Narrow" w:hAnsi="Arial Narrow"/>
              </w:rPr>
              <w:t xml:space="preserve">11.054.382</w:t>
            </w:r>
          </w:p>
        </w:tc>
      </w:tr>
      <w:tr w:rsidR="0084601E" w14:paraId="34EA17D5" w14:textId="77777777" w:rsidTr="00611FED">
        <w:trPr>
          <w:trHeight w:val="198"/>
        </w:trPr>
        <w:tc>
          <w:tcPr>
            <w:tcW w:w="5245" w:type="dxa"/>
            <w:tcBorders>
              <w:top w:val="single" w:sz="2" w:space="0" w:color="auto"/>
              <w:left w:val="nil"/>
              <w:bottom w:val="single" w:sz="2" w:space="0" w:color="auto"/>
              <w:right w:val="nil"/>
            </w:tcBorders>
            <w:shd w:val="clear" w:color="auto" w:fill="auto"/>
            <w:noWrap/>
            <w:vAlign w:val="center"/>
            <w:hideMark/>
          </w:tcPr>
          <w:p w14:paraId="39C22E29" w14:textId="77777777" w:rsidR="0084601E" w:rsidRDefault="0084601E">
            <w:pPr>
              <w:rPr>
                <w:color w:val="000000"/>
                <w:sz w:val="20"/>
                <w:szCs w:val="20"/>
                <w:rFonts w:ascii="Arial Narrow" w:hAnsi="Arial Narrow" w:cs="Calibri"/>
              </w:rPr>
            </w:pPr>
            <w:r>
              <w:rPr>
                <w:color w:val="000000"/>
                <w:sz w:val="20"/>
                <w:rFonts w:ascii="Arial Narrow" w:hAnsi="Arial Narrow"/>
              </w:rPr>
              <w:t xml:space="preserve">Ibilgetu ez-materiala</w:t>
            </w:r>
          </w:p>
        </w:tc>
        <w:tc>
          <w:tcPr>
            <w:tcW w:w="2126" w:type="dxa"/>
            <w:tcBorders>
              <w:top w:val="single" w:sz="2" w:space="0" w:color="auto"/>
              <w:left w:val="nil"/>
              <w:bottom w:val="single" w:sz="2" w:space="0" w:color="auto"/>
              <w:right w:val="nil"/>
            </w:tcBorders>
            <w:shd w:val="clear" w:color="auto" w:fill="auto"/>
            <w:noWrap/>
            <w:vAlign w:val="center"/>
            <w:hideMark/>
          </w:tcPr>
          <w:p w14:paraId="69719DE1" w14:textId="77777777" w:rsidR="0084601E" w:rsidRDefault="0084601E">
            <w:pPr>
              <w:jc w:val="right"/>
              <w:rPr>
                <w:color w:val="000000"/>
                <w:sz w:val="20"/>
                <w:szCs w:val="20"/>
                <w:rFonts w:ascii="Arial Narrow" w:hAnsi="Arial Narrow" w:cs="Calibri"/>
              </w:rPr>
            </w:pPr>
            <w:r>
              <w:rPr>
                <w:color w:val="000000"/>
                <w:sz w:val="20"/>
                <w:rFonts w:ascii="Arial Narrow" w:hAnsi="Arial Narrow"/>
              </w:rPr>
              <w:t xml:space="preserve">0</w:t>
            </w:r>
          </w:p>
        </w:tc>
        <w:tc>
          <w:tcPr>
            <w:tcW w:w="1560" w:type="dxa"/>
            <w:tcBorders>
              <w:top w:val="single" w:sz="2" w:space="0" w:color="auto"/>
              <w:left w:val="nil"/>
              <w:bottom w:val="single" w:sz="2" w:space="0" w:color="auto"/>
              <w:right w:val="nil"/>
            </w:tcBorders>
            <w:shd w:val="clear" w:color="auto" w:fill="auto"/>
            <w:noWrap/>
            <w:vAlign w:val="center"/>
            <w:hideMark/>
          </w:tcPr>
          <w:p w14:paraId="46C2A96A" w14:textId="77777777" w:rsidR="0084601E" w:rsidRDefault="0084601E">
            <w:pPr>
              <w:jc w:val="right"/>
              <w:rPr>
                <w:color w:val="000000"/>
                <w:sz w:val="20"/>
                <w:szCs w:val="20"/>
                <w:rFonts w:ascii="Arial Narrow" w:hAnsi="Arial Narrow" w:cs="Calibri"/>
              </w:rPr>
            </w:pPr>
            <w:r>
              <w:rPr>
                <w:color w:val="000000"/>
                <w:sz w:val="20"/>
                <w:rFonts w:ascii="Arial Narrow" w:hAnsi="Arial Narrow"/>
              </w:rPr>
              <w:t xml:space="preserve">0</w:t>
            </w:r>
          </w:p>
        </w:tc>
      </w:tr>
      <w:tr w:rsidR="0084601E" w14:paraId="6CB97F7E" w14:textId="77777777" w:rsidTr="00611FED">
        <w:trPr>
          <w:trHeight w:val="198"/>
        </w:trPr>
        <w:tc>
          <w:tcPr>
            <w:tcW w:w="5245" w:type="dxa"/>
            <w:tcBorders>
              <w:top w:val="single" w:sz="2" w:space="0" w:color="auto"/>
              <w:left w:val="nil"/>
              <w:bottom w:val="single" w:sz="2" w:space="0" w:color="auto"/>
              <w:right w:val="nil"/>
            </w:tcBorders>
            <w:shd w:val="clear" w:color="auto" w:fill="auto"/>
            <w:noWrap/>
            <w:vAlign w:val="center"/>
            <w:hideMark/>
          </w:tcPr>
          <w:p w14:paraId="13A1156E" w14:textId="77777777" w:rsidR="0084601E" w:rsidRDefault="0084601E">
            <w:pPr>
              <w:rPr>
                <w:color w:val="000000"/>
                <w:sz w:val="20"/>
                <w:szCs w:val="20"/>
                <w:rFonts w:ascii="Arial Narrow" w:hAnsi="Arial Narrow" w:cs="Calibri"/>
              </w:rPr>
            </w:pPr>
            <w:r>
              <w:rPr>
                <w:color w:val="000000"/>
                <w:sz w:val="20"/>
                <w:rFonts w:ascii="Arial Narrow" w:hAnsi="Arial Narrow"/>
              </w:rPr>
              <w:t xml:space="preserve">Erabilera orokorrerako azpiegiturak eta ondasunak</w:t>
            </w:r>
          </w:p>
        </w:tc>
        <w:tc>
          <w:tcPr>
            <w:tcW w:w="2126" w:type="dxa"/>
            <w:tcBorders>
              <w:top w:val="single" w:sz="2" w:space="0" w:color="auto"/>
              <w:left w:val="nil"/>
              <w:bottom w:val="single" w:sz="2" w:space="0" w:color="auto"/>
              <w:right w:val="nil"/>
            </w:tcBorders>
            <w:shd w:val="clear" w:color="auto" w:fill="auto"/>
            <w:noWrap/>
            <w:vAlign w:val="center"/>
            <w:hideMark/>
          </w:tcPr>
          <w:p w14:paraId="25BFE8A4" w14:textId="77777777" w:rsidR="0084601E" w:rsidRDefault="0084601E">
            <w:pPr>
              <w:jc w:val="right"/>
              <w:rPr>
                <w:color w:val="000000"/>
                <w:sz w:val="20"/>
                <w:szCs w:val="20"/>
                <w:rFonts w:ascii="Arial Narrow" w:hAnsi="Arial Narrow" w:cs="Calibri"/>
              </w:rPr>
            </w:pPr>
            <w:r>
              <w:rPr>
                <w:color w:val="000000"/>
                <w:sz w:val="20"/>
                <w:rFonts w:ascii="Arial Narrow" w:hAnsi="Arial Narrow"/>
              </w:rPr>
              <w:t xml:space="preserve">299.846</w:t>
            </w:r>
          </w:p>
        </w:tc>
        <w:tc>
          <w:tcPr>
            <w:tcW w:w="1560" w:type="dxa"/>
            <w:tcBorders>
              <w:top w:val="single" w:sz="2" w:space="0" w:color="auto"/>
              <w:left w:val="nil"/>
              <w:bottom w:val="single" w:sz="2" w:space="0" w:color="auto"/>
              <w:right w:val="nil"/>
            </w:tcBorders>
            <w:shd w:val="clear" w:color="auto" w:fill="auto"/>
            <w:noWrap/>
            <w:vAlign w:val="center"/>
            <w:hideMark/>
          </w:tcPr>
          <w:p w14:paraId="4E4CA096" w14:textId="77777777" w:rsidR="0084601E" w:rsidRDefault="0084601E">
            <w:pPr>
              <w:jc w:val="right"/>
              <w:rPr>
                <w:color w:val="000000"/>
                <w:sz w:val="20"/>
                <w:szCs w:val="20"/>
                <w:rFonts w:ascii="Arial Narrow" w:hAnsi="Arial Narrow" w:cs="Calibri"/>
              </w:rPr>
            </w:pPr>
            <w:r>
              <w:rPr>
                <w:color w:val="000000"/>
                <w:sz w:val="20"/>
                <w:rFonts w:ascii="Arial Narrow" w:hAnsi="Arial Narrow"/>
              </w:rPr>
              <w:t xml:space="preserve">299.846</w:t>
            </w:r>
          </w:p>
        </w:tc>
      </w:tr>
      <w:tr w:rsidR="0084601E" w14:paraId="788E3EF6" w14:textId="77777777" w:rsidTr="00611FED">
        <w:trPr>
          <w:trHeight w:val="198"/>
        </w:trPr>
        <w:tc>
          <w:tcPr>
            <w:tcW w:w="5245" w:type="dxa"/>
            <w:tcBorders>
              <w:top w:val="single" w:sz="2" w:space="0" w:color="auto"/>
              <w:left w:val="nil"/>
              <w:bottom w:val="single" w:sz="2" w:space="0" w:color="auto"/>
              <w:right w:val="nil"/>
            </w:tcBorders>
            <w:shd w:val="clear" w:color="auto" w:fill="auto"/>
            <w:noWrap/>
            <w:vAlign w:val="center"/>
            <w:hideMark/>
          </w:tcPr>
          <w:p w14:paraId="235CFF49" w14:textId="77777777" w:rsidR="0084601E" w:rsidRDefault="0084601E">
            <w:pPr>
              <w:rPr>
                <w:color w:val="000000"/>
                <w:sz w:val="20"/>
                <w:szCs w:val="20"/>
                <w:rFonts w:ascii="Arial Narrow" w:hAnsi="Arial Narrow" w:cs="Calibri"/>
              </w:rPr>
            </w:pPr>
            <w:r>
              <w:rPr>
                <w:color w:val="000000"/>
                <w:sz w:val="20"/>
                <w:rFonts w:ascii="Arial Narrow" w:hAnsi="Arial Narrow"/>
              </w:rPr>
              <w:t xml:space="preserve">Herri-ondasunak</w:t>
            </w:r>
          </w:p>
        </w:tc>
        <w:tc>
          <w:tcPr>
            <w:tcW w:w="2126" w:type="dxa"/>
            <w:tcBorders>
              <w:top w:val="single" w:sz="2" w:space="0" w:color="auto"/>
              <w:left w:val="nil"/>
              <w:bottom w:val="single" w:sz="2" w:space="0" w:color="auto"/>
              <w:right w:val="nil"/>
            </w:tcBorders>
            <w:shd w:val="clear" w:color="auto" w:fill="auto"/>
            <w:noWrap/>
            <w:vAlign w:val="center"/>
            <w:hideMark/>
          </w:tcPr>
          <w:p w14:paraId="41BA4665" w14:textId="77777777" w:rsidR="0084601E" w:rsidRDefault="0084601E">
            <w:pPr>
              <w:jc w:val="right"/>
              <w:rPr>
                <w:color w:val="000000"/>
                <w:sz w:val="20"/>
                <w:szCs w:val="20"/>
                <w:rFonts w:ascii="Arial Narrow" w:hAnsi="Arial Narrow" w:cs="Calibri"/>
              </w:rPr>
            </w:pPr>
            <w:r>
              <w:rPr>
                <w:color w:val="000000"/>
                <w:sz w:val="20"/>
                <w:rFonts w:ascii="Arial Narrow" w:hAnsi="Arial Narrow"/>
              </w:rPr>
              <w:t xml:space="preserve">0</w:t>
            </w:r>
          </w:p>
        </w:tc>
        <w:tc>
          <w:tcPr>
            <w:tcW w:w="1560" w:type="dxa"/>
            <w:tcBorders>
              <w:top w:val="single" w:sz="2" w:space="0" w:color="auto"/>
              <w:left w:val="nil"/>
              <w:bottom w:val="single" w:sz="2" w:space="0" w:color="auto"/>
              <w:right w:val="nil"/>
            </w:tcBorders>
            <w:shd w:val="clear" w:color="auto" w:fill="auto"/>
            <w:noWrap/>
            <w:vAlign w:val="center"/>
            <w:hideMark/>
          </w:tcPr>
          <w:p w14:paraId="222B7758" w14:textId="77777777" w:rsidR="0084601E" w:rsidRDefault="0084601E">
            <w:pPr>
              <w:jc w:val="right"/>
              <w:rPr>
                <w:color w:val="000000"/>
                <w:sz w:val="20"/>
                <w:szCs w:val="20"/>
                <w:rFonts w:ascii="Arial Narrow" w:hAnsi="Arial Narrow" w:cs="Calibri"/>
              </w:rPr>
            </w:pPr>
            <w:r>
              <w:rPr>
                <w:color w:val="000000"/>
                <w:sz w:val="20"/>
                <w:rFonts w:ascii="Arial Narrow" w:hAnsi="Arial Narrow"/>
              </w:rPr>
              <w:t xml:space="preserve">0</w:t>
            </w:r>
          </w:p>
        </w:tc>
      </w:tr>
      <w:tr w:rsidR="0084601E" w14:paraId="2E8825EA" w14:textId="77777777" w:rsidTr="00611FED">
        <w:trPr>
          <w:trHeight w:val="198"/>
        </w:trPr>
        <w:tc>
          <w:tcPr>
            <w:tcW w:w="5245" w:type="dxa"/>
            <w:tcBorders>
              <w:top w:val="single" w:sz="2" w:space="0" w:color="auto"/>
              <w:left w:val="nil"/>
              <w:bottom w:val="single" w:sz="2" w:space="0" w:color="auto"/>
              <w:right w:val="nil"/>
            </w:tcBorders>
            <w:shd w:val="clear" w:color="auto" w:fill="auto"/>
            <w:noWrap/>
            <w:vAlign w:val="center"/>
            <w:hideMark/>
          </w:tcPr>
          <w:p w14:paraId="041254F6" w14:textId="77777777" w:rsidR="0084601E" w:rsidRDefault="0084601E">
            <w:pPr>
              <w:rPr>
                <w:color w:val="000000"/>
                <w:sz w:val="20"/>
                <w:szCs w:val="20"/>
                <w:rFonts w:ascii="Arial Narrow" w:hAnsi="Arial Narrow" w:cs="Calibri"/>
              </w:rPr>
            </w:pPr>
            <w:r>
              <w:rPr>
                <w:color w:val="000000"/>
                <w:sz w:val="20"/>
                <w:rFonts w:ascii="Arial Narrow" w:hAnsi="Arial Narrow"/>
              </w:rPr>
              <w:t xml:space="preserve">Ibilgetu finantzarioa</w:t>
            </w:r>
          </w:p>
        </w:tc>
        <w:tc>
          <w:tcPr>
            <w:tcW w:w="2126" w:type="dxa"/>
            <w:tcBorders>
              <w:top w:val="single" w:sz="2" w:space="0" w:color="auto"/>
              <w:left w:val="nil"/>
              <w:bottom w:val="single" w:sz="2" w:space="0" w:color="auto"/>
              <w:right w:val="nil"/>
            </w:tcBorders>
            <w:shd w:val="clear" w:color="auto" w:fill="auto"/>
            <w:noWrap/>
            <w:vAlign w:val="center"/>
            <w:hideMark/>
          </w:tcPr>
          <w:p w14:paraId="4E5222EE" w14:textId="77777777" w:rsidR="0084601E" w:rsidRDefault="0084601E">
            <w:pPr>
              <w:jc w:val="right"/>
              <w:rPr>
                <w:color w:val="000000"/>
                <w:sz w:val="20"/>
                <w:szCs w:val="20"/>
                <w:rFonts w:ascii="Arial Narrow" w:hAnsi="Arial Narrow" w:cs="Calibri"/>
              </w:rPr>
            </w:pPr>
            <w:r>
              <w:rPr>
                <w:color w:val="000000"/>
                <w:sz w:val="20"/>
                <w:rFonts w:ascii="Arial Narrow" w:hAnsi="Arial Narrow"/>
              </w:rPr>
              <w:t xml:space="preserve">0</w:t>
            </w:r>
          </w:p>
        </w:tc>
        <w:tc>
          <w:tcPr>
            <w:tcW w:w="1560" w:type="dxa"/>
            <w:tcBorders>
              <w:top w:val="single" w:sz="2" w:space="0" w:color="auto"/>
              <w:left w:val="nil"/>
              <w:bottom w:val="single" w:sz="2" w:space="0" w:color="auto"/>
              <w:right w:val="nil"/>
            </w:tcBorders>
            <w:shd w:val="clear" w:color="auto" w:fill="auto"/>
            <w:noWrap/>
            <w:vAlign w:val="center"/>
            <w:hideMark/>
          </w:tcPr>
          <w:p w14:paraId="4012DBD4" w14:textId="77777777" w:rsidR="0084601E" w:rsidRDefault="0084601E">
            <w:pPr>
              <w:jc w:val="right"/>
              <w:rPr>
                <w:color w:val="000000"/>
                <w:sz w:val="20"/>
                <w:szCs w:val="20"/>
                <w:rFonts w:ascii="Arial Narrow" w:hAnsi="Arial Narrow" w:cs="Calibri"/>
              </w:rPr>
            </w:pPr>
            <w:r>
              <w:rPr>
                <w:color w:val="000000"/>
                <w:sz w:val="20"/>
                <w:rFonts w:ascii="Arial Narrow" w:hAnsi="Arial Narrow"/>
              </w:rPr>
              <w:t xml:space="preserve">0</w:t>
            </w:r>
          </w:p>
        </w:tc>
      </w:tr>
      <w:tr w:rsidR="0084601E" w14:paraId="5A3BAE60" w14:textId="77777777" w:rsidTr="00611FED">
        <w:trPr>
          <w:trHeight w:val="198"/>
        </w:trPr>
        <w:tc>
          <w:tcPr>
            <w:tcW w:w="5245" w:type="dxa"/>
            <w:tcBorders>
              <w:top w:val="single" w:sz="2" w:space="0" w:color="auto"/>
              <w:left w:val="nil"/>
              <w:bottom w:val="single" w:sz="2" w:space="0" w:color="auto"/>
              <w:right w:val="nil"/>
            </w:tcBorders>
            <w:shd w:val="clear" w:color="auto" w:fill="auto"/>
            <w:noWrap/>
            <w:vAlign w:val="center"/>
            <w:hideMark/>
          </w:tcPr>
          <w:p w14:paraId="382349F1" w14:textId="77777777" w:rsidR="0084601E" w:rsidRDefault="0084601E">
            <w:pPr>
              <w:rPr>
                <w:color w:val="000000"/>
                <w:sz w:val="20"/>
                <w:szCs w:val="20"/>
                <w:rFonts w:ascii="Arial Narrow" w:hAnsi="Arial Narrow" w:cs="Calibri"/>
              </w:rPr>
            </w:pPr>
            <w:r>
              <w:rPr>
                <w:color w:val="000000"/>
                <w:sz w:val="20"/>
                <w:rFonts w:ascii="Arial Narrow" w:hAnsi="Arial Narrow"/>
              </w:rPr>
              <w:t xml:space="preserve">Lagapen edo adskripzio bidez jasotako ondasun eta eskubideak</w:t>
            </w:r>
          </w:p>
        </w:tc>
        <w:tc>
          <w:tcPr>
            <w:tcW w:w="2126" w:type="dxa"/>
            <w:tcBorders>
              <w:top w:val="single" w:sz="2" w:space="0" w:color="auto"/>
              <w:left w:val="nil"/>
              <w:bottom w:val="single" w:sz="2" w:space="0" w:color="auto"/>
              <w:right w:val="nil"/>
            </w:tcBorders>
            <w:shd w:val="clear" w:color="auto" w:fill="auto"/>
            <w:noWrap/>
            <w:vAlign w:val="center"/>
            <w:hideMark/>
          </w:tcPr>
          <w:p w14:paraId="3CD8646A" w14:textId="77777777" w:rsidR="0084601E" w:rsidRDefault="0084601E">
            <w:pPr>
              <w:jc w:val="right"/>
              <w:rPr>
                <w:color w:val="000000"/>
                <w:sz w:val="20"/>
                <w:szCs w:val="20"/>
                <w:rFonts w:ascii="Arial Narrow" w:hAnsi="Arial Narrow" w:cs="Calibri"/>
              </w:rPr>
            </w:pPr>
            <w:r>
              <w:rPr>
                <w:color w:val="000000"/>
                <w:sz w:val="20"/>
                <w:rFonts w:ascii="Arial Narrow" w:hAnsi="Arial Narrow"/>
              </w:rPr>
              <w:t xml:space="preserve">0</w:t>
            </w:r>
          </w:p>
        </w:tc>
        <w:tc>
          <w:tcPr>
            <w:tcW w:w="1560" w:type="dxa"/>
            <w:tcBorders>
              <w:top w:val="single" w:sz="2" w:space="0" w:color="auto"/>
              <w:left w:val="nil"/>
              <w:bottom w:val="single" w:sz="2" w:space="0" w:color="auto"/>
              <w:right w:val="nil"/>
            </w:tcBorders>
            <w:shd w:val="clear" w:color="auto" w:fill="auto"/>
            <w:noWrap/>
            <w:vAlign w:val="center"/>
            <w:hideMark/>
          </w:tcPr>
          <w:p w14:paraId="54910362" w14:textId="77777777" w:rsidR="0084601E" w:rsidRDefault="0084601E">
            <w:pPr>
              <w:jc w:val="right"/>
              <w:rPr>
                <w:color w:val="000000"/>
                <w:sz w:val="20"/>
                <w:szCs w:val="20"/>
                <w:rFonts w:ascii="Arial Narrow" w:hAnsi="Arial Narrow" w:cs="Calibri"/>
              </w:rPr>
            </w:pPr>
            <w:r>
              <w:rPr>
                <w:color w:val="000000"/>
                <w:sz w:val="20"/>
                <w:rFonts w:ascii="Arial Narrow" w:hAnsi="Arial Narrow"/>
              </w:rPr>
              <w:t xml:space="preserve">0</w:t>
            </w:r>
          </w:p>
        </w:tc>
      </w:tr>
      <w:tr w:rsidR="0084601E" w14:paraId="780C3C95" w14:textId="77777777" w:rsidTr="00611FED">
        <w:trPr>
          <w:trHeight w:val="300"/>
        </w:trPr>
        <w:tc>
          <w:tcPr>
            <w:tcW w:w="5245" w:type="dxa"/>
            <w:tcBorders>
              <w:top w:val="single" w:sz="2" w:space="0" w:color="auto"/>
              <w:left w:val="nil"/>
              <w:bottom w:val="single" w:sz="2" w:space="0" w:color="auto"/>
              <w:right w:val="nil"/>
            </w:tcBorders>
            <w:shd w:val="clear" w:color="auto" w:fill="auto"/>
            <w:noWrap/>
            <w:vAlign w:val="center"/>
            <w:hideMark/>
          </w:tcPr>
          <w:p w14:paraId="3E9D88AB" w14:textId="77777777" w:rsidR="0084601E" w:rsidRDefault="0084601E">
            <w:pPr>
              <w:rPr>
                <w:b/>
                <w:bCs/>
                <w:i/>
                <w:iCs/>
                <w:color w:val="000000"/>
                <w:sz w:val="20"/>
                <w:szCs w:val="20"/>
                <w:rFonts w:ascii="Arial Narrow" w:hAnsi="Arial Narrow" w:cs="Calibri"/>
              </w:rPr>
            </w:pPr>
            <w:r>
              <w:rPr>
                <w:b/>
                <w:i/>
                <w:color w:val="000000"/>
                <w:sz w:val="20"/>
                <w:rFonts w:ascii="Arial Narrow" w:hAnsi="Arial Narrow"/>
              </w:rPr>
              <w:t xml:space="preserve">Zirkulatzailea</w:t>
            </w:r>
          </w:p>
        </w:tc>
        <w:tc>
          <w:tcPr>
            <w:tcW w:w="2126" w:type="dxa"/>
            <w:tcBorders>
              <w:top w:val="single" w:sz="2" w:space="0" w:color="auto"/>
              <w:left w:val="nil"/>
              <w:bottom w:val="single" w:sz="2" w:space="0" w:color="auto"/>
              <w:right w:val="nil"/>
            </w:tcBorders>
            <w:shd w:val="clear" w:color="auto" w:fill="auto"/>
            <w:noWrap/>
            <w:vAlign w:val="center"/>
            <w:hideMark/>
          </w:tcPr>
          <w:p w14:paraId="3C90E243" w14:textId="77777777" w:rsidR="0084601E" w:rsidRDefault="0084601E">
            <w:pPr>
              <w:jc w:val="right"/>
              <w:rPr>
                <w:b/>
                <w:bCs/>
                <w:color w:val="000000"/>
                <w:sz w:val="20"/>
                <w:szCs w:val="20"/>
                <w:rFonts w:ascii="Arial Narrow" w:hAnsi="Arial Narrow" w:cs="Calibri"/>
              </w:rPr>
            </w:pPr>
            <w:r>
              <w:rPr>
                <w:b/>
                <w:color w:val="000000"/>
                <w:sz w:val="20"/>
                <w:rFonts w:ascii="Arial Narrow" w:hAnsi="Arial Narrow"/>
              </w:rPr>
              <w:t xml:space="preserve">2.338.778</w:t>
            </w:r>
          </w:p>
        </w:tc>
        <w:tc>
          <w:tcPr>
            <w:tcW w:w="1560" w:type="dxa"/>
            <w:tcBorders>
              <w:top w:val="single" w:sz="2" w:space="0" w:color="auto"/>
              <w:left w:val="nil"/>
              <w:bottom w:val="single" w:sz="2" w:space="0" w:color="auto"/>
              <w:right w:val="nil"/>
            </w:tcBorders>
            <w:shd w:val="clear" w:color="auto" w:fill="auto"/>
            <w:noWrap/>
            <w:vAlign w:val="center"/>
            <w:hideMark/>
          </w:tcPr>
          <w:p w14:paraId="1D44EB86" w14:textId="77777777" w:rsidR="0084601E" w:rsidRDefault="0084601E">
            <w:pPr>
              <w:jc w:val="right"/>
              <w:rPr>
                <w:b/>
                <w:bCs/>
                <w:color w:val="000000"/>
                <w:sz w:val="20"/>
                <w:szCs w:val="20"/>
                <w:rFonts w:ascii="Arial Narrow" w:hAnsi="Arial Narrow" w:cs="Calibri"/>
              </w:rPr>
            </w:pPr>
            <w:r>
              <w:rPr>
                <w:b/>
                <w:color w:val="000000"/>
                <w:sz w:val="20"/>
                <w:rFonts w:ascii="Arial Narrow" w:hAnsi="Arial Narrow"/>
              </w:rPr>
              <w:t xml:space="preserve">1.526.913</w:t>
            </w:r>
          </w:p>
        </w:tc>
      </w:tr>
      <w:tr w:rsidR="0084601E" w14:paraId="26B1F9E4" w14:textId="77777777" w:rsidTr="00611FED">
        <w:trPr>
          <w:trHeight w:val="198"/>
        </w:trPr>
        <w:tc>
          <w:tcPr>
            <w:tcW w:w="5245" w:type="dxa"/>
            <w:tcBorders>
              <w:top w:val="single" w:sz="2" w:space="0" w:color="auto"/>
              <w:left w:val="nil"/>
              <w:bottom w:val="single" w:sz="2" w:space="0" w:color="auto"/>
              <w:right w:val="nil"/>
            </w:tcBorders>
            <w:shd w:val="clear" w:color="auto" w:fill="auto"/>
            <w:noWrap/>
            <w:vAlign w:val="center"/>
            <w:hideMark/>
          </w:tcPr>
          <w:p w14:paraId="087D1638" w14:textId="77777777" w:rsidR="0084601E" w:rsidRDefault="0084601E">
            <w:pPr>
              <w:rPr>
                <w:color w:val="000000"/>
                <w:sz w:val="20"/>
                <w:szCs w:val="20"/>
                <w:rFonts w:ascii="Arial Narrow" w:hAnsi="Arial Narrow" w:cs="Calibri"/>
              </w:rPr>
            </w:pPr>
            <w:r>
              <w:rPr>
                <w:color w:val="000000"/>
                <w:sz w:val="20"/>
                <w:rFonts w:ascii="Arial Narrow" w:hAnsi="Arial Narrow"/>
              </w:rPr>
              <w:t xml:space="preserve">Itxitako aurrekontuetako zordunak eta aurrekontuz kanpokoak</w:t>
            </w:r>
          </w:p>
        </w:tc>
        <w:tc>
          <w:tcPr>
            <w:tcW w:w="2126" w:type="dxa"/>
            <w:tcBorders>
              <w:top w:val="single" w:sz="2" w:space="0" w:color="auto"/>
              <w:left w:val="nil"/>
              <w:bottom w:val="single" w:sz="2" w:space="0" w:color="auto"/>
              <w:right w:val="nil"/>
            </w:tcBorders>
            <w:shd w:val="clear" w:color="auto" w:fill="auto"/>
            <w:noWrap/>
            <w:vAlign w:val="center"/>
            <w:hideMark/>
          </w:tcPr>
          <w:p w14:paraId="41CA2003" w14:textId="77777777" w:rsidR="0084601E" w:rsidRDefault="0084601E">
            <w:pPr>
              <w:jc w:val="right"/>
              <w:rPr>
                <w:color w:val="000000"/>
                <w:sz w:val="20"/>
                <w:szCs w:val="20"/>
                <w:rFonts w:ascii="Arial Narrow" w:hAnsi="Arial Narrow" w:cs="Calibri"/>
              </w:rPr>
            </w:pPr>
            <w:r>
              <w:rPr>
                <w:color w:val="000000"/>
                <w:sz w:val="20"/>
                <w:rFonts w:ascii="Arial Narrow" w:hAnsi="Arial Narrow"/>
              </w:rPr>
              <w:t xml:space="preserve">214.888</w:t>
            </w:r>
          </w:p>
        </w:tc>
        <w:tc>
          <w:tcPr>
            <w:tcW w:w="1560" w:type="dxa"/>
            <w:tcBorders>
              <w:top w:val="single" w:sz="2" w:space="0" w:color="auto"/>
              <w:left w:val="nil"/>
              <w:bottom w:val="single" w:sz="2" w:space="0" w:color="auto"/>
              <w:right w:val="nil"/>
            </w:tcBorders>
            <w:shd w:val="clear" w:color="auto" w:fill="auto"/>
            <w:noWrap/>
            <w:vAlign w:val="center"/>
            <w:hideMark/>
          </w:tcPr>
          <w:p w14:paraId="023AD960" w14:textId="77777777" w:rsidR="0084601E" w:rsidRDefault="0084601E">
            <w:pPr>
              <w:jc w:val="right"/>
              <w:rPr>
                <w:color w:val="000000"/>
                <w:sz w:val="20"/>
                <w:szCs w:val="20"/>
                <w:rFonts w:ascii="Arial Narrow" w:hAnsi="Arial Narrow" w:cs="Calibri"/>
              </w:rPr>
            </w:pPr>
            <w:r>
              <w:rPr>
                <w:color w:val="000000"/>
                <w:sz w:val="20"/>
                <w:rFonts w:ascii="Arial Narrow" w:hAnsi="Arial Narrow"/>
              </w:rPr>
              <w:t xml:space="preserve">222.971</w:t>
            </w:r>
          </w:p>
        </w:tc>
      </w:tr>
      <w:tr w:rsidR="0084601E" w14:paraId="19DADB45" w14:textId="77777777" w:rsidTr="00611FED">
        <w:trPr>
          <w:trHeight w:val="198"/>
        </w:trPr>
        <w:tc>
          <w:tcPr>
            <w:tcW w:w="5245" w:type="dxa"/>
            <w:tcBorders>
              <w:top w:val="single" w:sz="2" w:space="0" w:color="auto"/>
              <w:left w:val="nil"/>
              <w:bottom w:val="single" w:sz="2" w:space="0" w:color="auto"/>
              <w:right w:val="nil"/>
            </w:tcBorders>
            <w:shd w:val="clear" w:color="auto" w:fill="auto"/>
            <w:noWrap/>
            <w:vAlign w:val="center"/>
            <w:hideMark/>
          </w:tcPr>
          <w:p w14:paraId="14CC5449" w14:textId="77777777" w:rsidR="0084601E" w:rsidRDefault="0084601E">
            <w:pPr>
              <w:rPr>
                <w:color w:val="000000"/>
                <w:sz w:val="20"/>
                <w:szCs w:val="20"/>
                <w:rFonts w:ascii="Arial Narrow" w:hAnsi="Arial Narrow" w:cs="Calibri"/>
              </w:rPr>
            </w:pPr>
            <w:r>
              <w:rPr>
                <w:color w:val="000000"/>
                <w:sz w:val="20"/>
                <w:rFonts w:ascii="Arial Narrow" w:hAnsi="Arial Narrow"/>
              </w:rPr>
              <w:t xml:space="preserve">Aurrekontuko zordunak</w:t>
            </w:r>
          </w:p>
        </w:tc>
        <w:tc>
          <w:tcPr>
            <w:tcW w:w="2126" w:type="dxa"/>
            <w:tcBorders>
              <w:top w:val="single" w:sz="2" w:space="0" w:color="auto"/>
              <w:left w:val="nil"/>
              <w:bottom w:val="single" w:sz="2" w:space="0" w:color="auto"/>
              <w:right w:val="nil"/>
            </w:tcBorders>
            <w:shd w:val="clear" w:color="auto" w:fill="auto"/>
            <w:noWrap/>
            <w:vAlign w:val="center"/>
            <w:hideMark/>
          </w:tcPr>
          <w:p w14:paraId="7DCA1E53" w14:textId="77777777" w:rsidR="0084601E" w:rsidRDefault="0084601E">
            <w:pPr>
              <w:jc w:val="right"/>
              <w:rPr>
                <w:color w:val="000000"/>
                <w:sz w:val="20"/>
                <w:szCs w:val="20"/>
                <w:rFonts w:ascii="Arial Narrow" w:hAnsi="Arial Narrow" w:cs="Calibri"/>
              </w:rPr>
            </w:pPr>
            <w:r>
              <w:rPr>
                <w:color w:val="000000"/>
                <w:sz w:val="20"/>
                <w:rFonts w:ascii="Arial Narrow" w:hAnsi="Arial Narrow"/>
              </w:rPr>
              <w:t xml:space="preserve">108.380</w:t>
            </w:r>
          </w:p>
        </w:tc>
        <w:tc>
          <w:tcPr>
            <w:tcW w:w="1560" w:type="dxa"/>
            <w:tcBorders>
              <w:top w:val="single" w:sz="2" w:space="0" w:color="auto"/>
              <w:left w:val="nil"/>
              <w:bottom w:val="single" w:sz="2" w:space="0" w:color="auto"/>
              <w:right w:val="nil"/>
            </w:tcBorders>
            <w:shd w:val="clear" w:color="auto" w:fill="auto"/>
            <w:noWrap/>
            <w:vAlign w:val="center"/>
            <w:hideMark/>
          </w:tcPr>
          <w:p w14:paraId="4DFA63FE" w14:textId="77777777" w:rsidR="0084601E" w:rsidRDefault="0084601E">
            <w:pPr>
              <w:jc w:val="right"/>
              <w:rPr>
                <w:color w:val="000000"/>
                <w:sz w:val="20"/>
                <w:szCs w:val="20"/>
                <w:rFonts w:ascii="Arial Narrow" w:hAnsi="Arial Narrow" w:cs="Calibri"/>
              </w:rPr>
            </w:pPr>
            <w:r>
              <w:rPr>
                <w:color w:val="000000"/>
                <w:sz w:val="20"/>
                <w:rFonts w:ascii="Arial Narrow" w:hAnsi="Arial Narrow"/>
              </w:rPr>
              <w:t xml:space="preserve">382.441</w:t>
            </w:r>
          </w:p>
        </w:tc>
      </w:tr>
      <w:tr w:rsidR="0084601E" w14:paraId="31BA0377" w14:textId="77777777" w:rsidTr="007509E0">
        <w:trPr>
          <w:trHeight w:val="198"/>
        </w:trPr>
        <w:tc>
          <w:tcPr>
            <w:tcW w:w="5245" w:type="dxa"/>
            <w:tcBorders>
              <w:top w:val="single" w:sz="2" w:space="0" w:color="auto"/>
              <w:left w:val="nil"/>
              <w:bottom w:val="single" w:sz="4" w:space="0" w:color="auto"/>
              <w:right w:val="nil"/>
            </w:tcBorders>
            <w:shd w:val="clear" w:color="auto" w:fill="auto"/>
            <w:noWrap/>
            <w:vAlign w:val="center"/>
            <w:hideMark/>
          </w:tcPr>
          <w:p w14:paraId="7C1AB14B" w14:textId="77777777" w:rsidR="0084601E" w:rsidRDefault="0084601E">
            <w:pPr>
              <w:rPr>
                <w:color w:val="000000"/>
                <w:sz w:val="20"/>
                <w:szCs w:val="20"/>
                <w:rFonts w:ascii="Arial Narrow" w:hAnsi="Arial Narrow" w:cs="Calibri"/>
              </w:rPr>
            </w:pPr>
            <w:r>
              <w:rPr>
                <w:color w:val="000000"/>
                <w:sz w:val="20"/>
                <w:rFonts w:ascii="Arial Narrow" w:hAnsi="Arial Narrow"/>
              </w:rPr>
              <w:t xml:space="preserve">Kontu finantzarioak</w:t>
            </w:r>
          </w:p>
        </w:tc>
        <w:tc>
          <w:tcPr>
            <w:tcW w:w="2126" w:type="dxa"/>
            <w:tcBorders>
              <w:top w:val="single" w:sz="2" w:space="0" w:color="auto"/>
              <w:left w:val="nil"/>
              <w:bottom w:val="single" w:sz="4" w:space="0" w:color="auto"/>
              <w:right w:val="nil"/>
            </w:tcBorders>
            <w:shd w:val="clear" w:color="auto" w:fill="auto"/>
            <w:noWrap/>
            <w:vAlign w:val="center"/>
            <w:hideMark/>
          </w:tcPr>
          <w:p w14:paraId="2710722C" w14:textId="77777777" w:rsidR="0084601E" w:rsidRDefault="0084601E">
            <w:pPr>
              <w:jc w:val="right"/>
              <w:rPr>
                <w:color w:val="000000"/>
                <w:sz w:val="20"/>
                <w:szCs w:val="20"/>
                <w:rFonts w:ascii="Arial Narrow" w:hAnsi="Arial Narrow" w:cs="Calibri"/>
              </w:rPr>
            </w:pPr>
            <w:r>
              <w:rPr>
                <w:color w:val="000000"/>
                <w:sz w:val="20"/>
                <w:rFonts w:ascii="Arial Narrow" w:hAnsi="Arial Narrow"/>
              </w:rPr>
              <w:t xml:space="preserve">2.015.510</w:t>
            </w:r>
          </w:p>
        </w:tc>
        <w:tc>
          <w:tcPr>
            <w:tcW w:w="1560" w:type="dxa"/>
            <w:tcBorders>
              <w:top w:val="single" w:sz="2" w:space="0" w:color="auto"/>
              <w:left w:val="nil"/>
              <w:bottom w:val="single" w:sz="4" w:space="0" w:color="auto"/>
              <w:right w:val="nil"/>
            </w:tcBorders>
            <w:shd w:val="clear" w:color="auto" w:fill="auto"/>
            <w:noWrap/>
            <w:vAlign w:val="center"/>
            <w:hideMark/>
          </w:tcPr>
          <w:p w14:paraId="3CF8D96D" w14:textId="77777777" w:rsidR="0084601E" w:rsidRDefault="0084601E">
            <w:pPr>
              <w:jc w:val="right"/>
              <w:rPr>
                <w:color w:val="000000"/>
                <w:sz w:val="20"/>
                <w:szCs w:val="20"/>
                <w:rFonts w:ascii="Arial Narrow" w:hAnsi="Arial Narrow" w:cs="Calibri"/>
              </w:rPr>
            </w:pPr>
            <w:r>
              <w:rPr>
                <w:color w:val="000000"/>
                <w:sz w:val="20"/>
                <w:rFonts w:ascii="Arial Narrow" w:hAnsi="Arial Narrow"/>
              </w:rPr>
              <w:t xml:space="preserve">921.501</w:t>
            </w:r>
          </w:p>
        </w:tc>
      </w:tr>
      <w:tr w:rsidR="0084601E" w14:paraId="00D00E58" w14:textId="77777777" w:rsidTr="007509E0">
        <w:trPr>
          <w:trHeight w:val="300"/>
        </w:trPr>
        <w:tc>
          <w:tcPr>
            <w:tcW w:w="5245" w:type="dxa"/>
            <w:tcBorders>
              <w:top w:val="single" w:sz="4" w:space="0" w:color="auto"/>
              <w:left w:val="nil"/>
              <w:bottom w:val="single" w:sz="4" w:space="0" w:color="auto"/>
              <w:right w:val="nil"/>
            </w:tcBorders>
            <w:shd w:val="clear" w:color="000000" w:fill="FABF8F"/>
            <w:noWrap/>
            <w:vAlign w:val="center"/>
            <w:hideMark/>
          </w:tcPr>
          <w:p w14:paraId="4823B00A" w14:textId="77777777" w:rsidR="0084601E" w:rsidRDefault="0084601E">
            <w:pPr>
              <w:rPr>
                <w:color w:val="000000"/>
                <w:sz w:val="18"/>
                <w:szCs w:val="18"/>
                <w:rFonts w:ascii="Arial" w:hAnsi="Arial" w:cs="Arial"/>
              </w:rPr>
            </w:pPr>
            <w:r>
              <w:rPr>
                <w:color w:val="000000"/>
                <w:sz w:val="18"/>
                <w:rFonts w:ascii="Arial" w:hAnsi="Arial"/>
              </w:rPr>
              <w:t xml:space="preserve">Aktiboa, guztira</w:t>
            </w:r>
          </w:p>
        </w:tc>
        <w:tc>
          <w:tcPr>
            <w:tcW w:w="2126" w:type="dxa"/>
            <w:tcBorders>
              <w:top w:val="single" w:sz="4" w:space="0" w:color="auto"/>
              <w:left w:val="nil"/>
              <w:bottom w:val="single" w:sz="4" w:space="0" w:color="auto"/>
              <w:right w:val="nil"/>
            </w:tcBorders>
            <w:shd w:val="clear" w:color="000000" w:fill="FABF8F"/>
            <w:noWrap/>
            <w:vAlign w:val="center"/>
            <w:hideMark/>
          </w:tcPr>
          <w:p w14:paraId="1C25583C" w14:textId="77777777" w:rsidR="0084601E" w:rsidRDefault="0084601E">
            <w:pPr>
              <w:jc w:val="right"/>
              <w:rPr>
                <w:color w:val="000000"/>
                <w:sz w:val="18"/>
                <w:szCs w:val="18"/>
                <w:rFonts w:ascii="Arial" w:hAnsi="Arial" w:cs="Arial"/>
              </w:rPr>
            </w:pPr>
            <w:r>
              <w:rPr>
                <w:color w:val="000000"/>
                <w:sz w:val="18"/>
                <w:rFonts w:ascii="Arial" w:hAnsi="Arial"/>
              </w:rPr>
              <w:t xml:space="preserve">13.693.005</w:t>
            </w:r>
          </w:p>
        </w:tc>
        <w:tc>
          <w:tcPr>
            <w:tcW w:w="1560" w:type="dxa"/>
            <w:tcBorders>
              <w:top w:val="single" w:sz="4" w:space="0" w:color="auto"/>
              <w:left w:val="nil"/>
              <w:bottom w:val="single" w:sz="4" w:space="0" w:color="auto"/>
              <w:right w:val="nil"/>
            </w:tcBorders>
            <w:shd w:val="clear" w:color="000000" w:fill="FABF8F"/>
            <w:noWrap/>
            <w:vAlign w:val="center"/>
            <w:hideMark/>
          </w:tcPr>
          <w:p w14:paraId="5FB6BF26" w14:textId="77777777" w:rsidR="0084601E" w:rsidRDefault="0084601E">
            <w:pPr>
              <w:jc w:val="right"/>
              <w:rPr>
                <w:color w:val="000000"/>
                <w:sz w:val="18"/>
                <w:szCs w:val="18"/>
                <w:rFonts w:ascii="Arial" w:hAnsi="Arial" w:cs="Arial"/>
              </w:rPr>
            </w:pPr>
            <w:r>
              <w:rPr>
                <w:color w:val="000000"/>
                <w:sz w:val="18"/>
                <w:rFonts w:ascii="Arial" w:hAnsi="Arial"/>
              </w:rPr>
              <w:t xml:space="preserve">12.881.141</w:t>
            </w:r>
          </w:p>
        </w:tc>
      </w:tr>
    </w:tbl>
    <w:p w14:paraId="48C2EAE8" w14:textId="77777777" w:rsidR="007173E7" w:rsidRPr="00E34A05" w:rsidRDefault="007173E7" w:rsidP="00A17A73">
      <w:pPr>
        <w:autoSpaceDE w:val="0"/>
        <w:autoSpaceDN w:val="0"/>
        <w:adjustRightInd w:val="0"/>
        <w:spacing w:before="80"/>
        <w:jc w:val="both"/>
        <w:rPr>
          <w:color w:val="000000"/>
          <w:sz w:val="20"/>
          <w:szCs w:val="20"/>
          <w:rFonts w:ascii="Arial Narrow" w:hAnsi="Arial Narrow" w:cs="Calibri"/>
        </w:rPr>
      </w:pPr>
      <w:r>
        <w:rPr>
          <w:color w:val="000000"/>
          <w:sz w:val="20"/>
          <w:rFonts w:ascii="Arial Narrow" w:hAnsi="Arial Narrow"/>
        </w:rPr>
        <w:t xml:space="preserve">*Auditatu gabeko ekitaldia</w:t>
      </w:r>
    </w:p>
    <w:p w14:paraId="78BAB52C" w14:textId="77777777" w:rsidR="0084601E" w:rsidRDefault="0084601E" w:rsidP="00FA0B88">
      <w:pPr>
        <w:tabs>
          <w:tab w:val="center" w:pos="2835"/>
          <w:tab w:val="center" w:pos="3969"/>
          <w:tab w:val="center" w:pos="5103"/>
          <w:tab w:val="center" w:pos="6237"/>
          <w:tab w:val="center" w:pos="7371"/>
        </w:tabs>
        <w:spacing w:after="240"/>
        <w:ind w:firstLine="284"/>
        <w:jc w:val="both"/>
        <w:rPr>
          <w:rFonts w:ascii="Arial" w:hAnsi="Arial" w:cs="Arial"/>
          <w:spacing w:val="6"/>
          <w:sz w:val="26"/>
        </w:rPr>
      </w:pPr>
    </w:p>
    <w:tbl>
      <w:tblPr>
        <w:tblW w:w="8931" w:type="dxa"/>
        <w:tblCellMar>
          <w:left w:w="70" w:type="dxa"/>
          <w:right w:w="70" w:type="dxa"/>
        </w:tblCellMar>
        <w:tblLook w:val="04A0" w:firstRow="1" w:lastRow="0" w:firstColumn="1" w:lastColumn="0" w:noHBand="0" w:noVBand="1"/>
      </w:tblPr>
      <w:tblGrid>
        <w:gridCol w:w="5254"/>
        <w:gridCol w:w="1701"/>
        <w:gridCol w:w="1976"/>
      </w:tblGrid>
      <w:tr w:rsidR="007173E7" w14:paraId="01A5D6B9" w14:textId="77777777" w:rsidTr="007173E7">
        <w:trPr>
          <w:trHeight w:val="300"/>
        </w:trPr>
        <w:tc>
          <w:tcPr>
            <w:tcW w:w="5254" w:type="dxa"/>
            <w:tcBorders>
              <w:top w:val="single" w:sz="4" w:space="0" w:color="auto"/>
              <w:left w:val="nil"/>
              <w:bottom w:val="single" w:sz="4" w:space="0" w:color="auto"/>
              <w:right w:val="nil"/>
            </w:tcBorders>
            <w:shd w:val="clear" w:color="000000" w:fill="FABF8F"/>
            <w:noWrap/>
            <w:vAlign w:val="center"/>
            <w:hideMark/>
          </w:tcPr>
          <w:p w14:paraId="2DC55E0F" w14:textId="77777777" w:rsidR="007173E7" w:rsidRDefault="007173E7">
            <w:pPr>
              <w:rPr>
                <w:color w:val="000000"/>
                <w:sz w:val="18"/>
                <w:szCs w:val="18"/>
                <w:rFonts w:ascii="Arial" w:hAnsi="Arial" w:cs="Arial"/>
              </w:rPr>
            </w:pPr>
            <w:r>
              <w:rPr>
                <w:color w:val="000000"/>
                <w:sz w:val="18"/>
                <w:rFonts w:ascii="Arial" w:hAnsi="Arial"/>
              </w:rPr>
              <w:t xml:space="preserve">Deskribapena</w:t>
            </w:r>
          </w:p>
        </w:tc>
        <w:tc>
          <w:tcPr>
            <w:tcW w:w="1701" w:type="dxa"/>
            <w:tcBorders>
              <w:top w:val="single" w:sz="4" w:space="0" w:color="auto"/>
              <w:left w:val="nil"/>
              <w:bottom w:val="single" w:sz="4" w:space="0" w:color="auto"/>
              <w:right w:val="nil"/>
            </w:tcBorders>
            <w:shd w:val="clear" w:color="000000" w:fill="FABF8F"/>
            <w:noWrap/>
            <w:vAlign w:val="center"/>
            <w:hideMark/>
          </w:tcPr>
          <w:p w14:paraId="07B62FB5" w14:textId="77777777" w:rsidR="007173E7" w:rsidRDefault="007173E7">
            <w:pPr>
              <w:jc w:val="right"/>
              <w:rPr>
                <w:color w:val="000000"/>
                <w:sz w:val="18"/>
                <w:szCs w:val="18"/>
                <w:rFonts w:ascii="Arial" w:hAnsi="Arial" w:cs="Arial"/>
              </w:rPr>
            </w:pPr>
            <w:r>
              <w:rPr>
                <w:color w:val="000000"/>
                <w:sz w:val="18"/>
                <w:rFonts w:ascii="Arial" w:hAnsi="Arial"/>
              </w:rPr>
              <w:t xml:space="preserve">2022*</w:t>
            </w:r>
          </w:p>
        </w:tc>
        <w:tc>
          <w:tcPr>
            <w:tcW w:w="1976" w:type="dxa"/>
            <w:tcBorders>
              <w:top w:val="single" w:sz="4" w:space="0" w:color="auto"/>
              <w:left w:val="nil"/>
              <w:bottom w:val="single" w:sz="4" w:space="0" w:color="auto"/>
              <w:right w:val="nil"/>
            </w:tcBorders>
            <w:shd w:val="clear" w:color="000000" w:fill="FABF8F"/>
            <w:noWrap/>
            <w:vAlign w:val="center"/>
            <w:hideMark/>
          </w:tcPr>
          <w:p w14:paraId="7350E674" w14:textId="77777777" w:rsidR="007173E7" w:rsidRDefault="007173E7">
            <w:pPr>
              <w:jc w:val="right"/>
              <w:rPr>
                <w:color w:val="000000"/>
                <w:sz w:val="18"/>
                <w:szCs w:val="18"/>
                <w:rFonts w:ascii="Arial" w:hAnsi="Arial" w:cs="Arial"/>
              </w:rPr>
            </w:pPr>
            <w:r>
              <w:rPr>
                <w:color w:val="000000"/>
                <w:sz w:val="18"/>
                <w:rFonts w:ascii="Arial" w:hAnsi="Arial"/>
              </w:rPr>
              <w:t xml:space="preserve">2023</w:t>
            </w:r>
          </w:p>
        </w:tc>
      </w:tr>
      <w:tr w:rsidR="007173E7" w14:paraId="5DA552C2" w14:textId="77777777" w:rsidTr="00611FED">
        <w:trPr>
          <w:trHeight w:val="300"/>
        </w:trPr>
        <w:tc>
          <w:tcPr>
            <w:tcW w:w="5254" w:type="dxa"/>
            <w:tcBorders>
              <w:top w:val="nil"/>
              <w:left w:val="nil"/>
              <w:bottom w:val="single" w:sz="4" w:space="0" w:color="auto"/>
              <w:right w:val="nil"/>
            </w:tcBorders>
            <w:shd w:val="clear" w:color="auto" w:fill="auto"/>
            <w:noWrap/>
            <w:vAlign w:val="center"/>
            <w:hideMark/>
          </w:tcPr>
          <w:p w14:paraId="522B1DF2" w14:textId="77777777" w:rsidR="007173E7" w:rsidRDefault="007173E7">
            <w:pPr>
              <w:rPr>
                <w:b/>
                <w:bCs/>
                <w:i/>
                <w:iCs/>
                <w:color w:val="000000"/>
                <w:sz w:val="20"/>
                <w:szCs w:val="20"/>
                <w:rFonts w:ascii="Arial Narrow" w:hAnsi="Arial Narrow" w:cs="Calibri"/>
              </w:rPr>
            </w:pPr>
            <w:r>
              <w:rPr>
                <w:b/>
                <w:i/>
                <w:color w:val="000000"/>
                <w:sz w:val="20"/>
                <w:rFonts w:ascii="Arial Narrow" w:hAnsi="Arial Narrow"/>
              </w:rPr>
              <w:t xml:space="preserve"> </w:t>
            </w:r>
            <w:r>
              <w:rPr>
                <w:b/>
                <w:i/>
                <w:color w:val="000000"/>
                <w:sz w:val="20"/>
                <w:rFonts w:ascii="Arial Narrow" w:hAnsi="Arial Narrow"/>
              </w:rPr>
              <w:t xml:space="preserve">Funts berekiak</w:t>
            </w:r>
          </w:p>
        </w:tc>
        <w:tc>
          <w:tcPr>
            <w:tcW w:w="1701" w:type="dxa"/>
            <w:tcBorders>
              <w:top w:val="nil"/>
              <w:left w:val="nil"/>
              <w:bottom w:val="single" w:sz="4" w:space="0" w:color="auto"/>
              <w:right w:val="nil"/>
            </w:tcBorders>
            <w:shd w:val="clear" w:color="auto" w:fill="auto"/>
            <w:noWrap/>
            <w:vAlign w:val="center"/>
            <w:hideMark/>
          </w:tcPr>
          <w:p w14:paraId="5B28A33B" w14:textId="77777777" w:rsidR="007173E7" w:rsidRDefault="007173E7">
            <w:pPr>
              <w:jc w:val="right"/>
              <w:rPr>
                <w:b/>
                <w:bCs/>
                <w:color w:val="000000"/>
                <w:sz w:val="20"/>
                <w:szCs w:val="20"/>
                <w:rFonts w:ascii="Arial Narrow" w:hAnsi="Arial Narrow" w:cs="Calibri"/>
              </w:rPr>
            </w:pPr>
            <w:r>
              <w:rPr>
                <w:b/>
                <w:color w:val="000000"/>
                <w:sz w:val="20"/>
                <w:rFonts w:ascii="Arial Narrow" w:hAnsi="Arial Narrow"/>
              </w:rPr>
              <w:t xml:space="preserve">13.042.605</w:t>
            </w:r>
          </w:p>
        </w:tc>
        <w:tc>
          <w:tcPr>
            <w:tcW w:w="1976" w:type="dxa"/>
            <w:tcBorders>
              <w:top w:val="nil"/>
              <w:left w:val="nil"/>
              <w:bottom w:val="single" w:sz="4" w:space="0" w:color="auto"/>
              <w:right w:val="nil"/>
            </w:tcBorders>
            <w:shd w:val="clear" w:color="auto" w:fill="auto"/>
            <w:noWrap/>
            <w:vAlign w:val="center"/>
            <w:hideMark/>
          </w:tcPr>
          <w:p w14:paraId="410AFD54" w14:textId="77777777" w:rsidR="007173E7" w:rsidRDefault="007173E7">
            <w:pPr>
              <w:jc w:val="right"/>
              <w:rPr>
                <w:b/>
                <w:bCs/>
                <w:color w:val="000000"/>
                <w:sz w:val="20"/>
                <w:szCs w:val="20"/>
                <w:rFonts w:ascii="Arial Narrow" w:hAnsi="Arial Narrow" w:cs="Calibri"/>
              </w:rPr>
            </w:pPr>
            <w:r>
              <w:rPr>
                <w:b/>
                <w:color w:val="000000"/>
                <w:sz w:val="20"/>
                <w:rFonts w:ascii="Arial Narrow" w:hAnsi="Arial Narrow"/>
              </w:rPr>
              <w:t xml:space="preserve">12.631.538</w:t>
            </w:r>
          </w:p>
        </w:tc>
      </w:tr>
      <w:tr w:rsidR="007173E7" w14:paraId="34DBD685" w14:textId="77777777" w:rsidTr="00611FED">
        <w:trPr>
          <w:trHeight w:val="198"/>
        </w:trPr>
        <w:tc>
          <w:tcPr>
            <w:tcW w:w="5254" w:type="dxa"/>
            <w:tcBorders>
              <w:top w:val="single" w:sz="4" w:space="0" w:color="auto"/>
              <w:left w:val="nil"/>
              <w:bottom w:val="single" w:sz="2" w:space="0" w:color="auto"/>
              <w:right w:val="nil"/>
            </w:tcBorders>
            <w:shd w:val="clear" w:color="auto" w:fill="auto"/>
            <w:noWrap/>
            <w:vAlign w:val="center"/>
            <w:hideMark/>
          </w:tcPr>
          <w:p w14:paraId="2A64D51D" w14:textId="77777777" w:rsidR="007173E7" w:rsidRDefault="007173E7">
            <w:pPr>
              <w:rPr>
                <w:color w:val="000000"/>
                <w:sz w:val="20"/>
                <w:szCs w:val="20"/>
                <w:rFonts w:ascii="Arial Narrow" w:hAnsi="Arial Narrow" w:cs="Calibri"/>
              </w:rPr>
            </w:pPr>
            <w:r>
              <w:rPr>
                <w:color w:val="000000"/>
                <w:sz w:val="20"/>
                <w:rFonts w:ascii="Arial Narrow" w:hAnsi="Arial Narrow"/>
              </w:rPr>
              <w:t xml:space="preserve">Ondarea eta erreserbak</w:t>
            </w:r>
          </w:p>
        </w:tc>
        <w:tc>
          <w:tcPr>
            <w:tcW w:w="1701" w:type="dxa"/>
            <w:tcBorders>
              <w:top w:val="single" w:sz="4" w:space="0" w:color="auto"/>
              <w:left w:val="nil"/>
              <w:bottom w:val="single" w:sz="2" w:space="0" w:color="auto"/>
              <w:right w:val="nil"/>
            </w:tcBorders>
            <w:shd w:val="clear" w:color="auto" w:fill="auto"/>
            <w:noWrap/>
            <w:vAlign w:val="center"/>
            <w:hideMark/>
          </w:tcPr>
          <w:p w14:paraId="79507DF1" w14:textId="77777777" w:rsidR="007173E7" w:rsidRDefault="007173E7">
            <w:pPr>
              <w:jc w:val="right"/>
              <w:rPr>
                <w:color w:val="000000"/>
                <w:sz w:val="20"/>
                <w:szCs w:val="20"/>
                <w:rFonts w:ascii="Arial Narrow" w:hAnsi="Arial Narrow" w:cs="Calibri"/>
              </w:rPr>
            </w:pPr>
            <w:r>
              <w:rPr>
                <w:color w:val="000000"/>
                <w:sz w:val="20"/>
                <w:rFonts w:ascii="Arial Narrow" w:hAnsi="Arial Narrow"/>
              </w:rPr>
              <w:t xml:space="preserve">12.486.804</w:t>
            </w:r>
          </w:p>
        </w:tc>
        <w:tc>
          <w:tcPr>
            <w:tcW w:w="1976" w:type="dxa"/>
            <w:tcBorders>
              <w:top w:val="single" w:sz="4" w:space="0" w:color="auto"/>
              <w:left w:val="nil"/>
              <w:bottom w:val="single" w:sz="2" w:space="0" w:color="auto"/>
              <w:right w:val="nil"/>
            </w:tcBorders>
            <w:shd w:val="clear" w:color="auto" w:fill="auto"/>
            <w:noWrap/>
            <w:vAlign w:val="center"/>
            <w:hideMark/>
          </w:tcPr>
          <w:p w14:paraId="1FFC8089" w14:textId="77777777" w:rsidR="007173E7" w:rsidRDefault="007173E7">
            <w:pPr>
              <w:jc w:val="right"/>
              <w:rPr>
                <w:color w:val="000000"/>
                <w:sz w:val="20"/>
                <w:szCs w:val="20"/>
                <w:rFonts w:ascii="Arial Narrow" w:hAnsi="Arial Narrow" w:cs="Calibri"/>
              </w:rPr>
            </w:pPr>
            <w:r>
              <w:rPr>
                <w:color w:val="000000"/>
                <w:sz w:val="20"/>
                <w:rFonts w:ascii="Arial Narrow" w:hAnsi="Arial Narrow"/>
              </w:rPr>
              <w:t xml:space="preserve">12.077.546</w:t>
            </w:r>
          </w:p>
        </w:tc>
      </w:tr>
      <w:tr w:rsidR="007173E7" w14:paraId="0C23A052" w14:textId="77777777" w:rsidTr="00611FED">
        <w:trPr>
          <w:trHeight w:val="198"/>
        </w:trPr>
        <w:tc>
          <w:tcPr>
            <w:tcW w:w="5254" w:type="dxa"/>
            <w:tcBorders>
              <w:top w:val="single" w:sz="2" w:space="0" w:color="auto"/>
              <w:left w:val="nil"/>
              <w:bottom w:val="single" w:sz="2" w:space="0" w:color="auto"/>
              <w:right w:val="nil"/>
            </w:tcBorders>
            <w:shd w:val="clear" w:color="auto" w:fill="auto"/>
            <w:noWrap/>
            <w:vAlign w:val="center"/>
            <w:hideMark/>
          </w:tcPr>
          <w:p w14:paraId="70C1827B" w14:textId="77777777" w:rsidR="007173E7" w:rsidRDefault="007173E7">
            <w:pPr>
              <w:rPr>
                <w:color w:val="000000"/>
                <w:sz w:val="20"/>
                <w:szCs w:val="20"/>
                <w:rFonts w:ascii="Arial Narrow" w:hAnsi="Arial Narrow" w:cs="Calibri"/>
              </w:rPr>
            </w:pPr>
            <w:r>
              <w:rPr>
                <w:color w:val="000000"/>
                <w:sz w:val="20"/>
                <w:rFonts w:ascii="Arial Narrow" w:hAnsi="Arial Narrow"/>
              </w:rPr>
              <w:t xml:space="preserve">Entregaturiko ondasun eta eskubideak</w:t>
            </w:r>
          </w:p>
        </w:tc>
        <w:tc>
          <w:tcPr>
            <w:tcW w:w="1701" w:type="dxa"/>
            <w:tcBorders>
              <w:top w:val="single" w:sz="2" w:space="0" w:color="auto"/>
              <w:left w:val="nil"/>
              <w:bottom w:val="single" w:sz="2" w:space="0" w:color="auto"/>
              <w:right w:val="nil"/>
            </w:tcBorders>
            <w:shd w:val="clear" w:color="auto" w:fill="auto"/>
            <w:noWrap/>
            <w:vAlign w:val="center"/>
            <w:hideMark/>
          </w:tcPr>
          <w:p w14:paraId="4AB7A48A" w14:textId="77777777" w:rsidR="007173E7" w:rsidRDefault="007173E7">
            <w:pPr>
              <w:jc w:val="right"/>
              <w:rPr>
                <w:color w:val="000000"/>
                <w:sz w:val="20"/>
                <w:szCs w:val="20"/>
                <w:rFonts w:ascii="Arial Narrow" w:hAnsi="Arial Narrow" w:cs="Calibri"/>
              </w:rPr>
            </w:pPr>
            <w:r>
              <w:rPr>
                <w:color w:val="000000"/>
                <w:sz w:val="20"/>
                <w:rFonts w:ascii="Arial Narrow" w:hAnsi="Arial Narrow"/>
              </w:rPr>
              <w:t xml:space="preserve">601.012</w:t>
            </w:r>
          </w:p>
        </w:tc>
        <w:tc>
          <w:tcPr>
            <w:tcW w:w="1976" w:type="dxa"/>
            <w:tcBorders>
              <w:top w:val="single" w:sz="2" w:space="0" w:color="auto"/>
              <w:left w:val="nil"/>
              <w:bottom w:val="single" w:sz="2" w:space="0" w:color="auto"/>
              <w:right w:val="nil"/>
            </w:tcBorders>
            <w:shd w:val="clear" w:color="auto" w:fill="auto"/>
            <w:noWrap/>
            <w:vAlign w:val="center"/>
            <w:hideMark/>
          </w:tcPr>
          <w:p w14:paraId="023025B7" w14:textId="77777777" w:rsidR="007173E7" w:rsidRDefault="007173E7">
            <w:pPr>
              <w:jc w:val="right"/>
              <w:rPr>
                <w:color w:val="000000"/>
                <w:sz w:val="20"/>
                <w:szCs w:val="20"/>
                <w:rFonts w:ascii="Arial Narrow" w:hAnsi="Arial Narrow" w:cs="Calibri"/>
              </w:rPr>
            </w:pPr>
            <w:r>
              <w:rPr>
                <w:color w:val="000000"/>
                <w:sz w:val="20"/>
                <w:rFonts w:ascii="Arial Narrow" w:hAnsi="Arial Narrow"/>
              </w:rPr>
              <w:t xml:space="preserve">601.012</w:t>
            </w:r>
          </w:p>
        </w:tc>
      </w:tr>
      <w:tr w:rsidR="007173E7" w14:paraId="6943CB9B" w14:textId="77777777" w:rsidTr="00611FED">
        <w:trPr>
          <w:trHeight w:val="198"/>
        </w:trPr>
        <w:tc>
          <w:tcPr>
            <w:tcW w:w="5254" w:type="dxa"/>
            <w:tcBorders>
              <w:top w:val="single" w:sz="2" w:space="0" w:color="auto"/>
              <w:left w:val="nil"/>
              <w:bottom w:val="single" w:sz="2" w:space="0" w:color="auto"/>
              <w:right w:val="nil"/>
            </w:tcBorders>
            <w:shd w:val="clear" w:color="auto" w:fill="auto"/>
            <w:noWrap/>
            <w:vAlign w:val="center"/>
            <w:hideMark/>
          </w:tcPr>
          <w:p w14:paraId="4DCA1E2A" w14:textId="77777777" w:rsidR="007173E7" w:rsidRDefault="007173E7">
            <w:pPr>
              <w:rPr>
                <w:color w:val="000000"/>
                <w:sz w:val="20"/>
                <w:szCs w:val="20"/>
                <w:rFonts w:ascii="Arial Narrow" w:hAnsi="Arial Narrow" w:cs="Calibri"/>
              </w:rPr>
            </w:pPr>
            <w:r>
              <w:rPr>
                <w:color w:val="000000"/>
                <w:sz w:val="20"/>
                <w:rFonts w:ascii="Arial Narrow" w:hAnsi="Arial Narrow"/>
              </w:rPr>
              <w:t xml:space="preserve">Ekitaldiko emaitza ekonomikoa</w:t>
            </w:r>
          </w:p>
        </w:tc>
        <w:tc>
          <w:tcPr>
            <w:tcW w:w="1701" w:type="dxa"/>
            <w:tcBorders>
              <w:top w:val="single" w:sz="2" w:space="0" w:color="auto"/>
              <w:left w:val="nil"/>
              <w:bottom w:val="single" w:sz="2" w:space="0" w:color="auto"/>
              <w:right w:val="nil"/>
            </w:tcBorders>
            <w:shd w:val="clear" w:color="auto" w:fill="auto"/>
            <w:noWrap/>
            <w:vAlign w:val="center"/>
            <w:hideMark/>
          </w:tcPr>
          <w:p w14:paraId="5DF420D1" w14:textId="77777777" w:rsidR="007173E7" w:rsidRDefault="007173E7">
            <w:pPr>
              <w:jc w:val="right"/>
              <w:rPr>
                <w:color w:val="000000"/>
                <w:sz w:val="20"/>
                <w:szCs w:val="20"/>
                <w:rFonts w:ascii="Arial Narrow" w:hAnsi="Arial Narrow" w:cs="Calibri"/>
              </w:rPr>
            </w:pPr>
            <w:r>
              <w:rPr>
                <w:color w:val="000000"/>
                <w:sz w:val="20"/>
                <w:rFonts w:ascii="Arial Narrow" w:hAnsi="Arial Narrow"/>
              </w:rPr>
              <w:t xml:space="preserve">-45.212</w:t>
            </w:r>
          </w:p>
        </w:tc>
        <w:tc>
          <w:tcPr>
            <w:tcW w:w="1976" w:type="dxa"/>
            <w:tcBorders>
              <w:top w:val="single" w:sz="2" w:space="0" w:color="auto"/>
              <w:left w:val="nil"/>
              <w:bottom w:val="single" w:sz="2" w:space="0" w:color="auto"/>
              <w:right w:val="nil"/>
            </w:tcBorders>
            <w:shd w:val="clear" w:color="auto" w:fill="auto"/>
            <w:noWrap/>
            <w:vAlign w:val="center"/>
            <w:hideMark/>
          </w:tcPr>
          <w:p w14:paraId="799BCE3C" w14:textId="77777777" w:rsidR="007173E7" w:rsidRDefault="007173E7">
            <w:pPr>
              <w:jc w:val="right"/>
              <w:rPr>
                <w:color w:val="000000"/>
                <w:sz w:val="20"/>
                <w:szCs w:val="20"/>
                <w:rFonts w:ascii="Arial Narrow" w:hAnsi="Arial Narrow" w:cs="Calibri"/>
              </w:rPr>
            </w:pPr>
            <w:r>
              <w:rPr>
                <w:color w:val="000000"/>
                <w:sz w:val="20"/>
                <w:rFonts w:ascii="Arial Narrow" w:hAnsi="Arial Narrow"/>
              </w:rPr>
              <w:t xml:space="preserve">-47.020</w:t>
            </w:r>
          </w:p>
        </w:tc>
      </w:tr>
      <w:tr w:rsidR="007173E7" w14:paraId="77EE79A5" w14:textId="77777777" w:rsidTr="00611FED">
        <w:trPr>
          <w:trHeight w:val="300"/>
        </w:trPr>
        <w:tc>
          <w:tcPr>
            <w:tcW w:w="5254" w:type="dxa"/>
            <w:tcBorders>
              <w:top w:val="single" w:sz="2" w:space="0" w:color="auto"/>
              <w:left w:val="nil"/>
              <w:bottom w:val="single" w:sz="4" w:space="0" w:color="auto"/>
              <w:right w:val="nil"/>
            </w:tcBorders>
            <w:shd w:val="clear" w:color="auto" w:fill="auto"/>
            <w:noWrap/>
            <w:vAlign w:val="center"/>
            <w:hideMark/>
          </w:tcPr>
          <w:p w14:paraId="68E6E43B" w14:textId="77777777" w:rsidR="007173E7" w:rsidRDefault="007173E7">
            <w:pPr>
              <w:rPr>
                <w:b/>
                <w:bCs/>
                <w:i/>
                <w:iCs/>
                <w:color w:val="000000"/>
                <w:sz w:val="20"/>
                <w:szCs w:val="20"/>
                <w:rFonts w:ascii="Arial Narrow" w:hAnsi="Arial Narrow" w:cs="Calibri"/>
              </w:rPr>
            </w:pPr>
            <w:r>
              <w:rPr>
                <w:b/>
                <w:i/>
                <w:color w:val="000000"/>
                <w:sz w:val="20"/>
                <w:rFonts w:ascii="Arial Narrow" w:hAnsi="Arial Narrow"/>
              </w:rPr>
              <w:t xml:space="preserve">Epe luzeko zorrak</w:t>
            </w:r>
          </w:p>
        </w:tc>
        <w:tc>
          <w:tcPr>
            <w:tcW w:w="1701" w:type="dxa"/>
            <w:tcBorders>
              <w:top w:val="single" w:sz="2" w:space="0" w:color="auto"/>
              <w:left w:val="nil"/>
              <w:bottom w:val="single" w:sz="4" w:space="0" w:color="auto"/>
              <w:right w:val="nil"/>
            </w:tcBorders>
            <w:shd w:val="clear" w:color="auto" w:fill="auto"/>
            <w:noWrap/>
            <w:vAlign w:val="center"/>
            <w:hideMark/>
          </w:tcPr>
          <w:p w14:paraId="7CCE8CFD" w14:textId="77777777" w:rsidR="007173E7" w:rsidRDefault="007173E7">
            <w:pPr>
              <w:jc w:val="right"/>
              <w:rPr>
                <w:b/>
                <w:bCs/>
                <w:color w:val="000000"/>
                <w:sz w:val="20"/>
                <w:szCs w:val="20"/>
                <w:rFonts w:ascii="Arial Narrow" w:hAnsi="Arial Narrow" w:cs="Calibri"/>
              </w:rPr>
            </w:pPr>
            <w:r>
              <w:rPr>
                <w:b/>
                <w:color w:val="000000"/>
                <w:sz w:val="20"/>
                <w:rFonts w:ascii="Arial Narrow" w:hAnsi="Arial Narrow"/>
              </w:rPr>
              <w:t xml:space="preserve">367.101</w:t>
            </w:r>
          </w:p>
        </w:tc>
        <w:tc>
          <w:tcPr>
            <w:tcW w:w="1976" w:type="dxa"/>
            <w:tcBorders>
              <w:top w:val="single" w:sz="2" w:space="0" w:color="auto"/>
              <w:left w:val="nil"/>
              <w:bottom w:val="single" w:sz="4" w:space="0" w:color="auto"/>
              <w:right w:val="nil"/>
            </w:tcBorders>
            <w:shd w:val="clear" w:color="auto" w:fill="auto"/>
            <w:noWrap/>
            <w:vAlign w:val="center"/>
            <w:hideMark/>
          </w:tcPr>
          <w:p w14:paraId="1B03B2C9" w14:textId="77777777" w:rsidR="007173E7" w:rsidRDefault="007173E7">
            <w:pPr>
              <w:jc w:val="right"/>
              <w:rPr>
                <w:b/>
                <w:bCs/>
                <w:color w:val="000000"/>
                <w:sz w:val="20"/>
                <w:szCs w:val="20"/>
                <w:rFonts w:ascii="Arial Narrow" w:hAnsi="Arial Narrow" w:cs="Calibri"/>
              </w:rPr>
            </w:pPr>
            <w:r>
              <w:rPr>
                <w:b/>
                <w:color w:val="000000"/>
                <w:sz w:val="20"/>
                <w:rFonts w:ascii="Arial Narrow" w:hAnsi="Arial Narrow"/>
              </w:rPr>
              <w:t xml:space="preserve">1</w:t>
            </w:r>
          </w:p>
        </w:tc>
      </w:tr>
      <w:tr w:rsidR="007173E7" w14:paraId="399F135C" w14:textId="77777777" w:rsidTr="00611FED">
        <w:trPr>
          <w:trHeight w:val="198"/>
        </w:trPr>
        <w:tc>
          <w:tcPr>
            <w:tcW w:w="5254" w:type="dxa"/>
            <w:tcBorders>
              <w:top w:val="nil"/>
              <w:left w:val="nil"/>
              <w:bottom w:val="single" w:sz="4" w:space="0" w:color="auto"/>
              <w:right w:val="nil"/>
            </w:tcBorders>
            <w:shd w:val="clear" w:color="auto" w:fill="auto"/>
            <w:noWrap/>
            <w:vAlign w:val="center"/>
            <w:hideMark/>
          </w:tcPr>
          <w:p w14:paraId="12BDAABA" w14:textId="77777777" w:rsidR="007173E7" w:rsidRDefault="007173E7">
            <w:pPr>
              <w:rPr>
                <w:color w:val="000000"/>
                <w:sz w:val="20"/>
                <w:szCs w:val="20"/>
                <w:rFonts w:ascii="Arial Narrow" w:hAnsi="Arial Narrow" w:cs="Calibri"/>
              </w:rPr>
            </w:pPr>
            <w:r>
              <w:rPr>
                <w:color w:val="000000"/>
                <w:sz w:val="20"/>
                <w:rFonts w:ascii="Arial Narrow" w:hAnsi="Arial Narrow"/>
              </w:rPr>
              <w:t xml:space="preserve">Jesapenak, maileguak eta fidantzak eta jasotako gordailuak</w:t>
            </w:r>
          </w:p>
        </w:tc>
        <w:tc>
          <w:tcPr>
            <w:tcW w:w="1701" w:type="dxa"/>
            <w:tcBorders>
              <w:top w:val="nil"/>
              <w:left w:val="nil"/>
              <w:bottom w:val="single" w:sz="4" w:space="0" w:color="auto"/>
              <w:right w:val="nil"/>
            </w:tcBorders>
            <w:shd w:val="clear" w:color="auto" w:fill="auto"/>
            <w:noWrap/>
            <w:vAlign w:val="center"/>
            <w:hideMark/>
          </w:tcPr>
          <w:p w14:paraId="114B57BF" w14:textId="77777777" w:rsidR="007173E7" w:rsidRDefault="007173E7">
            <w:pPr>
              <w:jc w:val="right"/>
              <w:rPr>
                <w:color w:val="000000"/>
                <w:sz w:val="20"/>
                <w:szCs w:val="20"/>
                <w:rFonts w:ascii="Arial Narrow" w:hAnsi="Arial Narrow" w:cs="Calibri"/>
              </w:rPr>
            </w:pPr>
            <w:r>
              <w:rPr>
                <w:color w:val="000000"/>
                <w:sz w:val="20"/>
                <w:rFonts w:ascii="Arial Narrow" w:hAnsi="Arial Narrow"/>
              </w:rPr>
              <w:t xml:space="preserve">367.101</w:t>
            </w:r>
          </w:p>
        </w:tc>
        <w:tc>
          <w:tcPr>
            <w:tcW w:w="1976" w:type="dxa"/>
            <w:tcBorders>
              <w:top w:val="nil"/>
              <w:left w:val="nil"/>
              <w:bottom w:val="single" w:sz="4" w:space="0" w:color="auto"/>
              <w:right w:val="nil"/>
            </w:tcBorders>
            <w:shd w:val="clear" w:color="auto" w:fill="auto"/>
            <w:noWrap/>
            <w:vAlign w:val="center"/>
            <w:hideMark/>
          </w:tcPr>
          <w:p w14:paraId="1271FA61" w14:textId="77777777" w:rsidR="007173E7" w:rsidRDefault="007173E7">
            <w:pPr>
              <w:jc w:val="right"/>
              <w:rPr>
                <w:color w:val="000000"/>
                <w:sz w:val="20"/>
                <w:szCs w:val="20"/>
                <w:rFonts w:ascii="Arial Narrow" w:hAnsi="Arial Narrow" w:cs="Calibri"/>
              </w:rPr>
            </w:pPr>
            <w:r>
              <w:rPr>
                <w:color w:val="000000"/>
                <w:sz w:val="20"/>
                <w:rFonts w:ascii="Arial Narrow" w:hAnsi="Arial Narrow"/>
              </w:rPr>
              <w:t xml:space="preserve">1</w:t>
            </w:r>
          </w:p>
        </w:tc>
      </w:tr>
      <w:tr w:rsidR="007173E7" w14:paraId="1F6F1BFB" w14:textId="77777777" w:rsidTr="00611FED">
        <w:trPr>
          <w:trHeight w:val="300"/>
        </w:trPr>
        <w:tc>
          <w:tcPr>
            <w:tcW w:w="5254" w:type="dxa"/>
            <w:tcBorders>
              <w:top w:val="nil"/>
              <w:left w:val="nil"/>
              <w:bottom w:val="single" w:sz="4" w:space="0" w:color="auto"/>
              <w:right w:val="nil"/>
            </w:tcBorders>
            <w:shd w:val="clear" w:color="auto" w:fill="auto"/>
            <w:noWrap/>
            <w:vAlign w:val="center"/>
            <w:hideMark/>
          </w:tcPr>
          <w:p w14:paraId="26B68C23" w14:textId="77777777" w:rsidR="007173E7" w:rsidRDefault="007173E7">
            <w:pPr>
              <w:rPr>
                <w:b/>
                <w:bCs/>
                <w:i/>
                <w:iCs/>
                <w:color w:val="000000"/>
                <w:sz w:val="20"/>
                <w:szCs w:val="20"/>
                <w:rFonts w:ascii="Arial Narrow" w:hAnsi="Arial Narrow" w:cs="Calibri"/>
              </w:rPr>
            </w:pPr>
            <w:r>
              <w:rPr>
                <w:b/>
                <w:i/>
                <w:color w:val="000000"/>
                <w:sz w:val="20"/>
                <w:rFonts w:ascii="Arial Narrow" w:hAnsi="Arial Narrow"/>
              </w:rPr>
              <w:t xml:space="preserve">Epe laburreko zorrak</w:t>
            </w:r>
          </w:p>
        </w:tc>
        <w:tc>
          <w:tcPr>
            <w:tcW w:w="1701" w:type="dxa"/>
            <w:tcBorders>
              <w:top w:val="nil"/>
              <w:left w:val="nil"/>
              <w:bottom w:val="single" w:sz="4" w:space="0" w:color="auto"/>
              <w:right w:val="nil"/>
            </w:tcBorders>
            <w:shd w:val="clear" w:color="auto" w:fill="auto"/>
            <w:noWrap/>
            <w:vAlign w:val="center"/>
            <w:hideMark/>
          </w:tcPr>
          <w:p w14:paraId="442ADAC7" w14:textId="77777777" w:rsidR="007173E7" w:rsidRDefault="007173E7">
            <w:pPr>
              <w:jc w:val="right"/>
              <w:rPr>
                <w:b/>
                <w:bCs/>
                <w:color w:val="000000"/>
                <w:sz w:val="20"/>
                <w:szCs w:val="20"/>
                <w:rFonts w:ascii="Arial Narrow" w:hAnsi="Arial Narrow" w:cs="Calibri"/>
              </w:rPr>
            </w:pPr>
            <w:r>
              <w:rPr>
                <w:b/>
                <w:color w:val="000000"/>
                <w:sz w:val="20"/>
                <w:rFonts w:ascii="Arial Narrow" w:hAnsi="Arial Narrow"/>
              </w:rPr>
              <w:t xml:space="preserve">283.299</w:t>
            </w:r>
          </w:p>
        </w:tc>
        <w:tc>
          <w:tcPr>
            <w:tcW w:w="1976" w:type="dxa"/>
            <w:tcBorders>
              <w:top w:val="nil"/>
              <w:left w:val="nil"/>
              <w:bottom w:val="single" w:sz="4" w:space="0" w:color="auto"/>
              <w:right w:val="nil"/>
            </w:tcBorders>
            <w:shd w:val="clear" w:color="auto" w:fill="auto"/>
            <w:noWrap/>
            <w:vAlign w:val="center"/>
            <w:hideMark/>
          </w:tcPr>
          <w:p w14:paraId="3B17E9BF" w14:textId="77777777" w:rsidR="007173E7" w:rsidRDefault="007173E7">
            <w:pPr>
              <w:jc w:val="right"/>
              <w:rPr>
                <w:b/>
                <w:bCs/>
                <w:color w:val="000000"/>
                <w:sz w:val="20"/>
                <w:szCs w:val="20"/>
                <w:rFonts w:ascii="Arial Narrow" w:hAnsi="Arial Narrow" w:cs="Calibri"/>
              </w:rPr>
            </w:pPr>
            <w:r>
              <w:rPr>
                <w:b/>
                <w:color w:val="000000"/>
                <w:sz w:val="20"/>
                <w:rFonts w:ascii="Arial Narrow" w:hAnsi="Arial Narrow"/>
              </w:rPr>
              <w:t xml:space="preserve">249.602</w:t>
            </w:r>
          </w:p>
        </w:tc>
      </w:tr>
      <w:tr w:rsidR="007173E7" w14:paraId="0C9C14FC" w14:textId="77777777" w:rsidTr="00611FED">
        <w:trPr>
          <w:trHeight w:val="198"/>
        </w:trPr>
        <w:tc>
          <w:tcPr>
            <w:tcW w:w="5254" w:type="dxa"/>
            <w:tcBorders>
              <w:top w:val="single" w:sz="4" w:space="0" w:color="auto"/>
              <w:left w:val="nil"/>
              <w:bottom w:val="single" w:sz="2" w:space="0" w:color="auto"/>
              <w:right w:val="nil"/>
            </w:tcBorders>
            <w:shd w:val="clear" w:color="auto" w:fill="auto"/>
            <w:noWrap/>
            <w:vAlign w:val="center"/>
            <w:hideMark/>
          </w:tcPr>
          <w:p w14:paraId="04912CA0" w14:textId="77777777" w:rsidR="007173E7" w:rsidRDefault="007173E7">
            <w:pPr>
              <w:rPr>
                <w:color w:val="000000"/>
                <w:sz w:val="20"/>
                <w:szCs w:val="20"/>
                <w:rFonts w:ascii="Arial Narrow" w:hAnsi="Arial Narrow" w:cs="Calibri"/>
              </w:rPr>
            </w:pPr>
            <w:r>
              <w:rPr>
                <w:color w:val="000000"/>
                <w:sz w:val="20"/>
                <w:rFonts w:ascii="Arial Narrow" w:hAnsi="Arial Narrow"/>
              </w:rPr>
              <w:t xml:space="preserve">Itxitako aurrekontuetako hartzekodunak eta aurrekontuz kanpokoak</w:t>
            </w:r>
          </w:p>
        </w:tc>
        <w:tc>
          <w:tcPr>
            <w:tcW w:w="1701" w:type="dxa"/>
            <w:tcBorders>
              <w:top w:val="single" w:sz="4" w:space="0" w:color="auto"/>
              <w:left w:val="nil"/>
              <w:bottom w:val="single" w:sz="2" w:space="0" w:color="auto"/>
              <w:right w:val="nil"/>
            </w:tcBorders>
            <w:shd w:val="clear" w:color="auto" w:fill="auto"/>
            <w:noWrap/>
            <w:vAlign w:val="center"/>
            <w:hideMark/>
          </w:tcPr>
          <w:p w14:paraId="5069B1B1" w14:textId="77777777" w:rsidR="007173E7" w:rsidRDefault="007173E7">
            <w:pPr>
              <w:jc w:val="right"/>
              <w:rPr>
                <w:color w:val="000000"/>
                <w:sz w:val="20"/>
                <w:szCs w:val="20"/>
                <w:rFonts w:ascii="Arial Narrow" w:hAnsi="Arial Narrow" w:cs="Calibri"/>
              </w:rPr>
            </w:pPr>
            <w:r>
              <w:rPr>
                <w:color w:val="000000"/>
                <w:sz w:val="20"/>
                <w:rFonts w:ascii="Arial Narrow" w:hAnsi="Arial Narrow"/>
              </w:rPr>
              <w:t xml:space="preserve">219.238</w:t>
            </w:r>
          </w:p>
        </w:tc>
        <w:tc>
          <w:tcPr>
            <w:tcW w:w="1976" w:type="dxa"/>
            <w:tcBorders>
              <w:top w:val="single" w:sz="4" w:space="0" w:color="auto"/>
              <w:left w:val="nil"/>
              <w:bottom w:val="single" w:sz="2" w:space="0" w:color="auto"/>
              <w:right w:val="nil"/>
            </w:tcBorders>
            <w:shd w:val="clear" w:color="auto" w:fill="auto"/>
            <w:noWrap/>
            <w:vAlign w:val="center"/>
            <w:hideMark/>
          </w:tcPr>
          <w:p w14:paraId="01D2BCA7" w14:textId="77777777" w:rsidR="007173E7" w:rsidRDefault="007173E7">
            <w:pPr>
              <w:jc w:val="right"/>
              <w:rPr>
                <w:color w:val="000000"/>
                <w:sz w:val="20"/>
                <w:szCs w:val="20"/>
                <w:rFonts w:ascii="Arial Narrow" w:hAnsi="Arial Narrow" w:cs="Calibri"/>
              </w:rPr>
            </w:pPr>
            <w:r>
              <w:rPr>
                <w:color w:val="000000"/>
                <w:sz w:val="20"/>
                <w:rFonts w:ascii="Arial Narrow" w:hAnsi="Arial Narrow"/>
              </w:rPr>
              <w:t xml:space="preserve">189.637</w:t>
            </w:r>
          </w:p>
        </w:tc>
      </w:tr>
      <w:tr w:rsidR="007173E7" w14:paraId="525BE436" w14:textId="77777777" w:rsidTr="00611FED">
        <w:trPr>
          <w:trHeight w:val="198"/>
        </w:trPr>
        <w:tc>
          <w:tcPr>
            <w:tcW w:w="5254" w:type="dxa"/>
            <w:tcBorders>
              <w:top w:val="single" w:sz="2" w:space="0" w:color="auto"/>
              <w:left w:val="nil"/>
              <w:bottom w:val="single" w:sz="4" w:space="0" w:color="auto"/>
              <w:right w:val="nil"/>
            </w:tcBorders>
            <w:shd w:val="clear" w:color="auto" w:fill="auto"/>
            <w:noWrap/>
            <w:vAlign w:val="center"/>
            <w:hideMark/>
          </w:tcPr>
          <w:p w14:paraId="5ADDB182" w14:textId="77777777" w:rsidR="007173E7" w:rsidRDefault="007173E7">
            <w:pPr>
              <w:rPr>
                <w:color w:val="000000"/>
                <w:sz w:val="20"/>
                <w:szCs w:val="20"/>
                <w:rFonts w:ascii="Arial Narrow" w:hAnsi="Arial Narrow" w:cs="Calibri"/>
              </w:rPr>
            </w:pPr>
            <w:r>
              <w:rPr>
                <w:color w:val="000000"/>
                <w:sz w:val="20"/>
                <w:rFonts w:ascii="Arial Narrow" w:hAnsi="Arial Narrow"/>
              </w:rPr>
              <w:t xml:space="preserve">Aurrekontuko hartzekodunak</w:t>
            </w:r>
          </w:p>
        </w:tc>
        <w:tc>
          <w:tcPr>
            <w:tcW w:w="1701" w:type="dxa"/>
            <w:tcBorders>
              <w:top w:val="single" w:sz="2" w:space="0" w:color="auto"/>
              <w:left w:val="nil"/>
              <w:bottom w:val="single" w:sz="4" w:space="0" w:color="auto"/>
              <w:right w:val="nil"/>
            </w:tcBorders>
            <w:shd w:val="clear" w:color="auto" w:fill="auto"/>
            <w:noWrap/>
            <w:vAlign w:val="center"/>
            <w:hideMark/>
          </w:tcPr>
          <w:p w14:paraId="05EFAE46" w14:textId="77777777" w:rsidR="007173E7" w:rsidRDefault="007173E7">
            <w:pPr>
              <w:jc w:val="right"/>
              <w:rPr>
                <w:color w:val="000000"/>
                <w:sz w:val="20"/>
                <w:szCs w:val="20"/>
                <w:rFonts w:ascii="Arial Narrow" w:hAnsi="Arial Narrow" w:cs="Calibri"/>
              </w:rPr>
            </w:pPr>
            <w:r>
              <w:rPr>
                <w:color w:val="000000"/>
                <w:sz w:val="20"/>
                <w:rFonts w:ascii="Arial Narrow" w:hAnsi="Arial Narrow"/>
              </w:rPr>
              <w:t xml:space="preserve">64.061</w:t>
            </w:r>
          </w:p>
        </w:tc>
        <w:tc>
          <w:tcPr>
            <w:tcW w:w="1976" w:type="dxa"/>
            <w:tcBorders>
              <w:top w:val="single" w:sz="2" w:space="0" w:color="auto"/>
              <w:left w:val="nil"/>
              <w:bottom w:val="single" w:sz="4" w:space="0" w:color="auto"/>
              <w:right w:val="nil"/>
            </w:tcBorders>
            <w:shd w:val="clear" w:color="auto" w:fill="auto"/>
            <w:noWrap/>
            <w:vAlign w:val="center"/>
            <w:hideMark/>
          </w:tcPr>
          <w:p w14:paraId="56FD66C1" w14:textId="77777777" w:rsidR="007173E7" w:rsidRDefault="007173E7">
            <w:pPr>
              <w:jc w:val="right"/>
              <w:rPr>
                <w:color w:val="000000"/>
                <w:sz w:val="20"/>
                <w:szCs w:val="20"/>
                <w:rFonts w:ascii="Arial Narrow" w:hAnsi="Arial Narrow" w:cs="Calibri"/>
              </w:rPr>
            </w:pPr>
            <w:r>
              <w:rPr>
                <w:color w:val="000000"/>
                <w:sz w:val="20"/>
                <w:rFonts w:ascii="Arial Narrow" w:hAnsi="Arial Narrow"/>
              </w:rPr>
              <w:t xml:space="preserve">59.965</w:t>
            </w:r>
          </w:p>
        </w:tc>
      </w:tr>
      <w:tr w:rsidR="007173E7" w14:paraId="466A13F9" w14:textId="77777777" w:rsidTr="007173E7">
        <w:trPr>
          <w:trHeight w:val="300"/>
        </w:trPr>
        <w:tc>
          <w:tcPr>
            <w:tcW w:w="5254" w:type="dxa"/>
            <w:tcBorders>
              <w:top w:val="nil"/>
              <w:left w:val="nil"/>
              <w:bottom w:val="single" w:sz="4" w:space="0" w:color="auto"/>
              <w:right w:val="nil"/>
            </w:tcBorders>
            <w:shd w:val="clear" w:color="000000" w:fill="FABF8F"/>
            <w:noWrap/>
            <w:vAlign w:val="center"/>
            <w:hideMark/>
          </w:tcPr>
          <w:p w14:paraId="2A4ECD40" w14:textId="77777777" w:rsidR="007173E7" w:rsidRDefault="007173E7">
            <w:pPr>
              <w:rPr>
                <w:color w:val="000000"/>
                <w:sz w:val="18"/>
                <w:szCs w:val="18"/>
                <w:rFonts w:ascii="Arial" w:hAnsi="Arial" w:cs="Arial"/>
              </w:rPr>
            </w:pPr>
            <w:r>
              <w:rPr>
                <w:color w:val="000000"/>
                <w:sz w:val="18"/>
                <w:rFonts w:ascii="Arial" w:hAnsi="Arial"/>
              </w:rPr>
              <w:t xml:space="preserve">Pasiboa, guztira</w:t>
            </w:r>
          </w:p>
        </w:tc>
        <w:tc>
          <w:tcPr>
            <w:tcW w:w="1701" w:type="dxa"/>
            <w:tcBorders>
              <w:top w:val="nil"/>
              <w:left w:val="nil"/>
              <w:bottom w:val="single" w:sz="4" w:space="0" w:color="auto"/>
              <w:right w:val="nil"/>
            </w:tcBorders>
            <w:shd w:val="clear" w:color="000000" w:fill="FABF8F"/>
            <w:noWrap/>
            <w:vAlign w:val="center"/>
            <w:hideMark/>
          </w:tcPr>
          <w:p w14:paraId="2C24DDBA" w14:textId="77777777" w:rsidR="007173E7" w:rsidRDefault="007173E7">
            <w:pPr>
              <w:jc w:val="right"/>
              <w:rPr>
                <w:color w:val="000000"/>
                <w:sz w:val="18"/>
                <w:szCs w:val="18"/>
                <w:rFonts w:ascii="Arial" w:hAnsi="Arial" w:cs="Arial"/>
              </w:rPr>
            </w:pPr>
            <w:r>
              <w:rPr>
                <w:color w:val="000000"/>
                <w:sz w:val="18"/>
                <w:rFonts w:ascii="Arial" w:hAnsi="Arial"/>
              </w:rPr>
              <w:t xml:space="preserve">13.693.005</w:t>
            </w:r>
          </w:p>
        </w:tc>
        <w:tc>
          <w:tcPr>
            <w:tcW w:w="1976" w:type="dxa"/>
            <w:tcBorders>
              <w:top w:val="nil"/>
              <w:left w:val="nil"/>
              <w:bottom w:val="single" w:sz="4" w:space="0" w:color="auto"/>
              <w:right w:val="nil"/>
            </w:tcBorders>
            <w:shd w:val="clear" w:color="000000" w:fill="FABF8F"/>
            <w:noWrap/>
            <w:vAlign w:val="center"/>
            <w:hideMark/>
          </w:tcPr>
          <w:p w14:paraId="1D5AFB5E" w14:textId="77777777" w:rsidR="007173E7" w:rsidRDefault="007173E7">
            <w:pPr>
              <w:jc w:val="right"/>
              <w:rPr>
                <w:color w:val="000000"/>
                <w:sz w:val="18"/>
                <w:szCs w:val="18"/>
                <w:rFonts w:ascii="Arial" w:hAnsi="Arial" w:cs="Arial"/>
              </w:rPr>
            </w:pPr>
            <w:r>
              <w:rPr>
                <w:color w:val="000000"/>
                <w:sz w:val="18"/>
                <w:rFonts w:ascii="Arial" w:hAnsi="Arial"/>
              </w:rPr>
              <w:t xml:space="preserve">12.881.141</w:t>
            </w:r>
          </w:p>
        </w:tc>
      </w:tr>
    </w:tbl>
    <w:bookmarkEnd w:id="5"/>
    <w:bookmarkEnd w:id="6"/>
    <w:p w14:paraId="6E8D1497" w14:textId="77777777" w:rsidR="007173E7" w:rsidRPr="00E34A05" w:rsidRDefault="007173E7" w:rsidP="00A17A73">
      <w:pPr>
        <w:autoSpaceDE w:val="0"/>
        <w:autoSpaceDN w:val="0"/>
        <w:adjustRightInd w:val="0"/>
        <w:spacing w:before="80"/>
        <w:jc w:val="both"/>
        <w:rPr>
          <w:color w:val="000000"/>
          <w:sz w:val="20"/>
          <w:szCs w:val="20"/>
          <w:rFonts w:ascii="Arial Narrow" w:hAnsi="Arial Narrow" w:cs="Calibri"/>
        </w:rPr>
      </w:pPr>
      <w:r>
        <w:rPr>
          <w:color w:val="000000"/>
          <w:sz w:val="20"/>
          <w:rFonts w:ascii="Arial Narrow" w:hAnsi="Arial Narrow"/>
        </w:rPr>
        <w:t xml:space="preserve">*Auditatu gabeko ekitaldia</w:t>
      </w:r>
    </w:p>
    <w:p w14:paraId="355BDC98" w14:textId="77777777" w:rsidR="0084601E" w:rsidRDefault="0084601E" w:rsidP="00EB53EA">
      <w:pPr>
        <w:tabs>
          <w:tab w:val="center" w:pos="2835"/>
          <w:tab w:val="center" w:pos="3969"/>
          <w:tab w:val="center" w:pos="5103"/>
          <w:tab w:val="center" w:pos="6237"/>
          <w:tab w:val="center" w:pos="7371"/>
        </w:tabs>
        <w:spacing w:after="100"/>
        <w:ind w:firstLine="284"/>
        <w:jc w:val="both"/>
        <w:rPr>
          <w:rFonts w:ascii="Arial" w:hAnsi="Arial" w:cs="Arial"/>
          <w:spacing w:val="6"/>
          <w:sz w:val="26"/>
        </w:rPr>
      </w:pPr>
    </w:p>
    <w:p w14:paraId="202A70E3" w14:textId="77777777" w:rsidR="0084601E" w:rsidRDefault="0084601E">
      <w:pPr>
        <w:rPr>
          <w:spacing w:val="6"/>
          <w:sz w:val="26"/>
          <w:rFonts w:ascii="Arial" w:hAnsi="Arial" w:cs="Arial"/>
        </w:rPr>
      </w:pPr>
      <w:r>
        <w:br w:type="page"/>
      </w:r>
    </w:p>
    <w:p w14:paraId="17397AC0" w14:textId="77777777" w:rsidR="00DB3657" w:rsidRDefault="00EB53EA" w:rsidP="0084601E">
      <w:pPr>
        <w:tabs>
          <w:tab w:val="center" w:pos="2835"/>
          <w:tab w:val="center" w:pos="3969"/>
          <w:tab w:val="center" w:pos="5103"/>
          <w:tab w:val="center" w:pos="6237"/>
          <w:tab w:val="center" w:pos="7371"/>
        </w:tabs>
        <w:spacing w:after="100"/>
        <w:ind w:firstLine="284"/>
        <w:jc w:val="both"/>
        <w:rPr>
          <w:spacing w:val="6"/>
          <w:sz w:val="26"/>
          <w:szCs w:val="26"/>
        </w:rPr>
      </w:pPr>
      <w:r>
        <w:rPr>
          <w:sz w:val="26"/>
          <w:rFonts w:ascii="Arial" w:hAnsi="Arial"/>
        </w:rPr>
        <w:t xml:space="preserve">2023ko ekitaldiko aurrekontu-emaitza</w:t>
      </w:r>
    </w:p>
    <w:tbl>
      <w:tblPr>
        <w:tblW w:w="8640" w:type="dxa"/>
        <w:tblCellMar>
          <w:left w:w="70" w:type="dxa"/>
          <w:right w:w="70" w:type="dxa"/>
        </w:tblCellMar>
        <w:tblLook w:val="04A0" w:firstRow="1" w:lastRow="0" w:firstColumn="1" w:lastColumn="0" w:noHBand="0" w:noVBand="1"/>
      </w:tblPr>
      <w:tblGrid>
        <w:gridCol w:w="660"/>
        <w:gridCol w:w="5580"/>
        <w:gridCol w:w="1200"/>
        <w:gridCol w:w="1200"/>
      </w:tblGrid>
      <w:tr w:rsidR="00EB53EA" w:rsidRPr="00EB53EA" w14:paraId="58E7C4A2" w14:textId="77777777" w:rsidTr="00D8463D">
        <w:trPr>
          <w:trHeight w:val="300"/>
        </w:trPr>
        <w:tc>
          <w:tcPr>
            <w:tcW w:w="660" w:type="dxa"/>
            <w:tcBorders>
              <w:top w:val="nil"/>
              <w:left w:val="nil"/>
              <w:bottom w:val="single" w:sz="4" w:space="0" w:color="auto"/>
              <w:right w:val="nil"/>
            </w:tcBorders>
            <w:shd w:val="clear" w:color="auto" w:fill="auto"/>
            <w:noWrap/>
            <w:vAlign w:val="bottom"/>
            <w:hideMark/>
          </w:tcPr>
          <w:p w14:paraId="1326D9C4" w14:textId="77777777" w:rsidR="00EB53EA" w:rsidRPr="00EB53EA" w:rsidRDefault="00EB53EA">
            <w:pPr>
              <w:rPr>
                <w:rFonts w:ascii="Arial" w:hAnsi="Arial" w:cs="Arial"/>
                <w:szCs w:val="20"/>
              </w:rPr>
            </w:pPr>
          </w:p>
        </w:tc>
        <w:tc>
          <w:tcPr>
            <w:tcW w:w="5580" w:type="dxa"/>
            <w:tcBorders>
              <w:top w:val="nil"/>
              <w:left w:val="nil"/>
              <w:bottom w:val="single" w:sz="4" w:space="0" w:color="auto"/>
              <w:right w:val="nil"/>
            </w:tcBorders>
            <w:shd w:val="clear" w:color="auto" w:fill="auto"/>
            <w:noWrap/>
            <w:vAlign w:val="bottom"/>
            <w:hideMark/>
          </w:tcPr>
          <w:p w14:paraId="547CE8A7" w14:textId="77777777" w:rsidR="00EB53EA" w:rsidRPr="00EB53EA" w:rsidRDefault="00F73CC3" w:rsidP="00D8463D">
            <w:pPr>
              <w:spacing w:after="120"/>
              <w:jc w:val="center"/>
              <w:rPr>
                <w:color w:val="000000"/>
                <w:szCs w:val="20"/>
                <w:rFonts w:ascii="Arial" w:hAnsi="Arial" w:cs="Arial"/>
              </w:rPr>
            </w:pPr>
            <w:r>
              <w:rPr>
                <w:color w:val="000000"/>
                <w:rFonts w:ascii="Arial" w:hAnsi="Arial"/>
              </w:rPr>
              <w:t xml:space="preserve">Zorra</w:t>
            </w:r>
          </w:p>
        </w:tc>
        <w:tc>
          <w:tcPr>
            <w:tcW w:w="1200" w:type="dxa"/>
            <w:tcBorders>
              <w:top w:val="nil"/>
              <w:left w:val="nil"/>
              <w:bottom w:val="single" w:sz="4" w:space="0" w:color="auto"/>
              <w:right w:val="nil"/>
            </w:tcBorders>
            <w:shd w:val="clear" w:color="auto" w:fill="auto"/>
            <w:noWrap/>
            <w:vAlign w:val="bottom"/>
            <w:hideMark/>
          </w:tcPr>
          <w:p w14:paraId="56F62E33" w14:textId="77777777" w:rsidR="00EB53EA" w:rsidRPr="00EB53EA" w:rsidRDefault="00EB53EA">
            <w:pPr>
              <w:jc w:val="center"/>
              <w:rPr>
                <w:rFonts w:ascii="Arial" w:hAnsi="Arial" w:cs="Arial"/>
                <w:color w:val="000000"/>
                <w:szCs w:val="20"/>
              </w:rPr>
            </w:pPr>
          </w:p>
        </w:tc>
        <w:tc>
          <w:tcPr>
            <w:tcW w:w="1200" w:type="dxa"/>
            <w:tcBorders>
              <w:top w:val="nil"/>
              <w:left w:val="nil"/>
              <w:bottom w:val="single" w:sz="4" w:space="0" w:color="auto"/>
              <w:right w:val="nil"/>
            </w:tcBorders>
            <w:shd w:val="clear" w:color="auto" w:fill="auto"/>
            <w:noWrap/>
            <w:vAlign w:val="bottom"/>
            <w:hideMark/>
          </w:tcPr>
          <w:p w14:paraId="3D574B12" w14:textId="77777777" w:rsidR="00EB53EA" w:rsidRPr="00EB53EA" w:rsidRDefault="00EB53EA">
            <w:pPr>
              <w:rPr>
                <w:rFonts w:ascii="Arial" w:hAnsi="Arial" w:cs="Arial"/>
                <w:szCs w:val="20"/>
              </w:rPr>
            </w:pPr>
          </w:p>
        </w:tc>
      </w:tr>
      <w:tr w:rsidR="00EB53EA" w:rsidRPr="00D8463D" w14:paraId="4E48F43A" w14:textId="77777777" w:rsidTr="00611FED">
        <w:trPr>
          <w:trHeight w:val="255"/>
        </w:trPr>
        <w:tc>
          <w:tcPr>
            <w:tcW w:w="660" w:type="dxa"/>
            <w:tcBorders>
              <w:top w:val="single" w:sz="4" w:space="0" w:color="auto"/>
              <w:left w:val="single" w:sz="4" w:space="0" w:color="5B9BD5"/>
              <w:bottom w:val="single" w:sz="4" w:space="0" w:color="auto"/>
              <w:right w:val="nil"/>
            </w:tcBorders>
            <w:shd w:val="clear" w:color="5B9BD5" w:fill="F4B084"/>
            <w:noWrap/>
            <w:vAlign w:val="bottom"/>
            <w:hideMark/>
          </w:tcPr>
          <w:p w14:paraId="4E6F658D" w14:textId="77777777" w:rsidR="00EB53EA" w:rsidRPr="00D8463D" w:rsidRDefault="00EB53EA">
            <w:pPr>
              <w:rPr>
                <w:sz w:val="18"/>
                <w:szCs w:val="18"/>
                <w:rFonts w:ascii="Arial" w:hAnsi="Arial" w:cs="Arial"/>
              </w:rPr>
            </w:pPr>
            <w:r>
              <w:rPr>
                <w:sz w:val="18"/>
                <w:rFonts w:ascii="Arial" w:hAnsi="Arial"/>
              </w:rPr>
              <w:t xml:space="preserve"> </w:t>
            </w:r>
          </w:p>
        </w:tc>
        <w:tc>
          <w:tcPr>
            <w:tcW w:w="5580" w:type="dxa"/>
            <w:tcBorders>
              <w:top w:val="single" w:sz="4" w:space="0" w:color="auto"/>
              <w:left w:val="nil"/>
              <w:bottom w:val="single" w:sz="4" w:space="0" w:color="auto"/>
              <w:right w:val="nil"/>
            </w:tcBorders>
            <w:shd w:val="clear" w:color="5B9BD5" w:fill="F4B084"/>
            <w:noWrap/>
            <w:vAlign w:val="bottom"/>
            <w:hideMark/>
          </w:tcPr>
          <w:p w14:paraId="22979EE0" w14:textId="77777777" w:rsidR="00EB53EA" w:rsidRPr="00D8463D" w:rsidRDefault="00EB53EA">
            <w:pPr>
              <w:rPr>
                <w:sz w:val="18"/>
                <w:szCs w:val="18"/>
                <w:rFonts w:ascii="Arial" w:hAnsi="Arial" w:cs="Arial"/>
              </w:rPr>
            </w:pPr>
            <w:r>
              <w:rPr>
                <w:sz w:val="18"/>
                <w:rFonts w:ascii="Arial" w:hAnsi="Arial"/>
              </w:rPr>
              <w:t xml:space="preserve">Deskribapena</w:t>
            </w:r>
          </w:p>
        </w:tc>
        <w:tc>
          <w:tcPr>
            <w:tcW w:w="1200" w:type="dxa"/>
            <w:tcBorders>
              <w:top w:val="single" w:sz="4" w:space="0" w:color="auto"/>
              <w:left w:val="nil"/>
              <w:bottom w:val="single" w:sz="4" w:space="0" w:color="auto"/>
              <w:right w:val="nil"/>
            </w:tcBorders>
            <w:shd w:val="clear" w:color="5B9BD5" w:fill="F4B084"/>
            <w:noWrap/>
            <w:vAlign w:val="bottom"/>
            <w:hideMark/>
          </w:tcPr>
          <w:p w14:paraId="2DB6CA3F" w14:textId="77777777" w:rsidR="00EB53EA" w:rsidRPr="00D8463D" w:rsidRDefault="00EB53EA" w:rsidP="007173E7">
            <w:pPr>
              <w:jc w:val="right"/>
              <w:rPr>
                <w:sz w:val="18"/>
                <w:szCs w:val="18"/>
                <w:rFonts w:ascii="Arial" w:hAnsi="Arial" w:cs="Arial"/>
              </w:rPr>
            </w:pPr>
            <w:r>
              <w:rPr>
                <w:sz w:val="18"/>
                <w:rFonts w:ascii="Arial" w:hAnsi="Arial"/>
              </w:rPr>
              <w:t xml:space="preserve">2022*</w:t>
            </w:r>
          </w:p>
        </w:tc>
        <w:tc>
          <w:tcPr>
            <w:tcW w:w="1200" w:type="dxa"/>
            <w:tcBorders>
              <w:top w:val="single" w:sz="4" w:space="0" w:color="auto"/>
              <w:left w:val="nil"/>
              <w:bottom w:val="single" w:sz="4" w:space="0" w:color="auto"/>
              <w:right w:val="nil"/>
            </w:tcBorders>
            <w:shd w:val="clear" w:color="5B9BD5" w:fill="F4B084"/>
            <w:noWrap/>
            <w:vAlign w:val="bottom"/>
            <w:hideMark/>
          </w:tcPr>
          <w:p w14:paraId="5879A8AE" w14:textId="77777777" w:rsidR="00EB53EA" w:rsidRPr="00D8463D" w:rsidRDefault="00EB53EA" w:rsidP="007173E7">
            <w:pPr>
              <w:jc w:val="right"/>
              <w:rPr>
                <w:sz w:val="18"/>
                <w:szCs w:val="18"/>
                <w:rFonts w:ascii="Arial" w:hAnsi="Arial" w:cs="Arial"/>
              </w:rPr>
            </w:pPr>
            <w:r>
              <w:rPr>
                <w:sz w:val="18"/>
                <w:rFonts w:ascii="Arial" w:hAnsi="Arial"/>
              </w:rPr>
              <w:t xml:space="preserve">2023</w:t>
            </w:r>
          </w:p>
        </w:tc>
      </w:tr>
      <w:tr w:rsidR="007173E7" w:rsidRPr="00AE625F" w14:paraId="2A4D9513" w14:textId="77777777" w:rsidTr="00611FED">
        <w:trPr>
          <w:trHeight w:val="198"/>
        </w:trPr>
        <w:tc>
          <w:tcPr>
            <w:tcW w:w="660" w:type="dxa"/>
            <w:tcBorders>
              <w:top w:val="single" w:sz="4" w:space="0" w:color="auto"/>
              <w:bottom w:val="single" w:sz="2" w:space="0" w:color="auto"/>
              <w:right w:val="nil"/>
            </w:tcBorders>
            <w:shd w:val="clear" w:color="auto" w:fill="auto"/>
            <w:noWrap/>
            <w:vAlign w:val="bottom"/>
            <w:hideMark/>
          </w:tcPr>
          <w:p w14:paraId="5FCE26D1" w14:textId="77777777" w:rsidR="007173E7" w:rsidRPr="00AE625F" w:rsidRDefault="007173E7" w:rsidP="007173E7">
            <w:pPr>
              <w:rPr>
                <w:color w:val="000000"/>
                <w:sz w:val="20"/>
                <w:szCs w:val="20"/>
                <w:rFonts w:ascii="Arial Narrow" w:hAnsi="Arial Narrow" w:cs="Calibri"/>
              </w:rPr>
            </w:pPr>
            <w:r>
              <w:rPr>
                <w:color w:val="000000"/>
                <w:sz w:val="20"/>
                <w:rFonts w:ascii="Arial Narrow" w:hAnsi="Arial Narrow"/>
              </w:rPr>
              <w:t xml:space="preserve">61</w:t>
            </w:r>
          </w:p>
        </w:tc>
        <w:tc>
          <w:tcPr>
            <w:tcW w:w="5580" w:type="dxa"/>
            <w:tcBorders>
              <w:top w:val="single" w:sz="4" w:space="0" w:color="auto"/>
              <w:left w:val="nil"/>
              <w:bottom w:val="single" w:sz="2" w:space="0" w:color="auto"/>
              <w:right w:val="nil"/>
            </w:tcBorders>
            <w:shd w:val="clear" w:color="auto" w:fill="auto"/>
            <w:noWrap/>
            <w:vAlign w:val="bottom"/>
            <w:hideMark/>
          </w:tcPr>
          <w:p w14:paraId="02B4004A" w14:textId="77777777" w:rsidR="007173E7" w:rsidRPr="00AE625F" w:rsidRDefault="007173E7" w:rsidP="007173E7">
            <w:pPr>
              <w:rPr>
                <w:color w:val="000000"/>
                <w:sz w:val="20"/>
                <w:szCs w:val="20"/>
                <w:rFonts w:ascii="Arial Narrow" w:hAnsi="Arial Narrow" w:cs="Calibri"/>
              </w:rPr>
            </w:pPr>
            <w:r>
              <w:rPr>
                <w:color w:val="000000"/>
                <w:sz w:val="20"/>
                <w:rFonts w:ascii="Arial Narrow" w:hAnsi="Arial Narrow"/>
              </w:rPr>
              <w:t xml:space="preserve">Langile-gastuak</w:t>
            </w:r>
          </w:p>
        </w:tc>
        <w:tc>
          <w:tcPr>
            <w:tcW w:w="1200" w:type="dxa"/>
            <w:tcBorders>
              <w:top w:val="single" w:sz="4" w:space="0" w:color="auto"/>
              <w:left w:val="nil"/>
              <w:bottom w:val="single" w:sz="2" w:space="0" w:color="auto"/>
              <w:right w:val="nil"/>
            </w:tcBorders>
            <w:shd w:val="clear" w:color="auto" w:fill="auto"/>
            <w:noWrap/>
            <w:vAlign w:val="bottom"/>
          </w:tcPr>
          <w:p w14:paraId="4E7BBAA0" w14:textId="77777777" w:rsidR="007173E7" w:rsidRPr="00AE625F" w:rsidRDefault="007173E7" w:rsidP="007173E7">
            <w:pPr>
              <w:jc w:val="right"/>
              <w:rPr>
                <w:color w:val="000000"/>
                <w:sz w:val="20"/>
                <w:szCs w:val="20"/>
                <w:rFonts w:ascii="Arial Narrow" w:hAnsi="Arial Narrow" w:cs="Calibri"/>
              </w:rPr>
            </w:pPr>
            <w:r>
              <w:rPr>
                <w:color w:val="000000"/>
                <w:sz w:val="20"/>
                <w:rFonts w:ascii="Arial Narrow" w:hAnsi="Arial Narrow"/>
              </w:rPr>
              <w:t xml:space="preserve">429.478</w:t>
            </w:r>
          </w:p>
        </w:tc>
        <w:tc>
          <w:tcPr>
            <w:tcW w:w="1200" w:type="dxa"/>
            <w:tcBorders>
              <w:top w:val="single" w:sz="4" w:space="0" w:color="auto"/>
              <w:left w:val="nil"/>
              <w:bottom w:val="single" w:sz="2" w:space="0" w:color="auto"/>
              <w:right w:val="nil"/>
            </w:tcBorders>
            <w:shd w:val="clear" w:color="auto" w:fill="auto"/>
            <w:noWrap/>
            <w:vAlign w:val="bottom"/>
            <w:hideMark/>
          </w:tcPr>
          <w:p w14:paraId="7BB35840" w14:textId="77777777" w:rsidR="007173E7" w:rsidRPr="00AE625F" w:rsidRDefault="007173E7" w:rsidP="007173E7">
            <w:pPr>
              <w:jc w:val="right"/>
              <w:rPr>
                <w:color w:val="000000"/>
                <w:sz w:val="20"/>
                <w:szCs w:val="20"/>
                <w:rFonts w:ascii="Arial Narrow" w:hAnsi="Arial Narrow" w:cs="Calibri"/>
              </w:rPr>
            </w:pPr>
            <w:r>
              <w:rPr>
                <w:color w:val="000000"/>
                <w:sz w:val="20"/>
                <w:rFonts w:ascii="Arial Narrow" w:hAnsi="Arial Narrow"/>
              </w:rPr>
              <w:t xml:space="preserve">464.039</w:t>
            </w:r>
          </w:p>
        </w:tc>
      </w:tr>
      <w:tr w:rsidR="007173E7" w:rsidRPr="00AE625F" w14:paraId="111F0FE7" w14:textId="77777777" w:rsidTr="00611FED">
        <w:trPr>
          <w:trHeight w:val="198"/>
        </w:trPr>
        <w:tc>
          <w:tcPr>
            <w:tcW w:w="660" w:type="dxa"/>
            <w:tcBorders>
              <w:top w:val="single" w:sz="2" w:space="0" w:color="auto"/>
              <w:bottom w:val="single" w:sz="2" w:space="0" w:color="auto"/>
              <w:right w:val="nil"/>
            </w:tcBorders>
            <w:shd w:val="clear" w:color="auto" w:fill="auto"/>
            <w:noWrap/>
            <w:vAlign w:val="bottom"/>
            <w:hideMark/>
          </w:tcPr>
          <w:p w14:paraId="7D5CBD42" w14:textId="77777777" w:rsidR="007173E7" w:rsidRPr="00AE625F" w:rsidRDefault="007173E7" w:rsidP="007173E7">
            <w:pPr>
              <w:rPr>
                <w:color w:val="000000"/>
                <w:sz w:val="20"/>
                <w:szCs w:val="20"/>
                <w:rFonts w:ascii="Arial Narrow" w:hAnsi="Arial Narrow" w:cs="Calibri"/>
              </w:rPr>
            </w:pPr>
            <w:r>
              <w:rPr>
                <w:color w:val="000000"/>
                <w:sz w:val="20"/>
                <w:rFonts w:ascii="Arial Narrow" w:hAnsi="Arial Narrow"/>
              </w:rPr>
              <w:t xml:space="preserve">62</w:t>
            </w:r>
          </w:p>
        </w:tc>
        <w:tc>
          <w:tcPr>
            <w:tcW w:w="5580" w:type="dxa"/>
            <w:tcBorders>
              <w:top w:val="single" w:sz="2" w:space="0" w:color="auto"/>
              <w:left w:val="nil"/>
              <w:bottom w:val="single" w:sz="2" w:space="0" w:color="auto"/>
              <w:right w:val="nil"/>
            </w:tcBorders>
            <w:shd w:val="clear" w:color="auto" w:fill="auto"/>
            <w:noWrap/>
            <w:vAlign w:val="bottom"/>
            <w:hideMark/>
          </w:tcPr>
          <w:p w14:paraId="69D5987E" w14:textId="77777777" w:rsidR="007173E7" w:rsidRPr="00AE625F" w:rsidRDefault="007173E7" w:rsidP="007173E7">
            <w:pPr>
              <w:rPr>
                <w:color w:val="000000"/>
                <w:sz w:val="20"/>
                <w:szCs w:val="20"/>
                <w:rFonts w:ascii="Arial Narrow" w:hAnsi="Arial Narrow" w:cs="Calibri"/>
              </w:rPr>
            </w:pPr>
            <w:r>
              <w:rPr>
                <w:color w:val="000000"/>
                <w:sz w:val="20"/>
                <w:rFonts w:ascii="Arial Narrow" w:hAnsi="Arial Narrow"/>
              </w:rPr>
              <w:t xml:space="preserve">Finantza-gastuak</w:t>
            </w:r>
          </w:p>
        </w:tc>
        <w:tc>
          <w:tcPr>
            <w:tcW w:w="1200" w:type="dxa"/>
            <w:tcBorders>
              <w:top w:val="single" w:sz="2" w:space="0" w:color="auto"/>
              <w:left w:val="nil"/>
              <w:bottom w:val="single" w:sz="2" w:space="0" w:color="auto"/>
              <w:right w:val="nil"/>
            </w:tcBorders>
            <w:shd w:val="clear" w:color="auto" w:fill="auto"/>
            <w:noWrap/>
            <w:vAlign w:val="bottom"/>
          </w:tcPr>
          <w:p w14:paraId="4247FC01" w14:textId="77777777" w:rsidR="007173E7" w:rsidRPr="00AE625F" w:rsidRDefault="007173E7" w:rsidP="007173E7">
            <w:pPr>
              <w:jc w:val="right"/>
              <w:rPr>
                <w:color w:val="000000"/>
                <w:sz w:val="20"/>
                <w:szCs w:val="20"/>
                <w:rFonts w:ascii="Arial Narrow" w:hAnsi="Arial Narrow" w:cs="Calibri"/>
              </w:rPr>
            </w:pPr>
            <w:r>
              <w:rPr>
                <w:color w:val="000000"/>
                <w:sz w:val="20"/>
                <w:rFonts w:ascii="Arial Narrow" w:hAnsi="Arial Narrow"/>
              </w:rPr>
              <w:t xml:space="preserve">12.654</w:t>
            </w:r>
          </w:p>
        </w:tc>
        <w:tc>
          <w:tcPr>
            <w:tcW w:w="1200" w:type="dxa"/>
            <w:tcBorders>
              <w:top w:val="single" w:sz="2" w:space="0" w:color="auto"/>
              <w:left w:val="nil"/>
              <w:bottom w:val="single" w:sz="2" w:space="0" w:color="auto"/>
              <w:right w:val="nil"/>
            </w:tcBorders>
            <w:shd w:val="clear" w:color="auto" w:fill="auto"/>
            <w:noWrap/>
            <w:vAlign w:val="bottom"/>
            <w:hideMark/>
          </w:tcPr>
          <w:p w14:paraId="5E9B9139" w14:textId="77777777" w:rsidR="007173E7" w:rsidRPr="00AE625F" w:rsidRDefault="007173E7" w:rsidP="007173E7">
            <w:pPr>
              <w:jc w:val="right"/>
              <w:rPr>
                <w:color w:val="000000"/>
                <w:sz w:val="20"/>
                <w:szCs w:val="20"/>
                <w:rFonts w:ascii="Arial Narrow" w:hAnsi="Arial Narrow" w:cs="Calibri"/>
              </w:rPr>
            </w:pPr>
            <w:r>
              <w:rPr>
                <w:color w:val="000000"/>
                <w:sz w:val="20"/>
                <w:rFonts w:ascii="Arial Narrow" w:hAnsi="Arial Narrow"/>
              </w:rPr>
              <w:t xml:space="preserve">8.172</w:t>
            </w:r>
          </w:p>
        </w:tc>
      </w:tr>
      <w:tr w:rsidR="007173E7" w:rsidRPr="00AE625F" w14:paraId="36A6AD90" w14:textId="77777777" w:rsidTr="00611FED">
        <w:trPr>
          <w:trHeight w:val="198"/>
        </w:trPr>
        <w:tc>
          <w:tcPr>
            <w:tcW w:w="660" w:type="dxa"/>
            <w:tcBorders>
              <w:top w:val="single" w:sz="2" w:space="0" w:color="auto"/>
              <w:bottom w:val="single" w:sz="2" w:space="0" w:color="auto"/>
              <w:right w:val="nil"/>
            </w:tcBorders>
            <w:shd w:val="clear" w:color="auto" w:fill="auto"/>
            <w:noWrap/>
            <w:vAlign w:val="bottom"/>
            <w:hideMark/>
          </w:tcPr>
          <w:p w14:paraId="6FB1BC60" w14:textId="77777777" w:rsidR="007173E7" w:rsidRPr="00AE625F" w:rsidRDefault="007173E7" w:rsidP="007173E7">
            <w:pPr>
              <w:rPr>
                <w:color w:val="000000"/>
                <w:sz w:val="20"/>
                <w:szCs w:val="20"/>
                <w:rFonts w:ascii="Arial Narrow" w:hAnsi="Arial Narrow" w:cs="Calibri"/>
              </w:rPr>
            </w:pPr>
            <w:r>
              <w:rPr>
                <w:color w:val="000000"/>
                <w:sz w:val="20"/>
                <w:rFonts w:ascii="Arial Narrow" w:hAnsi="Arial Narrow"/>
              </w:rPr>
              <w:t xml:space="preserve">64</w:t>
            </w:r>
          </w:p>
        </w:tc>
        <w:tc>
          <w:tcPr>
            <w:tcW w:w="5580" w:type="dxa"/>
            <w:tcBorders>
              <w:top w:val="single" w:sz="2" w:space="0" w:color="auto"/>
              <w:left w:val="nil"/>
              <w:bottom w:val="single" w:sz="2" w:space="0" w:color="auto"/>
              <w:right w:val="nil"/>
            </w:tcBorders>
            <w:shd w:val="clear" w:color="auto" w:fill="auto"/>
            <w:noWrap/>
            <w:vAlign w:val="bottom"/>
            <w:hideMark/>
          </w:tcPr>
          <w:p w14:paraId="10949634" w14:textId="77777777" w:rsidR="007173E7" w:rsidRPr="00AE625F" w:rsidRDefault="007173E7" w:rsidP="007173E7">
            <w:pPr>
              <w:rPr>
                <w:color w:val="000000"/>
                <w:sz w:val="20"/>
                <w:szCs w:val="20"/>
                <w:rFonts w:ascii="Arial Narrow" w:hAnsi="Arial Narrow" w:cs="Calibri"/>
              </w:rPr>
            </w:pPr>
            <w:r>
              <w:rPr>
                <w:color w:val="000000"/>
                <w:sz w:val="20"/>
                <w:rFonts w:ascii="Arial Narrow" w:hAnsi="Arial Narrow"/>
              </w:rPr>
              <w:t xml:space="preserve">Lanak, hornidurak eta kanpo-zerbitzuak</w:t>
            </w:r>
          </w:p>
        </w:tc>
        <w:tc>
          <w:tcPr>
            <w:tcW w:w="1200" w:type="dxa"/>
            <w:tcBorders>
              <w:top w:val="single" w:sz="2" w:space="0" w:color="auto"/>
              <w:left w:val="nil"/>
              <w:bottom w:val="single" w:sz="2" w:space="0" w:color="auto"/>
              <w:right w:val="nil"/>
            </w:tcBorders>
            <w:shd w:val="clear" w:color="auto" w:fill="auto"/>
            <w:noWrap/>
            <w:vAlign w:val="bottom"/>
          </w:tcPr>
          <w:p w14:paraId="2F530EF3" w14:textId="77777777" w:rsidR="007173E7" w:rsidRPr="00AE625F" w:rsidRDefault="007173E7" w:rsidP="007173E7">
            <w:pPr>
              <w:jc w:val="right"/>
              <w:rPr>
                <w:color w:val="000000"/>
                <w:sz w:val="20"/>
                <w:szCs w:val="20"/>
                <w:rFonts w:ascii="Arial Narrow" w:hAnsi="Arial Narrow" w:cs="Calibri"/>
              </w:rPr>
            </w:pPr>
            <w:r>
              <w:rPr>
                <w:color w:val="000000"/>
                <w:sz w:val="20"/>
                <w:rFonts w:ascii="Arial Narrow" w:hAnsi="Arial Narrow"/>
              </w:rPr>
              <w:t xml:space="preserve">912.714</w:t>
            </w:r>
          </w:p>
        </w:tc>
        <w:tc>
          <w:tcPr>
            <w:tcW w:w="1200" w:type="dxa"/>
            <w:tcBorders>
              <w:top w:val="single" w:sz="2" w:space="0" w:color="auto"/>
              <w:left w:val="nil"/>
              <w:bottom w:val="single" w:sz="2" w:space="0" w:color="auto"/>
              <w:right w:val="nil"/>
            </w:tcBorders>
            <w:shd w:val="clear" w:color="auto" w:fill="auto"/>
            <w:noWrap/>
            <w:vAlign w:val="bottom"/>
            <w:hideMark/>
          </w:tcPr>
          <w:p w14:paraId="207153C0" w14:textId="77777777" w:rsidR="007173E7" w:rsidRPr="00AE625F" w:rsidRDefault="007173E7" w:rsidP="007173E7">
            <w:pPr>
              <w:jc w:val="right"/>
              <w:rPr>
                <w:color w:val="000000"/>
                <w:sz w:val="20"/>
                <w:szCs w:val="20"/>
                <w:rFonts w:ascii="Arial Narrow" w:hAnsi="Arial Narrow" w:cs="Calibri"/>
              </w:rPr>
            </w:pPr>
            <w:r>
              <w:rPr>
                <w:color w:val="000000"/>
                <w:sz w:val="20"/>
                <w:rFonts w:ascii="Arial Narrow" w:hAnsi="Arial Narrow"/>
              </w:rPr>
              <w:t xml:space="preserve">1.012.570</w:t>
            </w:r>
          </w:p>
        </w:tc>
      </w:tr>
      <w:tr w:rsidR="007173E7" w:rsidRPr="00AE625F" w14:paraId="4BCF680C" w14:textId="77777777" w:rsidTr="00611FED">
        <w:trPr>
          <w:trHeight w:val="198"/>
        </w:trPr>
        <w:tc>
          <w:tcPr>
            <w:tcW w:w="660" w:type="dxa"/>
            <w:tcBorders>
              <w:top w:val="single" w:sz="2" w:space="0" w:color="auto"/>
              <w:bottom w:val="single" w:sz="2" w:space="0" w:color="auto"/>
              <w:right w:val="nil"/>
            </w:tcBorders>
            <w:shd w:val="clear" w:color="auto" w:fill="auto"/>
            <w:noWrap/>
            <w:vAlign w:val="bottom"/>
            <w:hideMark/>
          </w:tcPr>
          <w:p w14:paraId="335D4BB9" w14:textId="77777777" w:rsidR="007173E7" w:rsidRPr="00AE625F" w:rsidRDefault="007173E7" w:rsidP="007173E7">
            <w:pPr>
              <w:rPr>
                <w:color w:val="000000"/>
                <w:sz w:val="20"/>
                <w:szCs w:val="20"/>
                <w:rFonts w:ascii="Arial Narrow" w:hAnsi="Arial Narrow" w:cs="Calibri"/>
              </w:rPr>
            </w:pPr>
            <w:r>
              <w:rPr>
                <w:color w:val="000000"/>
                <w:sz w:val="20"/>
                <w:rFonts w:ascii="Arial Narrow" w:hAnsi="Arial Narrow"/>
              </w:rPr>
              <w:t xml:space="preserve">67</w:t>
            </w:r>
          </w:p>
        </w:tc>
        <w:tc>
          <w:tcPr>
            <w:tcW w:w="5580" w:type="dxa"/>
            <w:tcBorders>
              <w:top w:val="single" w:sz="2" w:space="0" w:color="auto"/>
              <w:left w:val="nil"/>
              <w:bottom w:val="single" w:sz="2" w:space="0" w:color="auto"/>
              <w:right w:val="nil"/>
            </w:tcBorders>
            <w:shd w:val="clear" w:color="auto" w:fill="auto"/>
            <w:noWrap/>
            <w:vAlign w:val="bottom"/>
            <w:hideMark/>
          </w:tcPr>
          <w:p w14:paraId="1D2ECCF4" w14:textId="77777777" w:rsidR="007173E7" w:rsidRPr="00AE625F" w:rsidRDefault="007173E7" w:rsidP="007173E7">
            <w:pPr>
              <w:rPr>
                <w:color w:val="000000"/>
                <w:sz w:val="20"/>
                <w:szCs w:val="20"/>
                <w:rFonts w:ascii="Arial Narrow" w:hAnsi="Arial Narrow" w:cs="Calibri"/>
              </w:rPr>
            </w:pPr>
            <w:r>
              <w:rPr>
                <w:color w:val="000000"/>
                <w:sz w:val="20"/>
                <w:rFonts w:ascii="Arial Narrow" w:hAnsi="Arial Narrow"/>
              </w:rPr>
              <w:t xml:space="preserve">Transferentzia arruntak</w:t>
            </w:r>
          </w:p>
        </w:tc>
        <w:tc>
          <w:tcPr>
            <w:tcW w:w="1200" w:type="dxa"/>
            <w:tcBorders>
              <w:top w:val="single" w:sz="2" w:space="0" w:color="auto"/>
              <w:left w:val="nil"/>
              <w:bottom w:val="single" w:sz="2" w:space="0" w:color="auto"/>
              <w:right w:val="nil"/>
            </w:tcBorders>
            <w:shd w:val="clear" w:color="auto" w:fill="auto"/>
            <w:noWrap/>
            <w:vAlign w:val="bottom"/>
          </w:tcPr>
          <w:p w14:paraId="277970D4" w14:textId="77777777" w:rsidR="007173E7" w:rsidRPr="00AE625F" w:rsidRDefault="007173E7" w:rsidP="007173E7">
            <w:pPr>
              <w:jc w:val="right"/>
              <w:rPr>
                <w:color w:val="000000"/>
                <w:sz w:val="20"/>
                <w:szCs w:val="20"/>
                <w:rFonts w:ascii="Arial Narrow" w:hAnsi="Arial Narrow" w:cs="Calibri"/>
              </w:rPr>
            </w:pPr>
            <w:r>
              <w:rPr>
                <w:color w:val="000000"/>
                <w:sz w:val="20"/>
                <w:rFonts w:ascii="Arial Narrow" w:hAnsi="Arial Narrow"/>
              </w:rPr>
              <w:t xml:space="preserve">9.776</w:t>
            </w:r>
          </w:p>
        </w:tc>
        <w:tc>
          <w:tcPr>
            <w:tcW w:w="1200" w:type="dxa"/>
            <w:tcBorders>
              <w:top w:val="single" w:sz="2" w:space="0" w:color="auto"/>
              <w:left w:val="nil"/>
              <w:bottom w:val="single" w:sz="2" w:space="0" w:color="auto"/>
              <w:right w:val="nil"/>
            </w:tcBorders>
            <w:shd w:val="clear" w:color="auto" w:fill="auto"/>
            <w:noWrap/>
            <w:vAlign w:val="bottom"/>
            <w:hideMark/>
          </w:tcPr>
          <w:p w14:paraId="78EA33BA" w14:textId="77777777" w:rsidR="007173E7" w:rsidRPr="00AE625F" w:rsidRDefault="007173E7" w:rsidP="007173E7">
            <w:pPr>
              <w:jc w:val="right"/>
              <w:rPr>
                <w:color w:val="000000"/>
                <w:sz w:val="20"/>
                <w:szCs w:val="20"/>
                <w:rFonts w:ascii="Arial Narrow" w:hAnsi="Arial Narrow" w:cs="Calibri"/>
              </w:rPr>
            </w:pPr>
            <w:r>
              <w:rPr>
                <w:color w:val="000000"/>
                <w:sz w:val="20"/>
                <w:rFonts w:ascii="Arial Narrow" w:hAnsi="Arial Narrow"/>
              </w:rPr>
              <w:t xml:space="preserve">10.296</w:t>
            </w:r>
          </w:p>
        </w:tc>
      </w:tr>
      <w:tr w:rsidR="007173E7" w:rsidRPr="00AE625F" w14:paraId="27C2C780" w14:textId="77777777" w:rsidTr="00611FED">
        <w:trPr>
          <w:trHeight w:val="198"/>
        </w:trPr>
        <w:tc>
          <w:tcPr>
            <w:tcW w:w="660" w:type="dxa"/>
            <w:tcBorders>
              <w:top w:val="single" w:sz="2" w:space="0" w:color="auto"/>
              <w:bottom w:val="single" w:sz="2" w:space="0" w:color="auto"/>
              <w:right w:val="nil"/>
            </w:tcBorders>
            <w:shd w:val="clear" w:color="auto" w:fill="auto"/>
            <w:noWrap/>
            <w:vAlign w:val="bottom"/>
            <w:hideMark/>
          </w:tcPr>
          <w:p w14:paraId="6ED76967" w14:textId="77777777" w:rsidR="007173E7" w:rsidRPr="00AE625F" w:rsidRDefault="007173E7" w:rsidP="007173E7">
            <w:pPr>
              <w:rPr>
                <w:color w:val="000000"/>
                <w:sz w:val="20"/>
                <w:szCs w:val="20"/>
                <w:rFonts w:ascii="Arial Narrow" w:hAnsi="Arial Narrow" w:cs="Calibri"/>
              </w:rPr>
            </w:pPr>
            <w:r>
              <w:rPr>
                <w:color w:val="000000"/>
                <w:sz w:val="20"/>
                <w:rFonts w:ascii="Arial Narrow" w:hAnsi="Arial Narrow"/>
              </w:rPr>
              <w:t xml:space="preserve">68</w:t>
            </w:r>
          </w:p>
        </w:tc>
        <w:tc>
          <w:tcPr>
            <w:tcW w:w="5580" w:type="dxa"/>
            <w:tcBorders>
              <w:top w:val="single" w:sz="2" w:space="0" w:color="auto"/>
              <w:left w:val="nil"/>
              <w:bottom w:val="single" w:sz="2" w:space="0" w:color="auto"/>
              <w:right w:val="nil"/>
            </w:tcBorders>
            <w:shd w:val="clear" w:color="auto" w:fill="auto"/>
            <w:noWrap/>
            <w:vAlign w:val="bottom"/>
            <w:hideMark/>
          </w:tcPr>
          <w:p w14:paraId="58F3747A" w14:textId="77777777" w:rsidR="007173E7" w:rsidRPr="00AE625F" w:rsidRDefault="007173E7" w:rsidP="007173E7">
            <w:pPr>
              <w:rPr>
                <w:color w:val="000000"/>
                <w:sz w:val="20"/>
                <w:szCs w:val="20"/>
                <w:rFonts w:ascii="Arial Narrow" w:hAnsi="Arial Narrow" w:cs="Calibri"/>
              </w:rPr>
            </w:pPr>
            <w:r>
              <w:rPr>
                <w:color w:val="000000"/>
                <w:sz w:val="20"/>
                <w:rFonts w:ascii="Arial Narrow" w:hAnsi="Arial Narrow"/>
              </w:rPr>
              <w:t xml:space="preserve">Kapital-transferentziak</w:t>
            </w:r>
          </w:p>
        </w:tc>
        <w:tc>
          <w:tcPr>
            <w:tcW w:w="1200" w:type="dxa"/>
            <w:tcBorders>
              <w:top w:val="single" w:sz="2" w:space="0" w:color="auto"/>
              <w:left w:val="nil"/>
              <w:bottom w:val="single" w:sz="2" w:space="0" w:color="auto"/>
              <w:right w:val="nil"/>
            </w:tcBorders>
            <w:shd w:val="clear" w:color="auto" w:fill="auto"/>
            <w:noWrap/>
            <w:vAlign w:val="bottom"/>
          </w:tcPr>
          <w:p w14:paraId="0EC84111" w14:textId="77777777" w:rsidR="007173E7" w:rsidRPr="00AE625F" w:rsidRDefault="007173E7" w:rsidP="007173E7">
            <w:pPr>
              <w:jc w:val="right"/>
              <w:rPr>
                <w:color w:val="000000"/>
                <w:sz w:val="20"/>
                <w:szCs w:val="20"/>
                <w:rFonts w:ascii="Arial Narrow" w:hAnsi="Arial Narrow" w:cs="Calibri"/>
              </w:rPr>
            </w:pPr>
            <w:r>
              <w:rPr>
                <w:color w:val="000000"/>
                <w:sz w:val="20"/>
                <w:rFonts w:ascii="Arial Narrow" w:hAnsi="Arial Narrow"/>
              </w:rPr>
              <w:t xml:space="preserve">0</w:t>
            </w:r>
          </w:p>
        </w:tc>
        <w:tc>
          <w:tcPr>
            <w:tcW w:w="1200" w:type="dxa"/>
            <w:tcBorders>
              <w:top w:val="single" w:sz="2" w:space="0" w:color="auto"/>
              <w:left w:val="nil"/>
              <w:bottom w:val="single" w:sz="2" w:space="0" w:color="auto"/>
              <w:right w:val="nil"/>
            </w:tcBorders>
            <w:shd w:val="clear" w:color="auto" w:fill="auto"/>
            <w:noWrap/>
            <w:vAlign w:val="bottom"/>
            <w:hideMark/>
          </w:tcPr>
          <w:p w14:paraId="3374ED5D" w14:textId="77777777" w:rsidR="007173E7" w:rsidRPr="00AE625F" w:rsidRDefault="007173E7" w:rsidP="007173E7">
            <w:pPr>
              <w:jc w:val="right"/>
              <w:rPr>
                <w:color w:val="000000"/>
                <w:sz w:val="20"/>
                <w:szCs w:val="20"/>
                <w:rFonts w:ascii="Arial Narrow" w:hAnsi="Arial Narrow" w:cs="Calibri"/>
              </w:rPr>
            </w:pPr>
            <w:r>
              <w:rPr>
                <w:color w:val="000000"/>
                <w:sz w:val="20"/>
                <w:rFonts w:ascii="Arial Narrow" w:hAnsi="Arial Narrow"/>
              </w:rPr>
              <w:t xml:space="preserve">0</w:t>
            </w:r>
          </w:p>
        </w:tc>
      </w:tr>
      <w:tr w:rsidR="007173E7" w:rsidRPr="00AE625F" w14:paraId="01A1110B" w14:textId="77777777" w:rsidTr="00611FED">
        <w:trPr>
          <w:trHeight w:val="198"/>
        </w:trPr>
        <w:tc>
          <w:tcPr>
            <w:tcW w:w="660" w:type="dxa"/>
            <w:tcBorders>
              <w:top w:val="single" w:sz="2" w:space="0" w:color="auto"/>
              <w:bottom w:val="single" w:sz="2" w:space="0" w:color="auto"/>
              <w:right w:val="nil"/>
            </w:tcBorders>
            <w:shd w:val="clear" w:color="auto" w:fill="auto"/>
            <w:noWrap/>
            <w:vAlign w:val="bottom"/>
            <w:hideMark/>
          </w:tcPr>
          <w:p w14:paraId="766C549C" w14:textId="77777777" w:rsidR="007173E7" w:rsidRPr="00AE625F" w:rsidRDefault="007173E7" w:rsidP="007173E7">
            <w:pPr>
              <w:rPr>
                <w:color w:val="000000"/>
                <w:sz w:val="20"/>
                <w:szCs w:val="20"/>
                <w:rFonts w:ascii="Arial Narrow" w:hAnsi="Arial Narrow" w:cs="Calibri"/>
              </w:rPr>
            </w:pPr>
            <w:r>
              <w:rPr>
                <w:color w:val="000000"/>
                <w:sz w:val="20"/>
                <w:rFonts w:ascii="Arial Narrow" w:hAnsi="Arial Narrow"/>
              </w:rPr>
              <w:t xml:space="preserve">69</w:t>
            </w:r>
          </w:p>
        </w:tc>
        <w:tc>
          <w:tcPr>
            <w:tcW w:w="5580" w:type="dxa"/>
            <w:tcBorders>
              <w:top w:val="single" w:sz="2" w:space="0" w:color="auto"/>
              <w:left w:val="nil"/>
              <w:bottom w:val="single" w:sz="2" w:space="0" w:color="auto"/>
              <w:right w:val="nil"/>
            </w:tcBorders>
            <w:shd w:val="clear" w:color="auto" w:fill="auto"/>
            <w:noWrap/>
            <w:vAlign w:val="bottom"/>
            <w:hideMark/>
          </w:tcPr>
          <w:p w14:paraId="34F6E014" w14:textId="77777777" w:rsidR="007173E7" w:rsidRPr="00AE625F" w:rsidRDefault="007173E7" w:rsidP="007173E7">
            <w:pPr>
              <w:rPr>
                <w:color w:val="000000"/>
                <w:sz w:val="20"/>
                <w:szCs w:val="20"/>
                <w:rFonts w:ascii="Arial Narrow" w:hAnsi="Arial Narrow" w:cs="Calibri"/>
              </w:rPr>
            </w:pPr>
            <w:r>
              <w:rPr>
                <w:color w:val="000000"/>
                <w:sz w:val="20"/>
                <w:rFonts w:ascii="Arial Narrow" w:hAnsi="Arial Narrow"/>
              </w:rPr>
              <w:t xml:space="preserve">Kalkulatutako gastuak</w:t>
            </w:r>
          </w:p>
        </w:tc>
        <w:tc>
          <w:tcPr>
            <w:tcW w:w="1200" w:type="dxa"/>
            <w:tcBorders>
              <w:top w:val="single" w:sz="2" w:space="0" w:color="auto"/>
              <w:left w:val="nil"/>
              <w:bottom w:val="single" w:sz="2" w:space="0" w:color="auto"/>
              <w:right w:val="nil"/>
            </w:tcBorders>
            <w:shd w:val="clear" w:color="auto" w:fill="auto"/>
            <w:noWrap/>
            <w:vAlign w:val="bottom"/>
          </w:tcPr>
          <w:p w14:paraId="7DFF3F65" w14:textId="77777777" w:rsidR="007173E7" w:rsidRPr="00AE625F" w:rsidRDefault="007173E7" w:rsidP="007173E7">
            <w:pPr>
              <w:jc w:val="right"/>
              <w:rPr>
                <w:color w:val="000000"/>
                <w:sz w:val="20"/>
                <w:szCs w:val="20"/>
                <w:rFonts w:ascii="Arial Narrow" w:hAnsi="Arial Narrow" w:cs="Calibri"/>
              </w:rPr>
            </w:pPr>
            <w:r>
              <w:rPr>
                <w:color w:val="000000"/>
                <w:sz w:val="20"/>
                <w:rFonts w:ascii="Arial Narrow" w:hAnsi="Arial Narrow"/>
              </w:rPr>
              <w:t xml:space="preserve">0</w:t>
            </w:r>
          </w:p>
        </w:tc>
        <w:tc>
          <w:tcPr>
            <w:tcW w:w="1200" w:type="dxa"/>
            <w:tcBorders>
              <w:top w:val="single" w:sz="2" w:space="0" w:color="auto"/>
              <w:left w:val="nil"/>
              <w:bottom w:val="single" w:sz="2" w:space="0" w:color="auto"/>
              <w:right w:val="nil"/>
            </w:tcBorders>
            <w:shd w:val="clear" w:color="auto" w:fill="auto"/>
            <w:noWrap/>
            <w:vAlign w:val="bottom"/>
            <w:hideMark/>
          </w:tcPr>
          <w:p w14:paraId="4430079E" w14:textId="77777777" w:rsidR="007173E7" w:rsidRPr="00AE625F" w:rsidRDefault="007173E7" w:rsidP="007173E7">
            <w:pPr>
              <w:jc w:val="right"/>
              <w:rPr>
                <w:color w:val="000000"/>
                <w:sz w:val="20"/>
                <w:szCs w:val="20"/>
                <w:rFonts w:ascii="Arial Narrow" w:hAnsi="Arial Narrow" w:cs="Calibri"/>
              </w:rPr>
            </w:pPr>
            <w:r>
              <w:rPr>
                <w:color w:val="000000"/>
                <w:sz w:val="20"/>
                <w:rFonts w:ascii="Arial Narrow" w:hAnsi="Arial Narrow"/>
              </w:rPr>
              <w:t xml:space="preserve">0</w:t>
            </w:r>
          </w:p>
        </w:tc>
      </w:tr>
      <w:tr w:rsidR="007173E7" w:rsidRPr="00AE625F" w14:paraId="242A6321" w14:textId="77777777" w:rsidTr="00611FED">
        <w:trPr>
          <w:trHeight w:val="198"/>
        </w:trPr>
        <w:tc>
          <w:tcPr>
            <w:tcW w:w="660" w:type="dxa"/>
            <w:tcBorders>
              <w:top w:val="single" w:sz="2" w:space="0" w:color="auto"/>
              <w:bottom w:val="single" w:sz="2" w:space="0" w:color="auto"/>
              <w:right w:val="nil"/>
            </w:tcBorders>
            <w:shd w:val="clear" w:color="auto" w:fill="auto"/>
            <w:noWrap/>
            <w:vAlign w:val="bottom"/>
            <w:hideMark/>
          </w:tcPr>
          <w:p w14:paraId="1B1781E7" w14:textId="77777777" w:rsidR="007173E7" w:rsidRPr="00AE625F" w:rsidRDefault="007173E7" w:rsidP="007173E7">
            <w:pPr>
              <w:rPr>
                <w:color w:val="000000"/>
                <w:sz w:val="20"/>
                <w:szCs w:val="20"/>
                <w:rFonts w:ascii="Arial Narrow" w:hAnsi="Arial Narrow" w:cs="Calibri"/>
              </w:rPr>
            </w:pPr>
            <w:r>
              <w:rPr>
                <w:color w:val="000000"/>
                <w:sz w:val="20"/>
                <w:rFonts w:ascii="Arial Narrow" w:hAnsi="Arial Narrow"/>
              </w:rPr>
              <w:t xml:space="preserve">D80</w:t>
            </w:r>
          </w:p>
        </w:tc>
        <w:tc>
          <w:tcPr>
            <w:tcW w:w="5580" w:type="dxa"/>
            <w:tcBorders>
              <w:top w:val="single" w:sz="2" w:space="0" w:color="auto"/>
              <w:left w:val="nil"/>
              <w:bottom w:val="single" w:sz="2" w:space="0" w:color="auto"/>
              <w:right w:val="nil"/>
            </w:tcBorders>
            <w:shd w:val="clear" w:color="auto" w:fill="auto"/>
            <w:noWrap/>
            <w:vAlign w:val="bottom"/>
            <w:hideMark/>
          </w:tcPr>
          <w:p w14:paraId="6FDF4984" w14:textId="77777777" w:rsidR="007173E7" w:rsidRPr="00AE625F" w:rsidRDefault="007173E7" w:rsidP="007173E7">
            <w:pPr>
              <w:rPr>
                <w:color w:val="000000"/>
                <w:sz w:val="20"/>
                <w:szCs w:val="20"/>
                <w:rFonts w:ascii="Arial Narrow" w:hAnsi="Arial Narrow" w:cs="Calibri"/>
              </w:rPr>
            </w:pPr>
            <w:r>
              <w:rPr>
                <w:color w:val="000000"/>
                <w:sz w:val="20"/>
                <w:rFonts w:ascii="Arial Narrow" w:hAnsi="Arial Narrow"/>
              </w:rPr>
              <w:t xml:space="preserve">Ekitaldiko emaitza arrunt negatiboa</w:t>
            </w:r>
          </w:p>
        </w:tc>
        <w:tc>
          <w:tcPr>
            <w:tcW w:w="1200" w:type="dxa"/>
            <w:tcBorders>
              <w:top w:val="single" w:sz="2" w:space="0" w:color="auto"/>
              <w:left w:val="nil"/>
              <w:bottom w:val="single" w:sz="2" w:space="0" w:color="auto"/>
              <w:right w:val="nil"/>
            </w:tcBorders>
            <w:shd w:val="clear" w:color="auto" w:fill="auto"/>
            <w:noWrap/>
            <w:vAlign w:val="bottom"/>
          </w:tcPr>
          <w:p w14:paraId="6414470C" w14:textId="77777777" w:rsidR="007173E7" w:rsidRPr="00AE625F" w:rsidRDefault="007173E7" w:rsidP="007173E7">
            <w:pPr>
              <w:jc w:val="right"/>
              <w:rPr>
                <w:color w:val="000000"/>
                <w:sz w:val="20"/>
                <w:szCs w:val="20"/>
                <w:rFonts w:ascii="Arial Narrow" w:hAnsi="Arial Narrow" w:cs="Calibri"/>
              </w:rPr>
            </w:pPr>
            <w:r>
              <w:rPr>
                <w:color w:val="000000"/>
                <w:sz w:val="20"/>
                <w:rFonts w:ascii="Arial Narrow" w:hAnsi="Arial Narrow"/>
              </w:rPr>
              <w:t xml:space="preserve">0</w:t>
            </w:r>
          </w:p>
        </w:tc>
        <w:tc>
          <w:tcPr>
            <w:tcW w:w="1200" w:type="dxa"/>
            <w:tcBorders>
              <w:top w:val="single" w:sz="2" w:space="0" w:color="auto"/>
              <w:left w:val="nil"/>
              <w:bottom w:val="single" w:sz="2" w:space="0" w:color="auto"/>
              <w:right w:val="nil"/>
            </w:tcBorders>
            <w:shd w:val="clear" w:color="auto" w:fill="auto"/>
            <w:noWrap/>
            <w:vAlign w:val="bottom"/>
            <w:hideMark/>
          </w:tcPr>
          <w:p w14:paraId="78F683C7" w14:textId="77777777" w:rsidR="007173E7" w:rsidRPr="00AE625F" w:rsidRDefault="007173E7" w:rsidP="007173E7">
            <w:pPr>
              <w:jc w:val="right"/>
              <w:rPr>
                <w:color w:val="000000"/>
                <w:sz w:val="20"/>
                <w:szCs w:val="20"/>
                <w:rFonts w:ascii="Arial Narrow" w:hAnsi="Arial Narrow" w:cs="Calibri"/>
              </w:rPr>
            </w:pPr>
            <w:r>
              <w:rPr>
                <w:color w:val="000000"/>
                <w:sz w:val="20"/>
                <w:rFonts w:ascii="Arial Narrow" w:hAnsi="Arial Narrow"/>
              </w:rPr>
              <w:t xml:space="preserve">-23.063</w:t>
            </w:r>
          </w:p>
        </w:tc>
      </w:tr>
      <w:tr w:rsidR="007173E7" w:rsidRPr="00AE625F" w14:paraId="74B85B44" w14:textId="77777777" w:rsidTr="00611FED">
        <w:trPr>
          <w:trHeight w:val="198"/>
        </w:trPr>
        <w:tc>
          <w:tcPr>
            <w:tcW w:w="660" w:type="dxa"/>
            <w:tcBorders>
              <w:top w:val="single" w:sz="2" w:space="0" w:color="auto"/>
              <w:bottom w:val="single" w:sz="2" w:space="0" w:color="auto"/>
              <w:right w:val="nil"/>
            </w:tcBorders>
            <w:shd w:val="clear" w:color="auto" w:fill="auto"/>
            <w:noWrap/>
            <w:vAlign w:val="bottom"/>
            <w:hideMark/>
          </w:tcPr>
          <w:p w14:paraId="0929A9F4" w14:textId="77777777" w:rsidR="007173E7" w:rsidRPr="00AE625F" w:rsidRDefault="007173E7" w:rsidP="007173E7">
            <w:pPr>
              <w:rPr>
                <w:color w:val="000000"/>
                <w:sz w:val="20"/>
                <w:szCs w:val="20"/>
                <w:rFonts w:ascii="Arial Narrow" w:hAnsi="Arial Narrow" w:cs="Calibri"/>
              </w:rPr>
            </w:pPr>
            <w:r>
              <w:rPr>
                <w:color w:val="000000"/>
                <w:sz w:val="20"/>
                <w:rFonts w:ascii="Arial Narrow" w:hAnsi="Arial Narrow"/>
              </w:rPr>
              <w:t xml:space="preserve">D82</w:t>
            </w:r>
          </w:p>
        </w:tc>
        <w:tc>
          <w:tcPr>
            <w:tcW w:w="5580" w:type="dxa"/>
            <w:tcBorders>
              <w:top w:val="single" w:sz="2" w:space="0" w:color="auto"/>
              <w:left w:val="nil"/>
              <w:bottom w:val="single" w:sz="2" w:space="0" w:color="auto"/>
              <w:right w:val="nil"/>
            </w:tcBorders>
            <w:shd w:val="clear" w:color="auto" w:fill="auto"/>
            <w:noWrap/>
            <w:vAlign w:val="bottom"/>
            <w:hideMark/>
          </w:tcPr>
          <w:p w14:paraId="1E69BBA0" w14:textId="77777777" w:rsidR="007173E7" w:rsidRPr="00AE625F" w:rsidRDefault="007173E7" w:rsidP="007173E7">
            <w:pPr>
              <w:rPr>
                <w:color w:val="000000"/>
                <w:sz w:val="20"/>
                <w:szCs w:val="20"/>
                <w:rFonts w:ascii="Arial Narrow" w:hAnsi="Arial Narrow" w:cs="Calibri"/>
              </w:rPr>
            </w:pPr>
            <w:r>
              <w:rPr>
                <w:color w:val="000000"/>
                <w:sz w:val="20"/>
                <w:rFonts w:ascii="Arial Narrow" w:hAnsi="Arial Narrow"/>
              </w:rPr>
              <w:t xml:space="preserve">Salmenten eta inbertsioen ataleko galerak eta aparteko beste galera batzuk</w:t>
            </w:r>
          </w:p>
        </w:tc>
        <w:tc>
          <w:tcPr>
            <w:tcW w:w="1200" w:type="dxa"/>
            <w:tcBorders>
              <w:top w:val="single" w:sz="2" w:space="0" w:color="auto"/>
              <w:left w:val="nil"/>
              <w:bottom w:val="single" w:sz="2" w:space="0" w:color="auto"/>
              <w:right w:val="nil"/>
            </w:tcBorders>
            <w:shd w:val="clear" w:color="auto" w:fill="auto"/>
            <w:noWrap/>
            <w:vAlign w:val="bottom"/>
          </w:tcPr>
          <w:p w14:paraId="594FB5A0" w14:textId="77777777" w:rsidR="007173E7" w:rsidRPr="00AE625F" w:rsidRDefault="007173E7" w:rsidP="007173E7">
            <w:pPr>
              <w:jc w:val="right"/>
              <w:rPr>
                <w:color w:val="000000"/>
                <w:sz w:val="20"/>
                <w:szCs w:val="20"/>
                <w:rFonts w:ascii="Arial Narrow" w:hAnsi="Arial Narrow" w:cs="Calibri"/>
              </w:rPr>
            </w:pPr>
            <w:r>
              <w:rPr>
                <w:color w:val="000000"/>
                <w:sz w:val="20"/>
                <w:rFonts w:ascii="Arial Narrow" w:hAnsi="Arial Narrow"/>
              </w:rPr>
              <w:t xml:space="preserve">0</w:t>
            </w:r>
          </w:p>
        </w:tc>
        <w:tc>
          <w:tcPr>
            <w:tcW w:w="1200" w:type="dxa"/>
            <w:tcBorders>
              <w:top w:val="single" w:sz="2" w:space="0" w:color="auto"/>
              <w:left w:val="nil"/>
              <w:bottom w:val="single" w:sz="2" w:space="0" w:color="auto"/>
              <w:right w:val="nil"/>
            </w:tcBorders>
            <w:shd w:val="clear" w:color="auto" w:fill="auto"/>
            <w:noWrap/>
            <w:vAlign w:val="bottom"/>
            <w:hideMark/>
          </w:tcPr>
          <w:p w14:paraId="61F7A66C" w14:textId="77777777" w:rsidR="007173E7" w:rsidRPr="00AE625F" w:rsidRDefault="007173E7" w:rsidP="007173E7">
            <w:pPr>
              <w:jc w:val="right"/>
              <w:rPr>
                <w:color w:val="000000"/>
                <w:sz w:val="20"/>
                <w:szCs w:val="20"/>
                <w:rFonts w:ascii="Arial Narrow" w:hAnsi="Arial Narrow" w:cs="Calibri"/>
              </w:rPr>
            </w:pPr>
            <w:r>
              <w:rPr>
                <w:color w:val="000000"/>
                <w:sz w:val="20"/>
                <w:rFonts w:ascii="Arial Narrow" w:hAnsi="Arial Narrow"/>
              </w:rPr>
              <w:t xml:space="preserve">0</w:t>
            </w:r>
          </w:p>
        </w:tc>
      </w:tr>
      <w:tr w:rsidR="007173E7" w:rsidRPr="00AE625F" w14:paraId="2AD7C8C4" w14:textId="77777777" w:rsidTr="00611FED">
        <w:trPr>
          <w:trHeight w:val="198"/>
        </w:trPr>
        <w:tc>
          <w:tcPr>
            <w:tcW w:w="660" w:type="dxa"/>
            <w:tcBorders>
              <w:top w:val="single" w:sz="2" w:space="0" w:color="auto"/>
              <w:bottom w:val="single" w:sz="2" w:space="0" w:color="auto"/>
              <w:right w:val="nil"/>
            </w:tcBorders>
            <w:shd w:val="clear" w:color="auto" w:fill="auto"/>
            <w:noWrap/>
            <w:vAlign w:val="bottom"/>
            <w:hideMark/>
          </w:tcPr>
          <w:p w14:paraId="5F923E55" w14:textId="77777777" w:rsidR="007173E7" w:rsidRPr="00AE625F" w:rsidRDefault="007173E7" w:rsidP="007173E7">
            <w:pPr>
              <w:rPr>
                <w:color w:val="000000"/>
                <w:sz w:val="20"/>
                <w:szCs w:val="20"/>
                <w:rFonts w:ascii="Arial Narrow" w:hAnsi="Arial Narrow" w:cs="Calibri"/>
              </w:rPr>
            </w:pPr>
            <w:r>
              <w:rPr>
                <w:color w:val="000000"/>
                <w:sz w:val="20"/>
                <w:rFonts w:ascii="Arial Narrow" w:hAnsi="Arial Narrow"/>
              </w:rPr>
              <w:t xml:space="preserve">D83</w:t>
            </w:r>
          </w:p>
        </w:tc>
        <w:tc>
          <w:tcPr>
            <w:tcW w:w="5580" w:type="dxa"/>
            <w:tcBorders>
              <w:top w:val="single" w:sz="2" w:space="0" w:color="auto"/>
              <w:left w:val="nil"/>
              <w:bottom w:val="single" w:sz="2" w:space="0" w:color="auto"/>
              <w:right w:val="nil"/>
            </w:tcBorders>
            <w:shd w:val="clear" w:color="auto" w:fill="auto"/>
            <w:noWrap/>
            <w:vAlign w:val="bottom"/>
            <w:hideMark/>
          </w:tcPr>
          <w:p w14:paraId="086E1BD3" w14:textId="77777777" w:rsidR="007173E7" w:rsidRPr="00AE625F" w:rsidRDefault="007173E7" w:rsidP="007173E7">
            <w:pPr>
              <w:rPr>
                <w:color w:val="000000"/>
                <w:sz w:val="20"/>
                <w:szCs w:val="20"/>
                <w:rFonts w:ascii="Arial Narrow" w:hAnsi="Arial Narrow" w:cs="Calibri"/>
              </w:rPr>
            </w:pPr>
            <w:r>
              <w:rPr>
                <w:color w:val="000000"/>
                <w:sz w:val="20"/>
                <w:rFonts w:ascii="Arial Narrow" w:hAnsi="Arial Narrow"/>
              </w:rPr>
              <w:t xml:space="preserve">Aktibo finantzarioen salmentengatiko galerak</w:t>
            </w:r>
          </w:p>
        </w:tc>
        <w:tc>
          <w:tcPr>
            <w:tcW w:w="1200" w:type="dxa"/>
            <w:tcBorders>
              <w:top w:val="single" w:sz="2" w:space="0" w:color="auto"/>
              <w:left w:val="nil"/>
              <w:bottom w:val="single" w:sz="2" w:space="0" w:color="auto"/>
              <w:right w:val="nil"/>
            </w:tcBorders>
            <w:shd w:val="clear" w:color="auto" w:fill="auto"/>
            <w:noWrap/>
            <w:vAlign w:val="bottom"/>
          </w:tcPr>
          <w:p w14:paraId="032E1212" w14:textId="77777777" w:rsidR="007173E7" w:rsidRPr="00AE625F" w:rsidRDefault="007173E7" w:rsidP="007173E7">
            <w:pPr>
              <w:jc w:val="right"/>
              <w:rPr>
                <w:color w:val="000000"/>
                <w:sz w:val="20"/>
                <w:szCs w:val="20"/>
                <w:rFonts w:ascii="Arial Narrow" w:hAnsi="Arial Narrow" w:cs="Calibri"/>
              </w:rPr>
            </w:pPr>
            <w:r>
              <w:rPr>
                <w:color w:val="000000"/>
                <w:sz w:val="20"/>
                <w:rFonts w:ascii="Arial Narrow" w:hAnsi="Arial Narrow"/>
              </w:rPr>
              <w:t xml:space="preserve">0</w:t>
            </w:r>
          </w:p>
        </w:tc>
        <w:tc>
          <w:tcPr>
            <w:tcW w:w="1200" w:type="dxa"/>
            <w:tcBorders>
              <w:top w:val="single" w:sz="2" w:space="0" w:color="auto"/>
              <w:left w:val="nil"/>
              <w:bottom w:val="single" w:sz="2" w:space="0" w:color="auto"/>
              <w:right w:val="nil"/>
            </w:tcBorders>
            <w:shd w:val="clear" w:color="auto" w:fill="auto"/>
            <w:noWrap/>
            <w:vAlign w:val="bottom"/>
            <w:hideMark/>
          </w:tcPr>
          <w:p w14:paraId="1977FAA8" w14:textId="77777777" w:rsidR="007173E7" w:rsidRPr="00AE625F" w:rsidRDefault="007173E7" w:rsidP="007173E7">
            <w:pPr>
              <w:jc w:val="right"/>
              <w:rPr>
                <w:color w:val="000000"/>
                <w:sz w:val="20"/>
                <w:szCs w:val="20"/>
                <w:rFonts w:ascii="Arial Narrow" w:hAnsi="Arial Narrow" w:cs="Calibri"/>
              </w:rPr>
            </w:pPr>
            <w:r>
              <w:rPr>
                <w:color w:val="000000"/>
                <w:sz w:val="20"/>
                <w:rFonts w:ascii="Arial Narrow" w:hAnsi="Arial Narrow"/>
              </w:rPr>
              <w:t xml:space="preserve">0</w:t>
            </w:r>
          </w:p>
        </w:tc>
      </w:tr>
      <w:tr w:rsidR="007173E7" w:rsidRPr="00AE625F" w14:paraId="360594ED" w14:textId="77777777" w:rsidTr="00190080">
        <w:trPr>
          <w:trHeight w:val="198"/>
        </w:trPr>
        <w:tc>
          <w:tcPr>
            <w:tcW w:w="660" w:type="dxa"/>
            <w:tcBorders>
              <w:top w:val="single" w:sz="2" w:space="0" w:color="auto"/>
              <w:bottom w:val="single" w:sz="2" w:space="0" w:color="auto"/>
              <w:right w:val="nil"/>
            </w:tcBorders>
            <w:shd w:val="clear" w:color="auto" w:fill="auto"/>
            <w:noWrap/>
            <w:vAlign w:val="bottom"/>
            <w:hideMark/>
          </w:tcPr>
          <w:p w14:paraId="333DC77E" w14:textId="77777777" w:rsidR="007173E7" w:rsidRPr="00AE625F" w:rsidRDefault="007173E7" w:rsidP="007173E7">
            <w:pPr>
              <w:rPr>
                <w:color w:val="000000"/>
                <w:sz w:val="20"/>
                <w:szCs w:val="20"/>
                <w:rFonts w:ascii="Arial Narrow" w:hAnsi="Arial Narrow" w:cs="Calibri"/>
              </w:rPr>
            </w:pPr>
            <w:r>
              <w:rPr>
                <w:color w:val="000000"/>
                <w:sz w:val="20"/>
                <w:rFonts w:ascii="Arial Narrow" w:hAnsi="Arial Narrow"/>
              </w:rPr>
              <w:t xml:space="preserve">D84</w:t>
            </w:r>
          </w:p>
        </w:tc>
        <w:tc>
          <w:tcPr>
            <w:tcW w:w="5580" w:type="dxa"/>
            <w:tcBorders>
              <w:top w:val="single" w:sz="2" w:space="0" w:color="auto"/>
              <w:left w:val="nil"/>
              <w:bottom w:val="single" w:sz="2" w:space="0" w:color="auto"/>
              <w:right w:val="nil"/>
            </w:tcBorders>
            <w:shd w:val="clear" w:color="auto" w:fill="auto"/>
            <w:noWrap/>
            <w:vAlign w:val="bottom"/>
            <w:hideMark/>
          </w:tcPr>
          <w:p w14:paraId="641B00C4" w14:textId="77777777" w:rsidR="007173E7" w:rsidRPr="00AE625F" w:rsidRDefault="007173E7" w:rsidP="007173E7">
            <w:pPr>
              <w:rPr>
                <w:color w:val="000000"/>
                <w:sz w:val="20"/>
                <w:szCs w:val="20"/>
                <w:rFonts w:ascii="Arial Narrow" w:hAnsi="Arial Narrow" w:cs="Calibri"/>
              </w:rPr>
            </w:pPr>
            <w:r>
              <w:rPr>
                <w:color w:val="000000"/>
                <w:sz w:val="20"/>
                <w:rFonts w:ascii="Arial Narrow" w:hAnsi="Arial Narrow"/>
              </w:rPr>
              <w:t xml:space="preserve">Bajak eta itxitako aurrekontuen deuseztapenak</w:t>
            </w:r>
          </w:p>
        </w:tc>
        <w:tc>
          <w:tcPr>
            <w:tcW w:w="1200" w:type="dxa"/>
            <w:tcBorders>
              <w:top w:val="single" w:sz="2" w:space="0" w:color="auto"/>
              <w:left w:val="nil"/>
              <w:bottom w:val="single" w:sz="2" w:space="0" w:color="auto"/>
              <w:right w:val="nil"/>
            </w:tcBorders>
            <w:shd w:val="clear" w:color="auto" w:fill="auto"/>
            <w:noWrap/>
            <w:vAlign w:val="bottom"/>
          </w:tcPr>
          <w:p w14:paraId="7AF950CB" w14:textId="77777777" w:rsidR="007173E7" w:rsidRPr="00AE625F" w:rsidRDefault="007173E7" w:rsidP="007173E7">
            <w:pPr>
              <w:jc w:val="right"/>
              <w:rPr>
                <w:color w:val="000000"/>
                <w:sz w:val="20"/>
                <w:szCs w:val="20"/>
                <w:rFonts w:ascii="Arial Narrow" w:hAnsi="Arial Narrow" w:cs="Calibri"/>
              </w:rPr>
            </w:pPr>
            <w:r>
              <w:rPr>
                <w:color w:val="000000"/>
                <w:sz w:val="20"/>
                <w:rFonts w:ascii="Arial Narrow" w:hAnsi="Arial Narrow"/>
              </w:rPr>
              <w:t xml:space="preserve">112.530</w:t>
            </w:r>
          </w:p>
        </w:tc>
        <w:tc>
          <w:tcPr>
            <w:tcW w:w="1200" w:type="dxa"/>
            <w:tcBorders>
              <w:top w:val="single" w:sz="2" w:space="0" w:color="auto"/>
              <w:left w:val="nil"/>
              <w:bottom w:val="single" w:sz="2" w:space="0" w:color="auto"/>
              <w:right w:val="nil"/>
            </w:tcBorders>
            <w:shd w:val="clear" w:color="auto" w:fill="auto"/>
            <w:noWrap/>
            <w:vAlign w:val="bottom"/>
            <w:hideMark/>
          </w:tcPr>
          <w:p w14:paraId="499D63AC" w14:textId="77777777" w:rsidR="007173E7" w:rsidRPr="00AE625F" w:rsidRDefault="007173E7" w:rsidP="007173E7">
            <w:pPr>
              <w:jc w:val="right"/>
              <w:rPr>
                <w:color w:val="000000"/>
                <w:sz w:val="20"/>
                <w:szCs w:val="20"/>
                <w:rFonts w:ascii="Arial Narrow" w:hAnsi="Arial Narrow" w:cs="Calibri"/>
              </w:rPr>
            </w:pPr>
            <w:r>
              <w:rPr>
                <w:color w:val="000000"/>
                <w:sz w:val="20"/>
                <w:rFonts w:ascii="Arial Narrow" w:hAnsi="Arial Narrow"/>
              </w:rPr>
              <w:t xml:space="preserve">23.956</w:t>
            </w:r>
          </w:p>
        </w:tc>
      </w:tr>
      <w:tr w:rsidR="007173E7" w:rsidRPr="00AE625F" w14:paraId="5C4BA3E9" w14:textId="77777777" w:rsidTr="00190080">
        <w:trPr>
          <w:trHeight w:val="198"/>
        </w:trPr>
        <w:tc>
          <w:tcPr>
            <w:tcW w:w="660" w:type="dxa"/>
            <w:tcBorders>
              <w:top w:val="single" w:sz="2" w:space="0" w:color="auto"/>
              <w:bottom w:val="single" w:sz="2" w:space="0" w:color="auto"/>
              <w:right w:val="nil"/>
            </w:tcBorders>
            <w:shd w:val="clear" w:color="auto" w:fill="auto"/>
            <w:noWrap/>
            <w:vAlign w:val="bottom"/>
            <w:hideMark/>
          </w:tcPr>
          <w:p w14:paraId="0F2F20F7" w14:textId="77777777" w:rsidR="007173E7" w:rsidRPr="00AE625F" w:rsidRDefault="007173E7" w:rsidP="007173E7">
            <w:pPr>
              <w:rPr>
                <w:color w:val="000000"/>
                <w:sz w:val="20"/>
                <w:szCs w:val="20"/>
                <w:rFonts w:ascii="Arial Narrow" w:hAnsi="Arial Narrow" w:cs="Calibri"/>
              </w:rPr>
            </w:pPr>
            <w:r>
              <w:rPr>
                <w:color w:val="000000"/>
                <w:sz w:val="20"/>
                <w:rFonts w:ascii="Arial Narrow" w:hAnsi="Arial Narrow"/>
              </w:rPr>
              <w:t xml:space="preserve">D89</w:t>
            </w:r>
          </w:p>
        </w:tc>
        <w:tc>
          <w:tcPr>
            <w:tcW w:w="5580" w:type="dxa"/>
            <w:tcBorders>
              <w:top w:val="single" w:sz="2" w:space="0" w:color="auto"/>
              <w:left w:val="nil"/>
              <w:bottom w:val="single" w:sz="2" w:space="0" w:color="auto"/>
              <w:right w:val="nil"/>
            </w:tcBorders>
            <w:shd w:val="clear" w:color="auto" w:fill="auto"/>
            <w:noWrap/>
            <w:vAlign w:val="bottom"/>
            <w:hideMark/>
          </w:tcPr>
          <w:p w14:paraId="1E10678B" w14:textId="77777777" w:rsidR="007173E7" w:rsidRPr="00AE625F" w:rsidRDefault="007173E7" w:rsidP="007173E7">
            <w:pPr>
              <w:rPr>
                <w:color w:val="000000"/>
                <w:sz w:val="20"/>
                <w:szCs w:val="20"/>
                <w:rFonts w:ascii="Arial Narrow" w:hAnsi="Arial Narrow" w:cs="Calibri"/>
              </w:rPr>
            </w:pPr>
            <w:r>
              <w:rPr>
                <w:color w:val="000000"/>
                <w:sz w:val="20"/>
                <w:rFonts w:ascii="Arial Narrow" w:hAnsi="Arial Narrow"/>
              </w:rPr>
              <w:t xml:space="preserve">Ekitaldiko emaitza ekonomiko negatiboa</w:t>
            </w:r>
          </w:p>
        </w:tc>
        <w:tc>
          <w:tcPr>
            <w:tcW w:w="1200" w:type="dxa"/>
            <w:tcBorders>
              <w:top w:val="single" w:sz="2" w:space="0" w:color="auto"/>
              <w:left w:val="nil"/>
              <w:bottom w:val="single" w:sz="2" w:space="0" w:color="auto"/>
              <w:right w:val="nil"/>
            </w:tcBorders>
            <w:shd w:val="clear" w:color="auto" w:fill="auto"/>
            <w:noWrap/>
            <w:vAlign w:val="bottom"/>
          </w:tcPr>
          <w:p w14:paraId="766101BB" w14:textId="77777777" w:rsidR="007173E7" w:rsidRPr="00AE625F" w:rsidRDefault="007173E7" w:rsidP="007173E7">
            <w:pPr>
              <w:jc w:val="right"/>
              <w:rPr>
                <w:color w:val="000000"/>
                <w:sz w:val="20"/>
                <w:szCs w:val="20"/>
                <w:rFonts w:ascii="Arial Narrow" w:hAnsi="Arial Narrow" w:cs="Calibri"/>
              </w:rPr>
            </w:pPr>
            <w:r>
              <w:rPr>
                <w:color w:val="000000"/>
                <w:sz w:val="20"/>
                <w:rFonts w:ascii="Arial Narrow" w:hAnsi="Arial Narrow"/>
              </w:rPr>
              <w:t xml:space="preserve">-45.212</w:t>
            </w:r>
          </w:p>
        </w:tc>
        <w:tc>
          <w:tcPr>
            <w:tcW w:w="1200" w:type="dxa"/>
            <w:tcBorders>
              <w:top w:val="single" w:sz="2" w:space="0" w:color="auto"/>
              <w:left w:val="nil"/>
              <w:bottom w:val="single" w:sz="2" w:space="0" w:color="auto"/>
              <w:right w:val="nil"/>
            </w:tcBorders>
            <w:shd w:val="clear" w:color="auto" w:fill="auto"/>
            <w:noWrap/>
            <w:vAlign w:val="bottom"/>
            <w:hideMark/>
          </w:tcPr>
          <w:p w14:paraId="028C52A8" w14:textId="77777777" w:rsidR="007173E7" w:rsidRPr="00AE625F" w:rsidRDefault="007173E7" w:rsidP="007173E7">
            <w:pPr>
              <w:jc w:val="right"/>
              <w:rPr>
                <w:color w:val="000000"/>
                <w:sz w:val="20"/>
                <w:szCs w:val="20"/>
                <w:rFonts w:ascii="Arial Narrow" w:hAnsi="Arial Narrow" w:cs="Calibri"/>
              </w:rPr>
            </w:pPr>
            <w:r>
              <w:rPr>
                <w:color w:val="000000"/>
                <w:sz w:val="20"/>
                <w:rFonts w:ascii="Arial Narrow" w:hAnsi="Arial Narrow"/>
              </w:rPr>
              <w:t xml:space="preserve">-47.020</w:t>
            </w:r>
          </w:p>
        </w:tc>
      </w:tr>
    </w:tbl>
    <w:p w14:paraId="5CDC1A48" w14:textId="77777777" w:rsidR="007173E7" w:rsidRPr="00E34A05" w:rsidRDefault="007173E7" w:rsidP="00A17A73">
      <w:pPr>
        <w:autoSpaceDE w:val="0"/>
        <w:autoSpaceDN w:val="0"/>
        <w:adjustRightInd w:val="0"/>
        <w:spacing w:before="80"/>
        <w:jc w:val="both"/>
        <w:rPr>
          <w:color w:val="000000"/>
          <w:sz w:val="20"/>
          <w:szCs w:val="20"/>
          <w:rFonts w:ascii="Arial Narrow" w:hAnsi="Arial Narrow" w:cs="Calibri"/>
        </w:rPr>
      </w:pPr>
      <w:r>
        <w:rPr>
          <w:color w:val="000000"/>
          <w:sz w:val="20"/>
          <w:rFonts w:ascii="Arial Narrow" w:hAnsi="Arial Narrow"/>
        </w:rPr>
        <w:t xml:space="preserve">*Auditatu gabeko ekitaldia</w:t>
      </w:r>
    </w:p>
    <w:p w14:paraId="02E91793" w14:textId="77777777" w:rsidR="00DB3657" w:rsidRDefault="00DB3657" w:rsidP="00B3015A">
      <w:pPr>
        <w:spacing w:after="120"/>
        <w:ind w:firstLine="284"/>
        <w:jc w:val="both"/>
        <w:rPr>
          <w:spacing w:val="6"/>
          <w:sz w:val="26"/>
          <w:szCs w:val="26"/>
        </w:rPr>
      </w:pPr>
    </w:p>
    <w:tbl>
      <w:tblPr>
        <w:tblW w:w="8640" w:type="dxa"/>
        <w:tblCellMar>
          <w:left w:w="70" w:type="dxa"/>
          <w:right w:w="70" w:type="dxa"/>
        </w:tblCellMar>
        <w:tblLook w:val="04A0" w:firstRow="1" w:lastRow="0" w:firstColumn="1" w:lastColumn="0" w:noHBand="0" w:noVBand="1"/>
      </w:tblPr>
      <w:tblGrid>
        <w:gridCol w:w="660"/>
        <w:gridCol w:w="5580"/>
        <w:gridCol w:w="1200"/>
        <w:gridCol w:w="1200"/>
      </w:tblGrid>
      <w:tr w:rsidR="00EB53EA" w:rsidRPr="00EB53EA" w14:paraId="1C730F8D" w14:textId="77777777" w:rsidTr="002F786C">
        <w:trPr>
          <w:trHeight w:val="300"/>
        </w:trPr>
        <w:tc>
          <w:tcPr>
            <w:tcW w:w="660" w:type="dxa"/>
            <w:tcBorders>
              <w:top w:val="nil"/>
              <w:left w:val="nil"/>
              <w:bottom w:val="single" w:sz="4" w:space="0" w:color="auto"/>
              <w:right w:val="nil"/>
            </w:tcBorders>
            <w:shd w:val="clear" w:color="auto" w:fill="auto"/>
            <w:noWrap/>
            <w:vAlign w:val="bottom"/>
            <w:hideMark/>
          </w:tcPr>
          <w:p w14:paraId="433A0698" w14:textId="77777777" w:rsidR="00EB53EA" w:rsidRPr="00EB53EA" w:rsidRDefault="00EB53EA">
            <w:pPr>
              <w:rPr>
                <w:rFonts w:ascii="Arial" w:hAnsi="Arial" w:cs="Arial"/>
                <w:szCs w:val="20"/>
              </w:rPr>
            </w:pPr>
          </w:p>
        </w:tc>
        <w:tc>
          <w:tcPr>
            <w:tcW w:w="5580" w:type="dxa"/>
            <w:tcBorders>
              <w:top w:val="nil"/>
              <w:left w:val="nil"/>
              <w:bottom w:val="single" w:sz="4" w:space="0" w:color="auto"/>
              <w:right w:val="nil"/>
            </w:tcBorders>
            <w:shd w:val="clear" w:color="auto" w:fill="auto"/>
            <w:noWrap/>
            <w:vAlign w:val="bottom"/>
            <w:hideMark/>
          </w:tcPr>
          <w:p w14:paraId="241BC4CC" w14:textId="77777777" w:rsidR="00EB53EA" w:rsidRPr="00EB53EA" w:rsidRDefault="00F73CC3" w:rsidP="00611FED">
            <w:pPr>
              <w:spacing w:after="120"/>
              <w:jc w:val="center"/>
              <w:rPr>
                <w:color w:val="000000"/>
                <w:szCs w:val="20"/>
                <w:rFonts w:ascii="Arial" w:hAnsi="Arial" w:cs="Arial"/>
              </w:rPr>
            </w:pPr>
            <w:r>
              <w:rPr>
                <w:color w:val="000000"/>
                <w:rFonts w:ascii="Arial" w:hAnsi="Arial"/>
              </w:rPr>
              <w:t xml:space="preserve">Hartzekoa</w:t>
            </w:r>
          </w:p>
        </w:tc>
        <w:tc>
          <w:tcPr>
            <w:tcW w:w="1200" w:type="dxa"/>
            <w:tcBorders>
              <w:top w:val="nil"/>
              <w:left w:val="nil"/>
              <w:bottom w:val="single" w:sz="4" w:space="0" w:color="auto"/>
              <w:right w:val="nil"/>
            </w:tcBorders>
            <w:shd w:val="clear" w:color="auto" w:fill="auto"/>
            <w:noWrap/>
            <w:vAlign w:val="bottom"/>
            <w:hideMark/>
          </w:tcPr>
          <w:p w14:paraId="58598CD7" w14:textId="77777777" w:rsidR="00EB53EA" w:rsidRPr="00EB53EA" w:rsidRDefault="00EB53EA">
            <w:pPr>
              <w:jc w:val="center"/>
              <w:rPr>
                <w:rFonts w:ascii="Arial" w:hAnsi="Arial" w:cs="Arial"/>
                <w:color w:val="000000"/>
                <w:szCs w:val="20"/>
              </w:rPr>
            </w:pPr>
          </w:p>
        </w:tc>
        <w:tc>
          <w:tcPr>
            <w:tcW w:w="1200" w:type="dxa"/>
            <w:tcBorders>
              <w:top w:val="nil"/>
              <w:left w:val="nil"/>
              <w:bottom w:val="single" w:sz="4" w:space="0" w:color="auto"/>
              <w:right w:val="nil"/>
            </w:tcBorders>
            <w:shd w:val="clear" w:color="auto" w:fill="auto"/>
            <w:noWrap/>
            <w:vAlign w:val="bottom"/>
            <w:hideMark/>
          </w:tcPr>
          <w:p w14:paraId="7E7CFFEC" w14:textId="77777777" w:rsidR="00EB53EA" w:rsidRPr="00EB53EA" w:rsidRDefault="00EB53EA">
            <w:pPr>
              <w:rPr>
                <w:rFonts w:ascii="Arial" w:hAnsi="Arial" w:cs="Arial"/>
                <w:szCs w:val="20"/>
              </w:rPr>
            </w:pPr>
          </w:p>
        </w:tc>
      </w:tr>
      <w:tr w:rsidR="00EB53EA" w:rsidRPr="002F786C" w14:paraId="6ECD988E" w14:textId="77777777" w:rsidTr="00611FED">
        <w:trPr>
          <w:trHeight w:val="255"/>
        </w:trPr>
        <w:tc>
          <w:tcPr>
            <w:tcW w:w="660" w:type="dxa"/>
            <w:tcBorders>
              <w:top w:val="single" w:sz="4" w:space="0" w:color="auto"/>
              <w:left w:val="nil"/>
              <w:bottom w:val="single" w:sz="4" w:space="0" w:color="auto"/>
              <w:right w:val="nil"/>
            </w:tcBorders>
            <w:shd w:val="clear" w:color="000000" w:fill="F4B084"/>
            <w:noWrap/>
            <w:vAlign w:val="bottom"/>
            <w:hideMark/>
          </w:tcPr>
          <w:p w14:paraId="05284FCB" w14:textId="77777777" w:rsidR="00EB53EA" w:rsidRPr="002F786C" w:rsidRDefault="00EB53EA">
            <w:pPr>
              <w:rPr>
                <w:sz w:val="18"/>
                <w:szCs w:val="18"/>
                <w:rFonts w:ascii="Arial" w:hAnsi="Arial" w:cs="Arial"/>
              </w:rPr>
            </w:pPr>
            <w:r>
              <w:rPr>
                <w:sz w:val="18"/>
                <w:rFonts w:ascii="Arial" w:hAnsi="Arial"/>
              </w:rPr>
              <w:t xml:space="preserve"> </w:t>
            </w:r>
          </w:p>
        </w:tc>
        <w:tc>
          <w:tcPr>
            <w:tcW w:w="5580" w:type="dxa"/>
            <w:tcBorders>
              <w:top w:val="single" w:sz="4" w:space="0" w:color="auto"/>
              <w:left w:val="nil"/>
              <w:bottom w:val="single" w:sz="4" w:space="0" w:color="auto"/>
              <w:right w:val="nil"/>
            </w:tcBorders>
            <w:shd w:val="clear" w:color="000000" w:fill="F4B084"/>
            <w:noWrap/>
            <w:vAlign w:val="bottom"/>
            <w:hideMark/>
          </w:tcPr>
          <w:p w14:paraId="7689E1BB" w14:textId="77777777" w:rsidR="00EB53EA" w:rsidRPr="002F786C" w:rsidRDefault="00EB53EA">
            <w:pPr>
              <w:rPr>
                <w:sz w:val="18"/>
                <w:szCs w:val="18"/>
                <w:rFonts w:ascii="Arial" w:hAnsi="Arial" w:cs="Arial"/>
              </w:rPr>
            </w:pPr>
            <w:r>
              <w:rPr>
                <w:sz w:val="18"/>
                <w:rFonts w:ascii="Arial" w:hAnsi="Arial"/>
              </w:rPr>
              <w:t xml:space="preserve">Deskribapena</w:t>
            </w:r>
          </w:p>
        </w:tc>
        <w:tc>
          <w:tcPr>
            <w:tcW w:w="1200" w:type="dxa"/>
            <w:tcBorders>
              <w:top w:val="single" w:sz="4" w:space="0" w:color="auto"/>
              <w:left w:val="nil"/>
              <w:bottom w:val="single" w:sz="4" w:space="0" w:color="auto"/>
              <w:right w:val="nil"/>
            </w:tcBorders>
            <w:shd w:val="clear" w:color="000000" w:fill="F4B084"/>
            <w:noWrap/>
            <w:vAlign w:val="bottom"/>
            <w:hideMark/>
          </w:tcPr>
          <w:p w14:paraId="22A5AB9C" w14:textId="77777777" w:rsidR="00EB53EA" w:rsidRPr="002F786C" w:rsidRDefault="00EB53EA" w:rsidP="007173E7">
            <w:pPr>
              <w:jc w:val="right"/>
              <w:rPr>
                <w:sz w:val="18"/>
                <w:szCs w:val="18"/>
                <w:rFonts w:ascii="Arial" w:hAnsi="Arial" w:cs="Arial"/>
              </w:rPr>
            </w:pPr>
            <w:r>
              <w:rPr>
                <w:sz w:val="18"/>
                <w:rFonts w:ascii="Arial" w:hAnsi="Arial"/>
              </w:rPr>
              <w:t xml:space="preserve">2022*</w:t>
            </w:r>
          </w:p>
        </w:tc>
        <w:tc>
          <w:tcPr>
            <w:tcW w:w="1200" w:type="dxa"/>
            <w:tcBorders>
              <w:top w:val="single" w:sz="4" w:space="0" w:color="auto"/>
              <w:left w:val="nil"/>
              <w:bottom w:val="single" w:sz="4" w:space="0" w:color="auto"/>
              <w:right w:val="nil"/>
            </w:tcBorders>
            <w:shd w:val="clear" w:color="000000" w:fill="F4B084"/>
            <w:noWrap/>
            <w:vAlign w:val="bottom"/>
            <w:hideMark/>
          </w:tcPr>
          <w:p w14:paraId="48B55012" w14:textId="77777777" w:rsidR="00EB53EA" w:rsidRPr="002F786C" w:rsidRDefault="00EB53EA" w:rsidP="002F786C">
            <w:pPr>
              <w:jc w:val="right"/>
              <w:rPr>
                <w:sz w:val="18"/>
                <w:szCs w:val="18"/>
                <w:rFonts w:ascii="Arial" w:hAnsi="Arial" w:cs="Arial"/>
              </w:rPr>
            </w:pPr>
            <w:r>
              <w:rPr>
                <w:sz w:val="18"/>
                <w:rFonts w:ascii="Arial" w:hAnsi="Arial"/>
              </w:rPr>
              <w:t xml:space="preserve">2023</w:t>
            </w:r>
          </w:p>
        </w:tc>
      </w:tr>
      <w:tr w:rsidR="007173E7" w:rsidRPr="00AE625F" w14:paraId="7267F2C7" w14:textId="77777777" w:rsidTr="00611FED">
        <w:trPr>
          <w:trHeight w:val="198"/>
        </w:trPr>
        <w:tc>
          <w:tcPr>
            <w:tcW w:w="660" w:type="dxa"/>
            <w:tcBorders>
              <w:top w:val="single" w:sz="4" w:space="0" w:color="auto"/>
              <w:left w:val="nil"/>
              <w:bottom w:val="single" w:sz="2" w:space="0" w:color="auto"/>
              <w:right w:val="nil"/>
            </w:tcBorders>
            <w:shd w:val="clear" w:color="auto" w:fill="auto"/>
            <w:noWrap/>
            <w:vAlign w:val="bottom"/>
            <w:hideMark/>
          </w:tcPr>
          <w:p w14:paraId="60626D81" w14:textId="77777777" w:rsidR="007173E7" w:rsidRPr="00AE625F" w:rsidRDefault="007173E7" w:rsidP="007173E7">
            <w:pPr>
              <w:jc w:val="both"/>
              <w:rPr>
                <w:color w:val="000000"/>
                <w:sz w:val="20"/>
                <w:szCs w:val="20"/>
                <w:rFonts w:ascii="Arial Narrow" w:hAnsi="Arial Narrow" w:cs="Calibri"/>
              </w:rPr>
            </w:pPr>
            <w:r>
              <w:rPr>
                <w:color w:val="000000"/>
                <w:sz w:val="20"/>
                <w:rFonts w:ascii="Arial Narrow" w:hAnsi="Arial Narrow"/>
              </w:rPr>
              <w:t xml:space="preserve">70</w:t>
            </w:r>
          </w:p>
        </w:tc>
        <w:tc>
          <w:tcPr>
            <w:tcW w:w="5580" w:type="dxa"/>
            <w:tcBorders>
              <w:top w:val="single" w:sz="4" w:space="0" w:color="auto"/>
              <w:left w:val="nil"/>
              <w:bottom w:val="single" w:sz="2" w:space="0" w:color="auto"/>
              <w:right w:val="nil"/>
            </w:tcBorders>
            <w:shd w:val="clear" w:color="auto" w:fill="auto"/>
            <w:noWrap/>
            <w:vAlign w:val="bottom"/>
            <w:hideMark/>
          </w:tcPr>
          <w:p w14:paraId="3B0FD9B0" w14:textId="77777777" w:rsidR="007173E7" w:rsidRPr="00AE625F" w:rsidRDefault="007173E7" w:rsidP="007173E7">
            <w:pPr>
              <w:jc w:val="both"/>
              <w:rPr>
                <w:color w:val="000000"/>
                <w:sz w:val="20"/>
                <w:szCs w:val="20"/>
                <w:rFonts w:ascii="Arial Narrow" w:hAnsi="Arial Narrow" w:cs="Calibri"/>
              </w:rPr>
            </w:pPr>
            <w:r>
              <w:rPr>
                <w:color w:val="000000"/>
                <w:sz w:val="20"/>
                <w:rFonts w:ascii="Arial Narrow" w:hAnsi="Arial Narrow"/>
              </w:rPr>
              <w:t xml:space="preserve">Salmentak</w:t>
            </w:r>
          </w:p>
        </w:tc>
        <w:tc>
          <w:tcPr>
            <w:tcW w:w="1200" w:type="dxa"/>
            <w:tcBorders>
              <w:top w:val="single" w:sz="4" w:space="0" w:color="auto"/>
              <w:left w:val="nil"/>
              <w:bottom w:val="single" w:sz="2" w:space="0" w:color="auto"/>
              <w:right w:val="nil"/>
            </w:tcBorders>
            <w:shd w:val="clear" w:color="auto" w:fill="auto"/>
            <w:noWrap/>
            <w:vAlign w:val="bottom"/>
          </w:tcPr>
          <w:p w14:paraId="6A1EF706" w14:textId="77777777" w:rsidR="007173E7" w:rsidRPr="00AE625F" w:rsidRDefault="007173E7" w:rsidP="007173E7">
            <w:pPr>
              <w:jc w:val="right"/>
              <w:rPr>
                <w:color w:val="000000"/>
                <w:sz w:val="20"/>
                <w:szCs w:val="20"/>
                <w:rFonts w:ascii="Arial Narrow" w:hAnsi="Arial Narrow" w:cs="Calibri"/>
              </w:rPr>
            </w:pPr>
            <w:r>
              <w:rPr>
                <w:color w:val="000000"/>
                <w:sz w:val="20"/>
                <w:rFonts w:ascii="Arial Narrow" w:hAnsi="Arial Narrow"/>
              </w:rPr>
              <w:t xml:space="preserve">151.665</w:t>
            </w:r>
          </w:p>
        </w:tc>
        <w:tc>
          <w:tcPr>
            <w:tcW w:w="1200" w:type="dxa"/>
            <w:tcBorders>
              <w:top w:val="single" w:sz="4" w:space="0" w:color="auto"/>
              <w:left w:val="nil"/>
              <w:bottom w:val="single" w:sz="2" w:space="0" w:color="auto"/>
              <w:right w:val="nil"/>
            </w:tcBorders>
            <w:shd w:val="clear" w:color="auto" w:fill="auto"/>
            <w:noWrap/>
            <w:vAlign w:val="bottom"/>
          </w:tcPr>
          <w:p w14:paraId="40F782F6" w14:textId="77777777" w:rsidR="007173E7" w:rsidRPr="00AE625F" w:rsidRDefault="007173E7" w:rsidP="007173E7">
            <w:pPr>
              <w:jc w:val="right"/>
              <w:rPr>
                <w:color w:val="000000"/>
                <w:sz w:val="20"/>
                <w:szCs w:val="20"/>
                <w:rFonts w:ascii="Arial Narrow" w:hAnsi="Arial Narrow" w:cs="Calibri"/>
              </w:rPr>
            </w:pPr>
            <w:r>
              <w:rPr>
                <w:color w:val="000000"/>
                <w:sz w:val="20"/>
                <w:rFonts w:ascii="Arial Narrow" w:hAnsi="Arial Narrow"/>
              </w:rPr>
              <w:t xml:space="preserve">165.861</w:t>
            </w:r>
          </w:p>
        </w:tc>
      </w:tr>
      <w:tr w:rsidR="007173E7" w:rsidRPr="00AE625F" w14:paraId="7774BC0C" w14:textId="77777777" w:rsidTr="00611FED">
        <w:trPr>
          <w:trHeight w:val="198"/>
        </w:trPr>
        <w:tc>
          <w:tcPr>
            <w:tcW w:w="660" w:type="dxa"/>
            <w:tcBorders>
              <w:top w:val="single" w:sz="2" w:space="0" w:color="auto"/>
              <w:left w:val="nil"/>
              <w:bottom w:val="single" w:sz="2" w:space="0" w:color="auto"/>
              <w:right w:val="nil"/>
            </w:tcBorders>
            <w:shd w:val="clear" w:color="auto" w:fill="auto"/>
            <w:noWrap/>
            <w:vAlign w:val="bottom"/>
            <w:hideMark/>
          </w:tcPr>
          <w:p w14:paraId="18D9AD36" w14:textId="77777777" w:rsidR="007173E7" w:rsidRPr="00AE625F" w:rsidRDefault="007173E7" w:rsidP="007173E7">
            <w:pPr>
              <w:jc w:val="both"/>
              <w:rPr>
                <w:color w:val="000000"/>
                <w:sz w:val="20"/>
                <w:szCs w:val="20"/>
                <w:rFonts w:ascii="Arial Narrow" w:hAnsi="Arial Narrow" w:cs="Calibri"/>
              </w:rPr>
            </w:pPr>
            <w:r>
              <w:rPr>
                <w:color w:val="000000"/>
                <w:sz w:val="20"/>
                <w:rFonts w:ascii="Arial Narrow" w:hAnsi="Arial Narrow"/>
              </w:rPr>
              <w:t xml:space="preserve">71</w:t>
            </w:r>
          </w:p>
        </w:tc>
        <w:tc>
          <w:tcPr>
            <w:tcW w:w="5580" w:type="dxa"/>
            <w:tcBorders>
              <w:top w:val="single" w:sz="2" w:space="0" w:color="auto"/>
              <w:left w:val="nil"/>
              <w:bottom w:val="single" w:sz="2" w:space="0" w:color="auto"/>
              <w:right w:val="nil"/>
            </w:tcBorders>
            <w:shd w:val="clear" w:color="auto" w:fill="auto"/>
            <w:noWrap/>
            <w:vAlign w:val="bottom"/>
            <w:hideMark/>
          </w:tcPr>
          <w:p w14:paraId="71D6C043" w14:textId="77777777" w:rsidR="007173E7" w:rsidRPr="00AE625F" w:rsidRDefault="007173E7" w:rsidP="007173E7">
            <w:pPr>
              <w:jc w:val="both"/>
              <w:rPr>
                <w:color w:val="000000"/>
                <w:sz w:val="20"/>
                <w:szCs w:val="20"/>
                <w:rFonts w:ascii="Arial Narrow" w:hAnsi="Arial Narrow" w:cs="Calibri"/>
              </w:rPr>
            </w:pPr>
            <w:r>
              <w:rPr>
                <w:color w:val="000000"/>
                <w:sz w:val="20"/>
                <w:rFonts w:ascii="Arial Narrow" w:hAnsi="Arial Narrow"/>
              </w:rPr>
              <w:t xml:space="preserve">Jabetza- eta enpresa-errenta</w:t>
            </w:r>
          </w:p>
        </w:tc>
        <w:tc>
          <w:tcPr>
            <w:tcW w:w="1200" w:type="dxa"/>
            <w:tcBorders>
              <w:top w:val="single" w:sz="2" w:space="0" w:color="auto"/>
              <w:left w:val="nil"/>
              <w:bottom w:val="single" w:sz="2" w:space="0" w:color="auto"/>
              <w:right w:val="nil"/>
            </w:tcBorders>
            <w:shd w:val="clear" w:color="auto" w:fill="auto"/>
            <w:noWrap/>
            <w:vAlign w:val="bottom"/>
          </w:tcPr>
          <w:p w14:paraId="569ACDC3" w14:textId="77777777" w:rsidR="007173E7" w:rsidRPr="00AE625F" w:rsidRDefault="007173E7" w:rsidP="007173E7">
            <w:pPr>
              <w:jc w:val="right"/>
              <w:rPr>
                <w:color w:val="000000"/>
                <w:sz w:val="20"/>
                <w:szCs w:val="20"/>
                <w:rFonts w:ascii="Arial Narrow" w:hAnsi="Arial Narrow" w:cs="Calibri"/>
              </w:rPr>
            </w:pPr>
            <w:r>
              <w:rPr>
                <w:color w:val="000000"/>
                <w:sz w:val="20"/>
                <w:rFonts w:ascii="Arial Narrow" w:hAnsi="Arial Narrow"/>
              </w:rPr>
              <w:t xml:space="preserve">118.950</w:t>
            </w:r>
          </w:p>
        </w:tc>
        <w:tc>
          <w:tcPr>
            <w:tcW w:w="1200" w:type="dxa"/>
            <w:tcBorders>
              <w:top w:val="single" w:sz="2" w:space="0" w:color="auto"/>
              <w:left w:val="nil"/>
              <w:bottom w:val="single" w:sz="2" w:space="0" w:color="auto"/>
              <w:right w:val="nil"/>
            </w:tcBorders>
            <w:shd w:val="clear" w:color="auto" w:fill="auto"/>
            <w:noWrap/>
            <w:vAlign w:val="bottom"/>
          </w:tcPr>
          <w:p w14:paraId="0BD4A2C3" w14:textId="77777777" w:rsidR="007173E7" w:rsidRPr="00AE625F" w:rsidRDefault="007173E7" w:rsidP="007173E7">
            <w:pPr>
              <w:jc w:val="right"/>
              <w:rPr>
                <w:color w:val="000000"/>
                <w:sz w:val="20"/>
                <w:szCs w:val="20"/>
                <w:rFonts w:ascii="Arial Narrow" w:hAnsi="Arial Narrow" w:cs="Calibri"/>
              </w:rPr>
            </w:pPr>
            <w:r>
              <w:rPr>
                <w:color w:val="000000"/>
                <w:sz w:val="20"/>
                <w:rFonts w:ascii="Arial Narrow" w:hAnsi="Arial Narrow"/>
              </w:rPr>
              <w:t xml:space="preserve">174.727</w:t>
            </w:r>
          </w:p>
        </w:tc>
      </w:tr>
      <w:tr w:rsidR="007173E7" w:rsidRPr="00AE625F" w14:paraId="56BB8C03" w14:textId="77777777" w:rsidTr="00611FED">
        <w:trPr>
          <w:trHeight w:val="198"/>
        </w:trPr>
        <w:tc>
          <w:tcPr>
            <w:tcW w:w="660" w:type="dxa"/>
            <w:tcBorders>
              <w:top w:val="single" w:sz="2" w:space="0" w:color="auto"/>
              <w:left w:val="nil"/>
              <w:bottom w:val="single" w:sz="2" w:space="0" w:color="auto"/>
              <w:right w:val="nil"/>
            </w:tcBorders>
            <w:shd w:val="clear" w:color="auto" w:fill="auto"/>
            <w:noWrap/>
            <w:vAlign w:val="bottom"/>
            <w:hideMark/>
          </w:tcPr>
          <w:p w14:paraId="545F14D0" w14:textId="77777777" w:rsidR="007173E7" w:rsidRPr="00AE625F" w:rsidRDefault="007173E7" w:rsidP="007173E7">
            <w:pPr>
              <w:jc w:val="both"/>
              <w:rPr>
                <w:color w:val="000000"/>
                <w:sz w:val="20"/>
                <w:szCs w:val="20"/>
                <w:rFonts w:ascii="Arial Narrow" w:hAnsi="Arial Narrow" w:cs="Calibri"/>
              </w:rPr>
            </w:pPr>
            <w:r>
              <w:rPr>
                <w:color w:val="000000"/>
                <w:sz w:val="20"/>
                <w:rFonts w:ascii="Arial Narrow" w:hAnsi="Arial Narrow"/>
              </w:rPr>
              <w:t xml:space="preserve">72</w:t>
            </w:r>
          </w:p>
        </w:tc>
        <w:tc>
          <w:tcPr>
            <w:tcW w:w="5580" w:type="dxa"/>
            <w:tcBorders>
              <w:top w:val="single" w:sz="2" w:space="0" w:color="auto"/>
              <w:left w:val="nil"/>
              <w:bottom w:val="single" w:sz="2" w:space="0" w:color="auto"/>
              <w:right w:val="nil"/>
            </w:tcBorders>
            <w:shd w:val="clear" w:color="auto" w:fill="auto"/>
            <w:noWrap/>
            <w:vAlign w:val="bottom"/>
            <w:hideMark/>
          </w:tcPr>
          <w:p w14:paraId="5EAE6486" w14:textId="77777777" w:rsidR="007173E7" w:rsidRPr="00AE625F" w:rsidRDefault="007173E7" w:rsidP="007173E7">
            <w:pPr>
              <w:jc w:val="both"/>
              <w:rPr>
                <w:color w:val="000000"/>
                <w:sz w:val="20"/>
                <w:szCs w:val="20"/>
                <w:rFonts w:ascii="Arial Narrow" w:hAnsi="Arial Narrow" w:cs="Calibri"/>
              </w:rPr>
            </w:pPr>
            <w:r>
              <w:rPr>
                <w:color w:val="000000"/>
                <w:sz w:val="20"/>
                <w:rFonts w:ascii="Arial Narrow" w:hAnsi="Arial Narrow"/>
              </w:rPr>
              <w:t xml:space="preserve">Produkzioari eta inportazioari lotutako tributuak</w:t>
            </w:r>
          </w:p>
        </w:tc>
        <w:tc>
          <w:tcPr>
            <w:tcW w:w="1200" w:type="dxa"/>
            <w:tcBorders>
              <w:top w:val="single" w:sz="2" w:space="0" w:color="auto"/>
              <w:left w:val="nil"/>
              <w:bottom w:val="single" w:sz="2" w:space="0" w:color="auto"/>
              <w:right w:val="nil"/>
            </w:tcBorders>
            <w:shd w:val="clear" w:color="auto" w:fill="auto"/>
            <w:noWrap/>
            <w:vAlign w:val="bottom"/>
          </w:tcPr>
          <w:p w14:paraId="63535746" w14:textId="77777777" w:rsidR="007173E7" w:rsidRPr="00AE625F" w:rsidRDefault="007173E7" w:rsidP="007173E7">
            <w:pPr>
              <w:jc w:val="right"/>
              <w:rPr>
                <w:color w:val="000000"/>
                <w:sz w:val="20"/>
                <w:szCs w:val="20"/>
                <w:rFonts w:ascii="Arial Narrow" w:hAnsi="Arial Narrow" w:cs="Calibri"/>
              </w:rPr>
            </w:pPr>
            <w:r>
              <w:rPr>
                <w:color w:val="000000"/>
                <w:sz w:val="20"/>
                <w:rFonts w:ascii="Arial Narrow" w:hAnsi="Arial Narrow"/>
              </w:rPr>
              <w:t xml:space="preserve">63.836</w:t>
            </w:r>
          </w:p>
        </w:tc>
        <w:tc>
          <w:tcPr>
            <w:tcW w:w="1200" w:type="dxa"/>
            <w:tcBorders>
              <w:top w:val="single" w:sz="2" w:space="0" w:color="auto"/>
              <w:left w:val="nil"/>
              <w:bottom w:val="single" w:sz="2" w:space="0" w:color="auto"/>
              <w:right w:val="nil"/>
            </w:tcBorders>
            <w:shd w:val="clear" w:color="auto" w:fill="auto"/>
            <w:noWrap/>
            <w:vAlign w:val="bottom"/>
          </w:tcPr>
          <w:p w14:paraId="0F47F62B" w14:textId="77777777" w:rsidR="007173E7" w:rsidRPr="00AE625F" w:rsidRDefault="007173E7" w:rsidP="007173E7">
            <w:pPr>
              <w:jc w:val="right"/>
              <w:rPr>
                <w:color w:val="000000"/>
                <w:sz w:val="20"/>
                <w:szCs w:val="20"/>
                <w:rFonts w:ascii="Arial Narrow" w:hAnsi="Arial Narrow" w:cs="Calibri"/>
              </w:rPr>
            </w:pPr>
            <w:r>
              <w:rPr>
                <w:color w:val="000000"/>
                <w:sz w:val="20"/>
                <w:rFonts w:ascii="Arial Narrow" w:hAnsi="Arial Narrow"/>
              </w:rPr>
              <w:t xml:space="preserve">66.378</w:t>
            </w:r>
          </w:p>
        </w:tc>
      </w:tr>
      <w:tr w:rsidR="007173E7" w:rsidRPr="00AE625F" w14:paraId="78C4A8E2" w14:textId="77777777" w:rsidTr="00611FED">
        <w:trPr>
          <w:trHeight w:val="198"/>
        </w:trPr>
        <w:tc>
          <w:tcPr>
            <w:tcW w:w="660" w:type="dxa"/>
            <w:tcBorders>
              <w:top w:val="single" w:sz="2" w:space="0" w:color="auto"/>
              <w:left w:val="nil"/>
              <w:bottom w:val="single" w:sz="2" w:space="0" w:color="auto"/>
              <w:right w:val="nil"/>
            </w:tcBorders>
            <w:shd w:val="clear" w:color="auto" w:fill="auto"/>
            <w:noWrap/>
            <w:vAlign w:val="bottom"/>
            <w:hideMark/>
          </w:tcPr>
          <w:p w14:paraId="73F7385C" w14:textId="77777777" w:rsidR="007173E7" w:rsidRPr="00AE625F" w:rsidRDefault="007173E7" w:rsidP="007173E7">
            <w:pPr>
              <w:jc w:val="both"/>
              <w:rPr>
                <w:color w:val="000000"/>
                <w:sz w:val="20"/>
                <w:szCs w:val="20"/>
                <w:rFonts w:ascii="Arial Narrow" w:hAnsi="Arial Narrow" w:cs="Calibri"/>
              </w:rPr>
            </w:pPr>
            <w:r>
              <w:rPr>
                <w:color w:val="000000"/>
                <w:sz w:val="20"/>
                <w:rFonts w:ascii="Arial Narrow" w:hAnsi="Arial Narrow"/>
              </w:rPr>
              <w:t xml:space="preserve">73</w:t>
            </w:r>
          </w:p>
        </w:tc>
        <w:tc>
          <w:tcPr>
            <w:tcW w:w="5580" w:type="dxa"/>
            <w:tcBorders>
              <w:top w:val="single" w:sz="2" w:space="0" w:color="auto"/>
              <w:left w:val="nil"/>
              <w:bottom w:val="single" w:sz="2" w:space="0" w:color="auto"/>
              <w:right w:val="nil"/>
            </w:tcBorders>
            <w:shd w:val="clear" w:color="auto" w:fill="auto"/>
            <w:noWrap/>
            <w:vAlign w:val="bottom"/>
            <w:hideMark/>
          </w:tcPr>
          <w:p w14:paraId="6E3A297D" w14:textId="77777777" w:rsidR="007173E7" w:rsidRPr="00AE625F" w:rsidRDefault="007173E7" w:rsidP="007173E7">
            <w:pPr>
              <w:jc w:val="both"/>
              <w:rPr>
                <w:color w:val="000000"/>
                <w:sz w:val="20"/>
                <w:szCs w:val="20"/>
                <w:rFonts w:ascii="Arial Narrow" w:hAnsi="Arial Narrow" w:cs="Calibri"/>
              </w:rPr>
            </w:pPr>
            <w:r>
              <w:rPr>
                <w:color w:val="000000"/>
                <w:sz w:val="20"/>
                <w:rFonts w:ascii="Arial Narrow" w:hAnsi="Arial Narrow"/>
              </w:rPr>
              <w:t xml:space="preserve">Errentaren eta ondarearen gaineko zerga arruntak</w:t>
            </w:r>
          </w:p>
        </w:tc>
        <w:tc>
          <w:tcPr>
            <w:tcW w:w="1200" w:type="dxa"/>
            <w:tcBorders>
              <w:top w:val="single" w:sz="2" w:space="0" w:color="auto"/>
              <w:left w:val="nil"/>
              <w:bottom w:val="single" w:sz="2" w:space="0" w:color="auto"/>
              <w:right w:val="nil"/>
            </w:tcBorders>
            <w:shd w:val="clear" w:color="auto" w:fill="auto"/>
            <w:noWrap/>
            <w:vAlign w:val="bottom"/>
          </w:tcPr>
          <w:p w14:paraId="48569B38" w14:textId="77777777" w:rsidR="007173E7" w:rsidRPr="00AE625F" w:rsidRDefault="007173E7" w:rsidP="007173E7">
            <w:pPr>
              <w:jc w:val="right"/>
              <w:rPr>
                <w:color w:val="000000"/>
                <w:sz w:val="20"/>
                <w:szCs w:val="20"/>
                <w:rFonts w:ascii="Arial Narrow" w:hAnsi="Arial Narrow" w:cs="Calibri"/>
              </w:rPr>
            </w:pPr>
            <w:r>
              <w:rPr>
                <w:color w:val="000000"/>
                <w:sz w:val="20"/>
                <w:rFonts w:ascii="Arial Narrow" w:hAnsi="Arial Narrow"/>
              </w:rPr>
              <w:t xml:space="preserve">418.905</w:t>
            </w:r>
          </w:p>
        </w:tc>
        <w:tc>
          <w:tcPr>
            <w:tcW w:w="1200" w:type="dxa"/>
            <w:tcBorders>
              <w:top w:val="single" w:sz="2" w:space="0" w:color="auto"/>
              <w:left w:val="nil"/>
              <w:bottom w:val="single" w:sz="2" w:space="0" w:color="auto"/>
              <w:right w:val="nil"/>
            </w:tcBorders>
            <w:shd w:val="clear" w:color="auto" w:fill="auto"/>
            <w:noWrap/>
            <w:vAlign w:val="bottom"/>
          </w:tcPr>
          <w:p w14:paraId="3D8D8218" w14:textId="77777777" w:rsidR="007173E7" w:rsidRPr="00AE625F" w:rsidRDefault="007173E7" w:rsidP="007173E7">
            <w:pPr>
              <w:jc w:val="right"/>
              <w:rPr>
                <w:color w:val="000000"/>
                <w:sz w:val="20"/>
                <w:szCs w:val="20"/>
                <w:rFonts w:ascii="Arial Narrow" w:hAnsi="Arial Narrow" w:cs="Calibri"/>
              </w:rPr>
            </w:pPr>
            <w:r>
              <w:rPr>
                <w:color w:val="000000"/>
                <w:sz w:val="20"/>
                <w:rFonts w:ascii="Arial Narrow" w:hAnsi="Arial Narrow"/>
              </w:rPr>
              <w:t xml:space="preserve">366.114</w:t>
            </w:r>
          </w:p>
        </w:tc>
      </w:tr>
      <w:tr w:rsidR="007173E7" w:rsidRPr="00AE625F" w14:paraId="5A143B2D" w14:textId="77777777" w:rsidTr="00611FED">
        <w:trPr>
          <w:trHeight w:val="198"/>
        </w:trPr>
        <w:tc>
          <w:tcPr>
            <w:tcW w:w="660" w:type="dxa"/>
            <w:tcBorders>
              <w:top w:val="single" w:sz="2" w:space="0" w:color="auto"/>
              <w:left w:val="nil"/>
              <w:bottom w:val="single" w:sz="2" w:space="0" w:color="auto"/>
              <w:right w:val="nil"/>
            </w:tcBorders>
            <w:shd w:val="clear" w:color="auto" w:fill="auto"/>
            <w:noWrap/>
            <w:vAlign w:val="bottom"/>
            <w:hideMark/>
          </w:tcPr>
          <w:p w14:paraId="2B8FE1F6" w14:textId="77777777" w:rsidR="007173E7" w:rsidRPr="00AE625F" w:rsidRDefault="007173E7" w:rsidP="007173E7">
            <w:pPr>
              <w:jc w:val="both"/>
              <w:rPr>
                <w:color w:val="000000"/>
                <w:sz w:val="20"/>
                <w:szCs w:val="20"/>
                <w:rFonts w:ascii="Arial Narrow" w:hAnsi="Arial Narrow" w:cs="Calibri"/>
              </w:rPr>
            </w:pPr>
            <w:r>
              <w:rPr>
                <w:color w:val="000000"/>
                <w:sz w:val="20"/>
                <w:rFonts w:ascii="Arial Narrow" w:hAnsi="Arial Narrow"/>
              </w:rPr>
              <w:t xml:space="preserve">76</w:t>
            </w:r>
          </w:p>
        </w:tc>
        <w:tc>
          <w:tcPr>
            <w:tcW w:w="5580" w:type="dxa"/>
            <w:tcBorders>
              <w:top w:val="single" w:sz="2" w:space="0" w:color="auto"/>
              <w:left w:val="nil"/>
              <w:bottom w:val="single" w:sz="2" w:space="0" w:color="auto"/>
              <w:right w:val="nil"/>
            </w:tcBorders>
            <w:shd w:val="clear" w:color="auto" w:fill="auto"/>
            <w:noWrap/>
            <w:vAlign w:val="bottom"/>
            <w:hideMark/>
          </w:tcPr>
          <w:p w14:paraId="49DC5795" w14:textId="77777777" w:rsidR="007173E7" w:rsidRPr="00AE625F" w:rsidRDefault="007173E7" w:rsidP="007173E7">
            <w:pPr>
              <w:jc w:val="both"/>
              <w:rPr>
                <w:color w:val="000000"/>
                <w:sz w:val="20"/>
                <w:szCs w:val="20"/>
                <w:rFonts w:ascii="Arial Narrow" w:hAnsi="Arial Narrow" w:cs="Calibri"/>
              </w:rPr>
            </w:pPr>
            <w:r>
              <w:rPr>
                <w:color w:val="000000"/>
                <w:sz w:val="20"/>
                <w:rFonts w:ascii="Arial Narrow" w:hAnsi="Arial Narrow"/>
              </w:rPr>
              <w:t xml:space="preserve">Transferentzia arruntak</w:t>
            </w:r>
          </w:p>
        </w:tc>
        <w:tc>
          <w:tcPr>
            <w:tcW w:w="1200" w:type="dxa"/>
            <w:tcBorders>
              <w:top w:val="single" w:sz="2" w:space="0" w:color="auto"/>
              <w:left w:val="nil"/>
              <w:bottom w:val="single" w:sz="2" w:space="0" w:color="auto"/>
              <w:right w:val="nil"/>
            </w:tcBorders>
            <w:shd w:val="clear" w:color="auto" w:fill="auto"/>
            <w:noWrap/>
            <w:vAlign w:val="bottom"/>
          </w:tcPr>
          <w:p w14:paraId="2518D855" w14:textId="77777777" w:rsidR="007173E7" w:rsidRPr="00AE625F" w:rsidRDefault="007173E7" w:rsidP="007173E7">
            <w:pPr>
              <w:jc w:val="right"/>
              <w:rPr>
                <w:color w:val="000000"/>
                <w:sz w:val="20"/>
                <w:szCs w:val="20"/>
                <w:rFonts w:ascii="Arial Narrow" w:hAnsi="Arial Narrow" w:cs="Calibri"/>
              </w:rPr>
            </w:pPr>
            <w:r>
              <w:rPr>
                <w:color w:val="000000"/>
                <w:sz w:val="20"/>
                <w:rFonts w:ascii="Arial Narrow" w:hAnsi="Arial Narrow"/>
              </w:rPr>
              <w:t xml:space="preserve">584.524</w:t>
            </w:r>
          </w:p>
        </w:tc>
        <w:tc>
          <w:tcPr>
            <w:tcW w:w="1200" w:type="dxa"/>
            <w:tcBorders>
              <w:top w:val="single" w:sz="2" w:space="0" w:color="auto"/>
              <w:left w:val="nil"/>
              <w:bottom w:val="single" w:sz="2" w:space="0" w:color="auto"/>
              <w:right w:val="nil"/>
            </w:tcBorders>
            <w:shd w:val="clear" w:color="auto" w:fill="auto"/>
            <w:noWrap/>
            <w:vAlign w:val="bottom"/>
          </w:tcPr>
          <w:p w14:paraId="452FE941" w14:textId="77777777" w:rsidR="007173E7" w:rsidRPr="00AE625F" w:rsidRDefault="007173E7" w:rsidP="007173E7">
            <w:pPr>
              <w:jc w:val="right"/>
              <w:rPr>
                <w:color w:val="000000"/>
                <w:sz w:val="20"/>
                <w:szCs w:val="20"/>
                <w:rFonts w:ascii="Arial Narrow" w:hAnsi="Arial Narrow" w:cs="Calibri"/>
              </w:rPr>
            </w:pPr>
            <w:r>
              <w:rPr>
                <w:color w:val="000000"/>
                <w:sz w:val="20"/>
                <w:rFonts w:ascii="Arial Narrow" w:hAnsi="Arial Narrow"/>
              </w:rPr>
              <w:t xml:space="preserve">594.585</w:t>
            </w:r>
          </w:p>
        </w:tc>
      </w:tr>
      <w:tr w:rsidR="007173E7" w:rsidRPr="00AE625F" w14:paraId="5A8AAB22" w14:textId="77777777" w:rsidTr="00611FED">
        <w:trPr>
          <w:trHeight w:val="198"/>
        </w:trPr>
        <w:tc>
          <w:tcPr>
            <w:tcW w:w="660" w:type="dxa"/>
            <w:tcBorders>
              <w:top w:val="single" w:sz="2" w:space="0" w:color="auto"/>
              <w:left w:val="nil"/>
              <w:bottom w:val="single" w:sz="2" w:space="0" w:color="auto"/>
              <w:right w:val="nil"/>
            </w:tcBorders>
            <w:shd w:val="clear" w:color="auto" w:fill="auto"/>
            <w:noWrap/>
            <w:vAlign w:val="bottom"/>
            <w:hideMark/>
          </w:tcPr>
          <w:p w14:paraId="552F2203" w14:textId="77777777" w:rsidR="007173E7" w:rsidRPr="00AE625F" w:rsidRDefault="007173E7" w:rsidP="007173E7">
            <w:pPr>
              <w:jc w:val="both"/>
              <w:rPr>
                <w:color w:val="000000"/>
                <w:sz w:val="20"/>
                <w:szCs w:val="20"/>
                <w:rFonts w:ascii="Arial Narrow" w:hAnsi="Arial Narrow" w:cs="Calibri"/>
              </w:rPr>
            </w:pPr>
            <w:r>
              <w:rPr>
                <w:color w:val="000000"/>
                <w:sz w:val="20"/>
                <w:rFonts w:ascii="Arial Narrow" w:hAnsi="Arial Narrow"/>
              </w:rPr>
              <w:t xml:space="preserve">77</w:t>
            </w:r>
          </w:p>
        </w:tc>
        <w:tc>
          <w:tcPr>
            <w:tcW w:w="5580" w:type="dxa"/>
            <w:tcBorders>
              <w:top w:val="single" w:sz="2" w:space="0" w:color="auto"/>
              <w:left w:val="nil"/>
              <w:bottom w:val="single" w:sz="2" w:space="0" w:color="auto"/>
              <w:right w:val="nil"/>
            </w:tcBorders>
            <w:shd w:val="clear" w:color="auto" w:fill="auto"/>
            <w:noWrap/>
            <w:vAlign w:val="bottom"/>
            <w:hideMark/>
          </w:tcPr>
          <w:p w14:paraId="0C389FD0" w14:textId="77777777" w:rsidR="007173E7" w:rsidRPr="00AE625F" w:rsidRDefault="007173E7" w:rsidP="007173E7">
            <w:pPr>
              <w:jc w:val="both"/>
              <w:rPr>
                <w:color w:val="000000"/>
                <w:sz w:val="20"/>
                <w:szCs w:val="20"/>
                <w:rFonts w:ascii="Arial Narrow" w:hAnsi="Arial Narrow" w:cs="Calibri"/>
              </w:rPr>
            </w:pPr>
            <w:r>
              <w:rPr>
                <w:color w:val="000000"/>
                <w:sz w:val="20"/>
                <w:rFonts w:ascii="Arial Narrow" w:hAnsi="Arial Narrow"/>
              </w:rPr>
              <w:t xml:space="preserve">Kapitalaren gaineko zergak</w:t>
            </w:r>
          </w:p>
        </w:tc>
        <w:tc>
          <w:tcPr>
            <w:tcW w:w="1200" w:type="dxa"/>
            <w:tcBorders>
              <w:top w:val="single" w:sz="2" w:space="0" w:color="auto"/>
              <w:left w:val="nil"/>
              <w:bottom w:val="single" w:sz="2" w:space="0" w:color="auto"/>
              <w:right w:val="nil"/>
            </w:tcBorders>
            <w:shd w:val="clear" w:color="auto" w:fill="auto"/>
            <w:noWrap/>
            <w:vAlign w:val="bottom"/>
          </w:tcPr>
          <w:p w14:paraId="7357B66A" w14:textId="77777777" w:rsidR="007173E7" w:rsidRPr="00AE625F" w:rsidRDefault="007173E7" w:rsidP="007173E7">
            <w:pPr>
              <w:jc w:val="right"/>
              <w:rPr>
                <w:color w:val="000000"/>
                <w:sz w:val="20"/>
                <w:szCs w:val="20"/>
                <w:rFonts w:ascii="Arial Narrow" w:hAnsi="Arial Narrow" w:cs="Calibri"/>
              </w:rPr>
            </w:pPr>
            <w:r>
              <w:rPr>
                <w:color w:val="000000"/>
                <w:sz w:val="20"/>
                <w:rFonts w:ascii="Arial Narrow" w:hAnsi="Arial Narrow"/>
              </w:rPr>
              <w:t xml:space="preserve">94.062</w:t>
            </w:r>
          </w:p>
        </w:tc>
        <w:tc>
          <w:tcPr>
            <w:tcW w:w="1200" w:type="dxa"/>
            <w:tcBorders>
              <w:top w:val="single" w:sz="2" w:space="0" w:color="auto"/>
              <w:left w:val="nil"/>
              <w:bottom w:val="single" w:sz="2" w:space="0" w:color="auto"/>
              <w:right w:val="nil"/>
            </w:tcBorders>
            <w:shd w:val="clear" w:color="auto" w:fill="auto"/>
            <w:noWrap/>
            <w:vAlign w:val="bottom"/>
          </w:tcPr>
          <w:p w14:paraId="06FE0822" w14:textId="77777777" w:rsidR="007173E7" w:rsidRPr="00AE625F" w:rsidRDefault="007173E7" w:rsidP="007173E7">
            <w:pPr>
              <w:jc w:val="right"/>
              <w:rPr>
                <w:color w:val="000000"/>
                <w:sz w:val="20"/>
                <w:szCs w:val="20"/>
                <w:rFonts w:ascii="Arial Narrow" w:hAnsi="Arial Narrow" w:cs="Calibri"/>
              </w:rPr>
            </w:pPr>
            <w:r>
              <w:rPr>
                <w:color w:val="000000"/>
                <w:sz w:val="20"/>
                <w:rFonts w:ascii="Arial Narrow" w:hAnsi="Arial Narrow"/>
              </w:rPr>
              <w:t xml:space="preserve">104.349</w:t>
            </w:r>
          </w:p>
        </w:tc>
      </w:tr>
      <w:tr w:rsidR="007173E7" w:rsidRPr="00AE625F" w14:paraId="4B95CF1F" w14:textId="77777777" w:rsidTr="00611FED">
        <w:trPr>
          <w:trHeight w:val="198"/>
        </w:trPr>
        <w:tc>
          <w:tcPr>
            <w:tcW w:w="660" w:type="dxa"/>
            <w:tcBorders>
              <w:top w:val="single" w:sz="2" w:space="0" w:color="auto"/>
              <w:left w:val="nil"/>
              <w:bottom w:val="single" w:sz="2" w:space="0" w:color="auto"/>
              <w:right w:val="nil"/>
            </w:tcBorders>
            <w:shd w:val="clear" w:color="auto" w:fill="auto"/>
            <w:noWrap/>
            <w:vAlign w:val="bottom"/>
            <w:hideMark/>
          </w:tcPr>
          <w:p w14:paraId="14D42CB1" w14:textId="77777777" w:rsidR="007173E7" w:rsidRPr="00AE625F" w:rsidRDefault="007173E7" w:rsidP="007173E7">
            <w:pPr>
              <w:jc w:val="both"/>
              <w:rPr>
                <w:color w:val="000000"/>
                <w:sz w:val="20"/>
                <w:szCs w:val="20"/>
                <w:rFonts w:ascii="Arial Narrow" w:hAnsi="Arial Narrow" w:cs="Calibri"/>
              </w:rPr>
            </w:pPr>
            <w:r>
              <w:rPr>
                <w:color w:val="000000"/>
                <w:sz w:val="20"/>
                <w:rFonts w:ascii="Arial Narrow" w:hAnsi="Arial Narrow"/>
              </w:rPr>
              <w:t xml:space="preserve">78</w:t>
            </w:r>
          </w:p>
        </w:tc>
        <w:tc>
          <w:tcPr>
            <w:tcW w:w="5580" w:type="dxa"/>
            <w:tcBorders>
              <w:top w:val="single" w:sz="2" w:space="0" w:color="auto"/>
              <w:left w:val="nil"/>
              <w:bottom w:val="single" w:sz="2" w:space="0" w:color="auto"/>
              <w:right w:val="nil"/>
            </w:tcBorders>
            <w:shd w:val="clear" w:color="auto" w:fill="auto"/>
            <w:noWrap/>
            <w:vAlign w:val="bottom"/>
            <w:hideMark/>
          </w:tcPr>
          <w:p w14:paraId="2AC34703" w14:textId="77777777" w:rsidR="007173E7" w:rsidRPr="00AE625F" w:rsidRDefault="007173E7" w:rsidP="007173E7">
            <w:pPr>
              <w:jc w:val="both"/>
              <w:rPr>
                <w:color w:val="000000"/>
                <w:sz w:val="20"/>
                <w:szCs w:val="20"/>
                <w:rFonts w:ascii="Arial Narrow" w:hAnsi="Arial Narrow" w:cs="Calibri"/>
              </w:rPr>
            </w:pPr>
            <w:r>
              <w:rPr>
                <w:color w:val="000000"/>
                <w:sz w:val="20"/>
                <w:rFonts w:ascii="Arial Narrow" w:hAnsi="Arial Narrow"/>
              </w:rPr>
              <w:t xml:space="preserve">Beste diru-sarrera batzuk</w:t>
            </w:r>
          </w:p>
        </w:tc>
        <w:tc>
          <w:tcPr>
            <w:tcW w:w="1200" w:type="dxa"/>
            <w:tcBorders>
              <w:top w:val="single" w:sz="2" w:space="0" w:color="auto"/>
              <w:left w:val="nil"/>
              <w:bottom w:val="single" w:sz="2" w:space="0" w:color="auto"/>
              <w:right w:val="nil"/>
            </w:tcBorders>
            <w:shd w:val="clear" w:color="auto" w:fill="auto"/>
            <w:noWrap/>
            <w:vAlign w:val="bottom"/>
          </w:tcPr>
          <w:p w14:paraId="20880739" w14:textId="77777777" w:rsidR="007173E7" w:rsidRPr="00AE625F" w:rsidRDefault="007173E7" w:rsidP="007173E7">
            <w:pPr>
              <w:jc w:val="right"/>
              <w:rPr>
                <w:color w:val="000000"/>
                <w:sz w:val="20"/>
                <w:szCs w:val="20"/>
                <w:rFonts w:ascii="Arial Narrow" w:hAnsi="Arial Narrow" w:cs="Calibri"/>
              </w:rPr>
            </w:pPr>
            <w:r>
              <w:rPr>
                <w:color w:val="000000"/>
                <w:sz w:val="20"/>
                <w:rFonts w:ascii="Arial Narrow" w:hAnsi="Arial Narrow"/>
              </w:rPr>
              <w:t xml:space="preserve">0</w:t>
            </w:r>
          </w:p>
        </w:tc>
        <w:tc>
          <w:tcPr>
            <w:tcW w:w="1200" w:type="dxa"/>
            <w:tcBorders>
              <w:top w:val="single" w:sz="2" w:space="0" w:color="auto"/>
              <w:left w:val="nil"/>
              <w:bottom w:val="single" w:sz="2" w:space="0" w:color="auto"/>
              <w:right w:val="nil"/>
            </w:tcBorders>
            <w:shd w:val="clear" w:color="auto" w:fill="auto"/>
            <w:noWrap/>
            <w:vAlign w:val="bottom"/>
          </w:tcPr>
          <w:p w14:paraId="1D89D3FA" w14:textId="77777777" w:rsidR="007173E7" w:rsidRPr="00AE625F" w:rsidRDefault="007173E7" w:rsidP="007173E7">
            <w:pPr>
              <w:jc w:val="right"/>
              <w:rPr>
                <w:color w:val="000000"/>
                <w:sz w:val="20"/>
                <w:szCs w:val="20"/>
                <w:rFonts w:ascii="Arial Narrow" w:hAnsi="Arial Narrow" w:cs="Calibri"/>
              </w:rPr>
            </w:pPr>
            <w:r>
              <w:rPr>
                <w:color w:val="000000"/>
                <w:sz w:val="20"/>
                <w:rFonts w:ascii="Arial Narrow" w:hAnsi="Arial Narrow"/>
              </w:rPr>
              <w:t xml:space="preserve">0</w:t>
            </w:r>
          </w:p>
        </w:tc>
      </w:tr>
      <w:tr w:rsidR="007173E7" w:rsidRPr="00AE625F" w14:paraId="36D7D3F3" w14:textId="77777777" w:rsidTr="00611FED">
        <w:trPr>
          <w:trHeight w:val="198"/>
        </w:trPr>
        <w:tc>
          <w:tcPr>
            <w:tcW w:w="660" w:type="dxa"/>
            <w:tcBorders>
              <w:top w:val="single" w:sz="2" w:space="0" w:color="auto"/>
              <w:left w:val="nil"/>
              <w:bottom w:val="single" w:sz="2" w:space="0" w:color="auto"/>
              <w:right w:val="nil"/>
            </w:tcBorders>
            <w:shd w:val="clear" w:color="auto" w:fill="auto"/>
            <w:noWrap/>
            <w:vAlign w:val="bottom"/>
            <w:hideMark/>
          </w:tcPr>
          <w:p w14:paraId="4D37C608" w14:textId="77777777" w:rsidR="007173E7" w:rsidRPr="00AE625F" w:rsidRDefault="007173E7" w:rsidP="007173E7">
            <w:pPr>
              <w:jc w:val="both"/>
              <w:rPr>
                <w:color w:val="000000"/>
                <w:sz w:val="20"/>
                <w:szCs w:val="20"/>
                <w:rFonts w:ascii="Arial Narrow" w:hAnsi="Arial Narrow" w:cs="Calibri"/>
              </w:rPr>
            </w:pPr>
            <w:r>
              <w:rPr>
                <w:color w:val="000000"/>
                <w:sz w:val="20"/>
                <w:rFonts w:ascii="Arial Narrow" w:hAnsi="Arial Narrow"/>
              </w:rPr>
              <w:t xml:space="preserve">H80</w:t>
            </w:r>
          </w:p>
        </w:tc>
        <w:tc>
          <w:tcPr>
            <w:tcW w:w="5580" w:type="dxa"/>
            <w:tcBorders>
              <w:top w:val="single" w:sz="2" w:space="0" w:color="auto"/>
              <w:left w:val="nil"/>
              <w:bottom w:val="single" w:sz="2" w:space="0" w:color="auto"/>
              <w:right w:val="nil"/>
            </w:tcBorders>
            <w:shd w:val="clear" w:color="auto" w:fill="auto"/>
            <w:noWrap/>
            <w:vAlign w:val="bottom"/>
            <w:hideMark/>
          </w:tcPr>
          <w:p w14:paraId="6FB4FEB7" w14:textId="77777777" w:rsidR="007173E7" w:rsidRPr="00AE625F" w:rsidRDefault="007173E7" w:rsidP="007173E7">
            <w:pPr>
              <w:jc w:val="both"/>
              <w:rPr>
                <w:color w:val="000000"/>
                <w:sz w:val="20"/>
                <w:szCs w:val="20"/>
                <w:rFonts w:ascii="Arial Narrow" w:hAnsi="Arial Narrow" w:cs="Calibri"/>
              </w:rPr>
            </w:pPr>
            <w:r>
              <w:rPr>
                <w:color w:val="000000"/>
                <w:sz w:val="20"/>
                <w:rFonts w:ascii="Arial Narrow" w:hAnsi="Arial Narrow"/>
              </w:rPr>
              <w:t xml:space="preserve">Ekitaldiko emaitza arruntak</w:t>
            </w:r>
          </w:p>
        </w:tc>
        <w:tc>
          <w:tcPr>
            <w:tcW w:w="1200" w:type="dxa"/>
            <w:tcBorders>
              <w:top w:val="single" w:sz="2" w:space="0" w:color="auto"/>
              <w:left w:val="nil"/>
              <w:bottom w:val="single" w:sz="2" w:space="0" w:color="auto"/>
              <w:right w:val="nil"/>
            </w:tcBorders>
            <w:shd w:val="clear" w:color="auto" w:fill="auto"/>
            <w:noWrap/>
            <w:vAlign w:val="bottom"/>
          </w:tcPr>
          <w:p w14:paraId="0D9C9C35" w14:textId="77777777" w:rsidR="007173E7" w:rsidRPr="00AE625F" w:rsidRDefault="007173E7" w:rsidP="007173E7">
            <w:pPr>
              <w:jc w:val="right"/>
              <w:rPr>
                <w:color w:val="000000"/>
                <w:sz w:val="20"/>
                <w:szCs w:val="20"/>
                <w:rFonts w:ascii="Arial Narrow" w:hAnsi="Arial Narrow" w:cs="Calibri"/>
              </w:rPr>
            </w:pPr>
            <w:r>
              <w:rPr>
                <w:color w:val="000000"/>
                <w:sz w:val="20"/>
                <w:rFonts w:ascii="Arial Narrow" w:hAnsi="Arial Narrow"/>
              </w:rPr>
              <w:t xml:space="preserve">67.319</w:t>
            </w:r>
          </w:p>
        </w:tc>
        <w:tc>
          <w:tcPr>
            <w:tcW w:w="1200" w:type="dxa"/>
            <w:tcBorders>
              <w:top w:val="single" w:sz="2" w:space="0" w:color="auto"/>
              <w:left w:val="nil"/>
              <w:bottom w:val="single" w:sz="2" w:space="0" w:color="auto"/>
              <w:right w:val="nil"/>
            </w:tcBorders>
            <w:shd w:val="clear" w:color="auto" w:fill="auto"/>
            <w:noWrap/>
            <w:vAlign w:val="bottom"/>
          </w:tcPr>
          <w:p w14:paraId="4C215C1E" w14:textId="77777777" w:rsidR="007173E7" w:rsidRPr="00AE625F" w:rsidRDefault="007173E7" w:rsidP="007173E7">
            <w:pPr>
              <w:jc w:val="right"/>
              <w:rPr>
                <w:color w:val="000000"/>
                <w:sz w:val="20"/>
                <w:szCs w:val="20"/>
                <w:rFonts w:ascii="Arial Narrow" w:hAnsi="Arial Narrow" w:cs="Calibri"/>
              </w:rPr>
            </w:pPr>
            <w:r>
              <w:rPr>
                <w:color w:val="000000"/>
                <w:sz w:val="20"/>
                <w:rFonts w:ascii="Arial Narrow" w:hAnsi="Arial Narrow"/>
              </w:rPr>
              <w:t xml:space="preserve">0</w:t>
            </w:r>
          </w:p>
        </w:tc>
      </w:tr>
      <w:tr w:rsidR="007173E7" w:rsidRPr="00AE625F" w14:paraId="3624F1FC" w14:textId="77777777" w:rsidTr="00611FED">
        <w:trPr>
          <w:trHeight w:val="198"/>
        </w:trPr>
        <w:tc>
          <w:tcPr>
            <w:tcW w:w="660" w:type="dxa"/>
            <w:tcBorders>
              <w:top w:val="single" w:sz="2" w:space="0" w:color="auto"/>
              <w:left w:val="nil"/>
              <w:bottom w:val="single" w:sz="2" w:space="0" w:color="auto"/>
              <w:right w:val="nil"/>
            </w:tcBorders>
            <w:shd w:val="clear" w:color="auto" w:fill="auto"/>
            <w:noWrap/>
            <w:vAlign w:val="bottom"/>
            <w:hideMark/>
          </w:tcPr>
          <w:p w14:paraId="10EADE15" w14:textId="77777777" w:rsidR="007173E7" w:rsidRPr="00AE625F" w:rsidRDefault="007173E7" w:rsidP="007173E7">
            <w:pPr>
              <w:jc w:val="both"/>
              <w:rPr>
                <w:color w:val="000000"/>
                <w:sz w:val="20"/>
                <w:szCs w:val="20"/>
                <w:rFonts w:ascii="Arial Narrow" w:hAnsi="Arial Narrow" w:cs="Calibri"/>
              </w:rPr>
            </w:pPr>
            <w:r>
              <w:rPr>
                <w:color w:val="000000"/>
                <w:sz w:val="20"/>
                <w:rFonts w:ascii="Arial Narrow" w:hAnsi="Arial Narrow"/>
              </w:rPr>
              <w:t xml:space="preserve">H82</w:t>
            </w:r>
          </w:p>
        </w:tc>
        <w:tc>
          <w:tcPr>
            <w:tcW w:w="5580" w:type="dxa"/>
            <w:tcBorders>
              <w:top w:val="single" w:sz="2" w:space="0" w:color="auto"/>
              <w:left w:val="nil"/>
              <w:bottom w:val="single" w:sz="2" w:space="0" w:color="auto"/>
              <w:right w:val="nil"/>
            </w:tcBorders>
            <w:shd w:val="clear" w:color="auto" w:fill="auto"/>
            <w:noWrap/>
            <w:vAlign w:val="bottom"/>
            <w:hideMark/>
          </w:tcPr>
          <w:p w14:paraId="1D568613" w14:textId="77777777" w:rsidR="007173E7" w:rsidRPr="00AE625F" w:rsidRDefault="007173E7" w:rsidP="007173E7">
            <w:pPr>
              <w:jc w:val="both"/>
              <w:rPr>
                <w:color w:val="000000"/>
                <w:sz w:val="20"/>
                <w:szCs w:val="20"/>
                <w:rFonts w:ascii="Arial Narrow" w:hAnsi="Arial Narrow" w:cs="Calibri"/>
              </w:rPr>
            </w:pPr>
            <w:r>
              <w:rPr>
                <w:color w:val="000000"/>
                <w:sz w:val="20"/>
                <w:rFonts w:ascii="Arial Narrow" w:hAnsi="Arial Narrow"/>
              </w:rPr>
              <w:t xml:space="preserve">Inbertsioen salmentako irabaziak</w:t>
            </w:r>
          </w:p>
        </w:tc>
        <w:tc>
          <w:tcPr>
            <w:tcW w:w="1200" w:type="dxa"/>
            <w:tcBorders>
              <w:top w:val="single" w:sz="2" w:space="0" w:color="auto"/>
              <w:left w:val="nil"/>
              <w:bottom w:val="single" w:sz="2" w:space="0" w:color="auto"/>
              <w:right w:val="nil"/>
            </w:tcBorders>
            <w:shd w:val="clear" w:color="auto" w:fill="auto"/>
            <w:noWrap/>
            <w:vAlign w:val="bottom"/>
          </w:tcPr>
          <w:p w14:paraId="1B625475" w14:textId="77777777" w:rsidR="007173E7" w:rsidRPr="00AE625F" w:rsidRDefault="007173E7" w:rsidP="007173E7">
            <w:pPr>
              <w:jc w:val="right"/>
              <w:rPr>
                <w:color w:val="000000"/>
                <w:sz w:val="20"/>
                <w:szCs w:val="20"/>
                <w:rFonts w:ascii="Arial Narrow" w:hAnsi="Arial Narrow" w:cs="Calibri"/>
              </w:rPr>
            </w:pPr>
            <w:r>
              <w:rPr>
                <w:color w:val="000000"/>
                <w:sz w:val="20"/>
                <w:rFonts w:ascii="Arial Narrow" w:hAnsi="Arial Narrow"/>
              </w:rPr>
              <w:t xml:space="preserve">0</w:t>
            </w:r>
          </w:p>
        </w:tc>
        <w:tc>
          <w:tcPr>
            <w:tcW w:w="1200" w:type="dxa"/>
            <w:tcBorders>
              <w:top w:val="single" w:sz="2" w:space="0" w:color="auto"/>
              <w:left w:val="nil"/>
              <w:bottom w:val="single" w:sz="2" w:space="0" w:color="auto"/>
              <w:right w:val="nil"/>
            </w:tcBorders>
            <w:shd w:val="clear" w:color="auto" w:fill="auto"/>
            <w:noWrap/>
            <w:vAlign w:val="bottom"/>
          </w:tcPr>
          <w:p w14:paraId="264EBFE8" w14:textId="77777777" w:rsidR="007173E7" w:rsidRPr="00AE625F" w:rsidRDefault="007173E7" w:rsidP="007173E7">
            <w:pPr>
              <w:jc w:val="right"/>
              <w:rPr>
                <w:color w:val="000000"/>
                <w:sz w:val="20"/>
                <w:szCs w:val="20"/>
                <w:rFonts w:ascii="Arial Narrow" w:hAnsi="Arial Narrow" w:cs="Calibri"/>
              </w:rPr>
            </w:pPr>
            <w:r>
              <w:rPr>
                <w:color w:val="000000"/>
                <w:sz w:val="20"/>
                <w:rFonts w:ascii="Arial Narrow" w:hAnsi="Arial Narrow"/>
              </w:rPr>
              <w:t xml:space="preserve">0</w:t>
            </w:r>
          </w:p>
        </w:tc>
      </w:tr>
      <w:tr w:rsidR="007173E7" w:rsidRPr="00AE625F" w14:paraId="2BD1F79B" w14:textId="77777777" w:rsidTr="00611FED">
        <w:trPr>
          <w:trHeight w:val="198"/>
        </w:trPr>
        <w:tc>
          <w:tcPr>
            <w:tcW w:w="660" w:type="dxa"/>
            <w:tcBorders>
              <w:top w:val="single" w:sz="2" w:space="0" w:color="auto"/>
              <w:left w:val="nil"/>
              <w:bottom w:val="single" w:sz="2" w:space="0" w:color="auto"/>
              <w:right w:val="nil"/>
            </w:tcBorders>
            <w:shd w:val="clear" w:color="auto" w:fill="auto"/>
            <w:noWrap/>
            <w:vAlign w:val="bottom"/>
            <w:hideMark/>
          </w:tcPr>
          <w:p w14:paraId="42642E0F" w14:textId="77777777" w:rsidR="007173E7" w:rsidRPr="00AE625F" w:rsidRDefault="007173E7" w:rsidP="007173E7">
            <w:pPr>
              <w:jc w:val="both"/>
              <w:rPr>
                <w:color w:val="000000"/>
                <w:sz w:val="20"/>
                <w:szCs w:val="20"/>
                <w:rFonts w:ascii="Arial Narrow" w:hAnsi="Arial Narrow" w:cs="Calibri"/>
              </w:rPr>
            </w:pPr>
            <w:r>
              <w:rPr>
                <w:color w:val="000000"/>
                <w:sz w:val="20"/>
                <w:rFonts w:ascii="Arial Narrow" w:hAnsi="Arial Narrow"/>
              </w:rPr>
              <w:t xml:space="preserve">H83</w:t>
            </w:r>
          </w:p>
        </w:tc>
        <w:tc>
          <w:tcPr>
            <w:tcW w:w="5580" w:type="dxa"/>
            <w:tcBorders>
              <w:top w:val="single" w:sz="2" w:space="0" w:color="auto"/>
              <w:left w:val="nil"/>
              <w:bottom w:val="single" w:sz="2" w:space="0" w:color="auto"/>
              <w:right w:val="nil"/>
            </w:tcBorders>
            <w:shd w:val="clear" w:color="auto" w:fill="auto"/>
            <w:noWrap/>
            <w:vAlign w:val="bottom"/>
            <w:hideMark/>
          </w:tcPr>
          <w:p w14:paraId="1847C34D" w14:textId="77777777" w:rsidR="007173E7" w:rsidRPr="00AE625F" w:rsidRDefault="007173E7" w:rsidP="007173E7">
            <w:pPr>
              <w:jc w:val="both"/>
              <w:rPr>
                <w:color w:val="000000"/>
                <w:sz w:val="20"/>
                <w:szCs w:val="20"/>
                <w:rFonts w:ascii="Arial Narrow" w:hAnsi="Arial Narrow" w:cs="Calibri"/>
              </w:rPr>
            </w:pPr>
            <w:r>
              <w:rPr>
                <w:color w:val="000000"/>
                <w:sz w:val="20"/>
                <w:rFonts w:ascii="Arial Narrow" w:hAnsi="Arial Narrow"/>
              </w:rPr>
              <w:t xml:space="preserve">Finantza-aktiboen salmentaren irabaziak</w:t>
            </w:r>
          </w:p>
        </w:tc>
        <w:tc>
          <w:tcPr>
            <w:tcW w:w="1200" w:type="dxa"/>
            <w:tcBorders>
              <w:top w:val="single" w:sz="2" w:space="0" w:color="auto"/>
              <w:left w:val="nil"/>
              <w:bottom w:val="single" w:sz="2" w:space="0" w:color="auto"/>
              <w:right w:val="nil"/>
            </w:tcBorders>
            <w:shd w:val="clear" w:color="auto" w:fill="auto"/>
            <w:noWrap/>
            <w:vAlign w:val="bottom"/>
          </w:tcPr>
          <w:p w14:paraId="141C3040" w14:textId="77777777" w:rsidR="007173E7" w:rsidRPr="00AE625F" w:rsidRDefault="007173E7" w:rsidP="007173E7">
            <w:pPr>
              <w:jc w:val="right"/>
              <w:rPr>
                <w:color w:val="000000"/>
                <w:sz w:val="20"/>
                <w:szCs w:val="20"/>
                <w:rFonts w:ascii="Arial Narrow" w:hAnsi="Arial Narrow" w:cs="Calibri"/>
              </w:rPr>
            </w:pPr>
            <w:r>
              <w:rPr>
                <w:color w:val="000000"/>
                <w:sz w:val="20"/>
                <w:rFonts w:ascii="Arial Narrow" w:hAnsi="Arial Narrow"/>
              </w:rPr>
              <w:t xml:space="preserve">0</w:t>
            </w:r>
          </w:p>
        </w:tc>
        <w:tc>
          <w:tcPr>
            <w:tcW w:w="1200" w:type="dxa"/>
            <w:tcBorders>
              <w:top w:val="single" w:sz="2" w:space="0" w:color="auto"/>
              <w:left w:val="nil"/>
              <w:bottom w:val="single" w:sz="2" w:space="0" w:color="auto"/>
              <w:right w:val="nil"/>
            </w:tcBorders>
            <w:shd w:val="clear" w:color="auto" w:fill="auto"/>
            <w:noWrap/>
            <w:vAlign w:val="bottom"/>
          </w:tcPr>
          <w:p w14:paraId="1873C179" w14:textId="77777777" w:rsidR="007173E7" w:rsidRPr="00AE625F" w:rsidRDefault="007173E7" w:rsidP="007173E7">
            <w:pPr>
              <w:jc w:val="right"/>
              <w:rPr>
                <w:color w:val="000000"/>
                <w:sz w:val="20"/>
                <w:szCs w:val="20"/>
                <w:rFonts w:ascii="Arial Narrow" w:hAnsi="Arial Narrow" w:cs="Calibri"/>
              </w:rPr>
            </w:pPr>
            <w:r>
              <w:rPr>
                <w:color w:val="000000"/>
                <w:sz w:val="20"/>
                <w:rFonts w:ascii="Arial Narrow" w:hAnsi="Arial Narrow"/>
              </w:rPr>
              <w:t xml:space="preserve">0</w:t>
            </w:r>
          </w:p>
        </w:tc>
      </w:tr>
      <w:tr w:rsidR="007173E7" w:rsidRPr="00AE625F" w14:paraId="16C50951" w14:textId="77777777" w:rsidTr="00611FED">
        <w:trPr>
          <w:trHeight w:val="198"/>
        </w:trPr>
        <w:tc>
          <w:tcPr>
            <w:tcW w:w="660" w:type="dxa"/>
            <w:tcBorders>
              <w:top w:val="single" w:sz="2" w:space="0" w:color="auto"/>
              <w:left w:val="nil"/>
              <w:bottom w:val="single" w:sz="2" w:space="0" w:color="auto"/>
              <w:right w:val="nil"/>
            </w:tcBorders>
            <w:shd w:val="clear" w:color="auto" w:fill="auto"/>
            <w:noWrap/>
            <w:vAlign w:val="bottom"/>
            <w:hideMark/>
          </w:tcPr>
          <w:p w14:paraId="3114B513" w14:textId="77777777" w:rsidR="007173E7" w:rsidRPr="00AE625F" w:rsidRDefault="007173E7" w:rsidP="007173E7">
            <w:pPr>
              <w:jc w:val="both"/>
              <w:rPr>
                <w:color w:val="000000"/>
                <w:sz w:val="20"/>
                <w:szCs w:val="20"/>
                <w:rFonts w:ascii="Arial Narrow" w:hAnsi="Arial Narrow" w:cs="Calibri"/>
              </w:rPr>
            </w:pPr>
            <w:r>
              <w:rPr>
                <w:color w:val="000000"/>
                <w:sz w:val="20"/>
                <w:rFonts w:ascii="Arial Narrow" w:hAnsi="Arial Narrow"/>
              </w:rPr>
              <w:t xml:space="preserve">H84</w:t>
            </w:r>
          </w:p>
        </w:tc>
        <w:tc>
          <w:tcPr>
            <w:tcW w:w="5580" w:type="dxa"/>
            <w:tcBorders>
              <w:top w:val="single" w:sz="2" w:space="0" w:color="auto"/>
              <w:left w:val="nil"/>
              <w:bottom w:val="single" w:sz="2" w:space="0" w:color="auto"/>
              <w:right w:val="nil"/>
            </w:tcBorders>
            <w:shd w:val="clear" w:color="auto" w:fill="auto"/>
            <w:noWrap/>
            <w:vAlign w:val="bottom"/>
            <w:hideMark/>
          </w:tcPr>
          <w:p w14:paraId="0273637C" w14:textId="77777777" w:rsidR="007173E7" w:rsidRPr="00AE625F" w:rsidRDefault="007173E7" w:rsidP="007173E7">
            <w:pPr>
              <w:jc w:val="both"/>
              <w:rPr>
                <w:color w:val="000000"/>
                <w:sz w:val="20"/>
                <w:szCs w:val="20"/>
                <w:rFonts w:ascii="Arial Narrow" w:hAnsi="Arial Narrow" w:cs="Calibri"/>
              </w:rPr>
            </w:pPr>
            <w:r>
              <w:rPr>
                <w:color w:val="000000"/>
                <w:sz w:val="20"/>
                <w:rFonts w:ascii="Arial Narrow" w:hAnsi="Arial Narrow"/>
              </w:rPr>
              <w:t xml:space="preserve">Altak eta preskripzioak, itxitako aurrekontuak</w:t>
            </w:r>
          </w:p>
        </w:tc>
        <w:tc>
          <w:tcPr>
            <w:tcW w:w="1200" w:type="dxa"/>
            <w:tcBorders>
              <w:top w:val="single" w:sz="2" w:space="0" w:color="auto"/>
              <w:left w:val="nil"/>
              <w:bottom w:val="single" w:sz="2" w:space="0" w:color="auto"/>
              <w:right w:val="nil"/>
            </w:tcBorders>
            <w:shd w:val="clear" w:color="auto" w:fill="auto"/>
            <w:noWrap/>
            <w:vAlign w:val="bottom"/>
          </w:tcPr>
          <w:p w14:paraId="1FBC4DC3" w14:textId="77777777" w:rsidR="007173E7" w:rsidRPr="00AE625F" w:rsidRDefault="007173E7" w:rsidP="007173E7">
            <w:pPr>
              <w:jc w:val="right"/>
              <w:rPr>
                <w:color w:val="000000"/>
                <w:sz w:val="20"/>
                <w:szCs w:val="20"/>
                <w:rFonts w:ascii="Arial Narrow" w:hAnsi="Arial Narrow" w:cs="Calibri"/>
              </w:rPr>
            </w:pPr>
            <w:r>
              <w:rPr>
                <w:color w:val="000000"/>
                <w:sz w:val="20"/>
                <w:rFonts w:ascii="Arial Narrow" w:hAnsi="Arial Narrow"/>
              </w:rPr>
              <w:t xml:space="preserve">0</w:t>
            </w:r>
          </w:p>
        </w:tc>
        <w:tc>
          <w:tcPr>
            <w:tcW w:w="1200" w:type="dxa"/>
            <w:tcBorders>
              <w:top w:val="single" w:sz="2" w:space="0" w:color="auto"/>
              <w:left w:val="nil"/>
              <w:bottom w:val="single" w:sz="2" w:space="0" w:color="auto"/>
              <w:right w:val="nil"/>
            </w:tcBorders>
            <w:shd w:val="clear" w:color="auto" w:fill="auto"/>
            <w:noWrap/>
            <w:vAlign w:val="bottom"/>
          </w:tcPr>
          <w:p w14:paraId="15FFF0C9" w14:textId="77777777" w:rsidR="007173E7" w:rsidRPr="00AE625F" w:rsidRDefault="007173E7" w:rsidP="007173E7">
            <w:pPr>
              <w:jc w:val="right"/>
              <w:rPr>
                <w:color w:val="000000"/>
                <w:sz w:val="20"/>
                <w:szCs w:val="20"/>
                <w:rFonts w:ascii="Arial Narrow" w:hAnsi="Arial Narrow" w:cs="Calibri"/>
              </w:rPr>
            </w:pPr>
            <w:r>
              <w:rPr>
                <w:color w:val="000000"/>
                <w:sz w:val="20"/>
                <w:rFonts w:ascii="Arial Narrow" w:hAnsi="Arial Narrow"/>
              </w:rPr>
              <w:t xml:space="preserve">0</w:t>
            </w:r>
          </w:p>
        </w:tc>
      </w:tr>
      <w:tr w:rsidR="007173E7" w:rsidRPr="00AE625F" w14:paraId="4D405111" w14:textId="77777777" w:rsidTr="00611FED">
        <w:trPr>
          <w:trHeight w:val="198"/>
        </w:trPr>
        <w:tc>
          <w:tcPr>
            <w:tcW w:w="660" w:type="dxa"/>
            <w:tcBorders>
              <w:top w:val="single" w:sz="2" w:space="0" w:color="auto"/>
              <w:left w:val="nil"/>
              <w:bottom w:val="single" w:sz="4" w:space="0" w:color="auto"/>
              <w:right w:val="nil"/>
            </w:tcBorders>
            <w:shd w:val="clear" w:color="auto" w:fill="auto"/>
            <w:noWrap/>
            <w:vAlign w:val="bottom"/>
            <w:hideMark/>
          </w:tcPr>
          <w:p w14:paraId="2003280B" w14:textId="77777777" w:rsidR="007173E7" w:rsidRPr="00AE625F" w:rsidRDefault="007173E7" w:rsidP="007173E7">
            <w:pPr>
              <w:jc w:val="both"/>
              <w:rPr>
                <w:color w:val="000000"/>
                <w:sz w:val="20"/>
                <w:szCs w:val="20"/>
                <w:rFonts w:ascii="Arial Narrow" w:hAnsi="Arial Narrow" w:cs="Calibri"/>
              </w:rPr>
            </w:pPr>
            <w:r>
              <w:rPr>
                <w:color w:val="000000"/>
                <w:sz w:val="20"/>
                <w:rFonts w:ascii="Arial Narrow" w:hAnsi="Arial Narrow"/>
              </w:rPr>
              <w:t xml:space="preserve">H89</w:t>
            </w:r>
          </w:p>
        </w:tc>
        <w:tc>
          <w:tcPr>
            <w:tcW w:w="5580" w:type="dxa"/>
            <w:tcBorders>
              <w:top w:val="single" w:sz="2" w:space="0" w:color="auto"/>
              <w:left w:val="nil"/>
              <w:bottom w:val="single" w:sz="4" w:space="0" w:color="auto"/>
              <w:right w:val="nil"/>
            </w:tcBorders>
            <w:shd w:val="clear" w:color="auto" w:fill="auto"/>
            <w:noWrap/>
            <w:vAlign w:val="bottom"/>
            <w:hideMark/>
          </w:tcPr>
          <w:p w14:paraId="3423E9A4" w14:textId="77777777" w:rsidR="007173E7" w:rsidRPr="00AE625F" w:rsidRDefault="007173E7" w:rsidP="007173E7">
            <w:pPr>
              <w:jc w:val="both"/>
              <w:rPr>
                <w:color w:val="000000"/>
                <w:sz w:val="20"/>
                <w:szCs w:val="20"/>
                <w:rFonts w:ascii="Arial Narrow" w:hAnsi="Arial Narrow" w:cs="Calibri"/>
              </w:rPr>
            </w:pPr>
            <w:r>
              <w:rPr>
                <w:color w:val="000000"/>
                <w:sz w:val="20"/>
                <w:rFonts w:ascii="Arial Narrow" w:hAnsi="Arial Narrow"/>
              </w:rPr>
              <w:t xml:space="preserve">Ekitaldiko emaitza ekonomiko positiboa</w:t>
            </w:r>
          </w:p>
        </w:tc>
        <w:tc>
          <w:tcPr>
            <w:tcW w:w="1200" w:type="dxa"/>
            <w:tcBorders>
              <w:top w:val="single" w:sz="2" w:space="0" w:color="auto"/>
              <w:left w:val="nil"/>
              <w:bottom w:val="single" w:sz="4" w:space="0" w:color="auto"/>
              <w:right w:val="nil"/>
            </w:tcBorders>
            <w:shd w:val="clear" w:color="auto" w:fill="auto"/>
            <w:noWrap/>
            <w:vAlign w:val="bottom"/>
          </w:tcPr>
          <w:p w14:paraId="60C70288" w14:textId="77777777" w:rsidR="007173E7" w:rsidRPr="00AE625F" w:rsidRDefault="007173E7" w:rsidP="007173E7">
            <w:pPr>
              <w:jc w:val="right"/>
              <w:rPr>
                <w:color w:val="000000"/>
                <w:sz w:val="20"/>
                <w:szCs w:val="20"/>
                <w:rFonts w:ascii="Arial Narrow" w:hAnsi="Arial Narrow" w:cs="Calibri"/>
              </w:rPr>
            </w:pPr>
            <w:r>
              <w:rPr>
                <w:color w:val="000000"/>
                <w:sz w:val="20"/>
                <w:rFonts w:ascii="Arial Narrow" w:hAnsi="Arial Narrow"/>
              </w:rPr>
              <w:t xml:space="preserve">0</w:t>
            </w:r>
          </w:p>
        </w:tc>
        <w:tc>
          <w:tcPr>
            <w:tcW w:w="1200" w:type="dxa"/>
            <w:tcBorders>
              <w:top w:val="single" w:sz="2" w:space="0" w:color="auto"/>
              <w:left w:val="nil"/>
              <w:bottom w:val="single" w:sz="4" w:space="0" w:color="auto"/>
              <w:right w:val="nil"/>
            </w:tcBorders>
            <w:shd w:val="clear" w:color="auto" w:fill="auto"/>
            <w:noWrap/>
            <w:vAlign w:val="bottom"/>
          </w:tcPr>
          <w:p w14:paraId="4DB8FFF6" w14:textId="77777777" w:rsidR="007173E7" w:rsidRPr="00AE625F" w:rsidRDefault="007173E7" w:rsidP="007173E7">
            <w:pPr>
              <w:jc w:val="right"/>
              <w:rPr>
                <w:color w:val="000000"/>
                <w:sz w:val="20"/>
                <w:szCs w:val="20"/>
                <w:rFonts w:ascii="Arial Narrow" w:hAnsi="Arial Narrow" w:cs="Calibri"/>
              </w:rPr>
            </w:pPr>
            <w:r>
              <w:rPr>
                <w:color w:val="000000"/>
                <w:sz w:val="20"/>
                <w:rFonts w:ascii="Arial Narrow" w:hAnsi="Arial Narrow"/>
              </w:rPr>
              <w:t xml:space="preserve">0</w:t>
            </w:r>
          </w:p>
        </w:tc>
      </w:tr>
    </w:tbl>
    <w:p w14:paraId="3772C4B4" w14:textId="77777777" w:rsidR="007173E7" w:rsidRPr="00E34A05" w:rsidRDefault="007173E7" w:rsidP="00A17A73">
      <w:pPr>
        <w:autoSpaceDE w:val="0"/>
        <w:autoSpaceDN w:val="0"/>
        <w:adjustRightInd w:val="0"/>
        <w:spacing w:before="80"/>
        <w:jc w:val="both"/>
        <w:rPr>
          <w:color w:val="000000"/>
          <w:sz w:val="20"/>
          <w:szCs w:val="20"/>
          <w:rFonts w:ascii="Arial Narrow" w:hAnsi="Arial Narrow" w:cs="Calibri"/>
        </w:rPr>
      </w:pPr>
      <w:bookmarkStart w:id="76" w:name="_Toc118266022"/>
      <w:r>
        <w:rPr>
          <w:color w:val="000000"/>
          <w:sz w:val="20"/>
          <w:rFonts w:ascii="Arial Narrow" w:hAnsi="Arial Narrow"/>
        </w:rPr>
        <w:t xml:space="preserve">*Auditatu gabeko ekitaldia</w:t>
      </w:r>
    </w:p>
    <w:p w14:paraId="48F10AD3" w14:textId="77777777" w:rsidR="007173E7" w:rsidRDefault="007173E7" w:rsidP="00B3015A">
      <w:pPr>
        <w:pStyle w:val="atitulo1"/>
      </w:pPr>
    </w:p>
    <w:p w14:paraId="62392DE5" w14:textId="77777777" w:rsidR="007173E7" w:rsidRDefault="007173E7">
      <w:pPr>
        <w:rPr>
          <w:b/>
          <w:color w:val="000000"/>
          <w:kern w:val="28"/>
          <w:sz w:val="25"/>
          <w:szCs w:val="26"/>
          <w:rFonts w:ascii="Arial" w:hAnsi="Arial"/>
        </w:rPr>
      </w:pPr>
      <w:r>
        <w:br w:type="page"/>
      </w:r>
    </w:p>
    <w:p w14:paraId="46A2A3F3" w14:textId="77777777" w:rsidR="003101E9" w:rsidRDefault="00A54D1E" w:rsidP="00B3015A">
      <w:pPr>
        <w:pStyle w:val="atitulo1"/>
      </w:pPr>
      <w:bookmarkStart w:id="77" w:name="_Toc197413008"/>
      <w:r>
        <w:t xml:space="preserve">2. gehigarria.</w:t>
      </w:r>
      <w:r>
        <w:t xml:space="preserve"> </w:t>
      </w:r>
      <w:r>
        <w:t xml:space="preserve">Fontellasko Udala</w:t>
      </w:r>
      <w:bookmarkEnd w:id="77"/>
    </w:p>
    <w:p w14:paraId="6878817C" w14:textId="77777777" w:rsidR="003101E9" w:rsidRPr="00D30A6B" w:rsidRDefault="003101E9" w:rsidP="003101E9">
      <w:pPr>
        <w:pStyle w:val="texto"/>
        <w:spacing w:before="360"/>
        <w:ind w:firstLine="0"/>
        <w:rPr>
          <w:sz w:val="25"/>
          <w:szCs w:val="25"/>
          <w:rFonts w:ascii="Arial" w:hAnsi="Arial" w:cs="Arial"/>
        </w:rPr>
      </w:pPr>
      <w:bookmarkStart w:id="78" w:name="II.1._Información_general"/>
      <w:bookmarkStart w:id="79" w:name="_Toc19535157"/>
      <w:bookmarkEnd w:id="78"/>
      <w:r>
        <w:rPr>
          <w:sz w:val="25"/>
          <w:rFonts w:ascii="Arial" w:hAnsi="Arial"/>
        </w:rPr>
        <w:t xml:space="preserve">2.1.</w:t>
      </w:r>
      <w:r>
        <w:rPr>
          <w:sz w:val="25"/>
          <w:rFonts w:ascii="Arial" w:hAnsi="Arial"/>
        </w:rPr>
        <w:t xml:space="preserve"> </w:t>
      </w:r>
      <w:r>
        <w:rPr>
          <w:sz w:val="25"/>
          <w:rFonts w:ascii="Arial" w:hAnsi="Arial"/>
        </w:rPr>
        <w:t xml:space="preserve">Informazio orokorra</w:t>
      </w:r>
      <w:bookmarkEnd w:id="79"/>
    </w:p>
    <w:p w14:paraId="720C5493" w14:textId="77777777" w:rsidR="003101E9" w:rsidRPr="007E0FB7" w:rsidRDefault="008800D5" w:rsidP="003101E9">
      <w:pPr>
        <w:pStyle w:val="texto"/>
        <w:rPr>
          <w:szCs w:val="26"/>
        </w:rPr>
      </w:pPr>
      <w:r>
        <w:t xml:space="preserve">Fontellas Tuterako merindadeko udalerria da.</w:t>
      </w:r>
      <w:r>
        <w:t xml:space="preserve"> </w:t>
      </w:r>
      <w:r>
        <w:t xml:space="preserve">22 km</w:t>
      </w:r>
      <w:r>
        <w:rPr>
          <w:rStyle w:val="Refdenotaalpie"/>
          <w:color w:val="000000"/>
          <w:sz w:val="20"/>
          <w:rFonts w:ascii="Arial Narrow" w:hAnsi="Arial Narrow"/>
        </w:rPr>
        <w:t xml:space="preserve">2</w:t>
      </w:r>
      <w:r>
        <w:t xml:space="preserve">-ko azalera du, eta 1.005 biztanle zeuzkan 2023ko urtarrilaren 1ean.</w:t>
      </w:r>
    </w:p>
    <w:p w14:paraId="5E158622" w14:textId="77777777" w:rsidR="003101E9" w:rsidRPr="007E0FB7" w:rsidRDefault="003101E9" w:rsidP="003101E9">
      <w:pPr>
        <w:pStyle w:val="texto"/>
        <w:rPr>
          <w:szCs w:val="26"/>
        </w:rPr>
      </w:pPr>
      <w:r>
        <w:t xml:space="preserve">Udalak ez dauka ez erakunde autonomorik, ez merkataritza-sozietaterik eta ez zerbitzu publikoen kudeaketarako bestelako erakunderik.</w:t>
      </w:r>
    </w:p>
    <w:p w14:paraId="7AC7B491" w14:textId="77777777" w:rsidR="003101E9" w:rsidRPr="007E0FB7" w:rsidRDefault="003101E9" w:rsidP="002F786C">
      <w:pPr>
        <w:pStyle w:val="texto"/>
        <w:tabs>
          <w:tab w:val="clear" w:pos="2835"/>
          <w:tab w:val="clear" w:pos="3969"/>
          <w:tab w:val="clear" w:pos="5103"/>
          <w:tab w:val="clear" w:pos="6237"/>
          <w:tab w:val="clear" w:pos="7371"/>
        </w:tabs>
        <w:spacing w:after="240"/>
        <w:rPr>
          <w:szCs w:val="26"/>
        </w:rPr>
      </w:pPr>
      <w:r>
        <w:t xml:space="preserve">2023ko ekitaldia ixtean, honako hauek ziren Udalaren datu ekonomiko nagusiak eta langileria-arlokoak:</w:t>
      </w:r>
    </w:p>
    <w:tbl>
      <w:tblPr>
        <w:tblW w:w="0" w:type="auto"/>
        <w:tblCellMar>
          <w:left w:w="70" w:type="dxa"/>
          <w:right w:w="70" w:type="dxa"/>
        </w:tblCellMar>
        <w:tblLook w:val="04A0" w:firstRow="1" w:lastRow="0" w:firstColumn="1" w:lastColumn="0" w:noHBand="0" w:noVBand="1"/>
      </w:tblPr>
      <w:tblGrid>
        <w:gridCol w:w="2268"/>
        <w:gridCol w:w="1985"/>
        <w:gridCol w:w="2410"/>
        <w:gridCol w:w="2126"/>
      </w:tblGrid>
      <w:tr w:rsidR="003101E9" w:rsidRPr="008E4438" w14:paraId="675CF553" w14:textId="77777777" w:rsidTr="008D3EE8">
        <w:trPr>
          <w:trHeight w:val="255"/>
        </w:trPr>
        <w:tc>
          <w:tcPr>
            <w:tcW w:w="2268" w:type="dxa"/>
            <w:tcBorders>
              <w:top w:val="single" w:sz="4" w:space="0" w:color="auto"/>
              <w:left w:val="nil"/>
              <w:bottom w:val="single" w:sz="4" w:space="0" w:color="auto"/>
              <w:right w:val="nil"/>
            </w:tcBorders>
            <w:shd w:val="clear" w:color="auto" w:fill="FABF8F" w:themeFill="accent6" w:themeFillTint="99"/>
            <w:vAlign w:val="center"/>
            <w:hideMark/>
          </w:tcPr>
          <w:p w14:paraId="5A67264B" w14:textId="77777777" w:rsidR="003101E9" w:rsidRPr="008E4438" w:rsidRDefault="003101E9" w:rsidP="003101E9">
            <w:pPr>
              <w:rPr>
                <w:color w:val="000000"/>
                <w:sz w:val="18"/>
                <w:szCs w:val="18"/>
                <w:rFonts w:ascii="Arial" w:hAnsi="Arial" w:cs="Arial"/>
              </w:rPr>
            </w:pPr>
            <w:r>
              <w:rPr>
                <w:color w:val="000000"/>
                <w:sz w:val="18"/>
                <w:rFonts w:ascii="Arial" w:hAnsi="Arial"/>
              </w:rPr>
              <w:t xml:space="preserve">Erakundea</w:t>
            </w:r>
          </w:p>
        </w:tc>
        <w:tc>
          <w:tcPr>
            <w:tcW w:w="1985" w:type="dxa"/>
            <w:tcBorders>
              <w:top w:val="single" w:sz="4" w:space="0" w:color="auto"/>
              <w:left w:val="nil"/>
              <w:bottom w:val="single" w:sz="4" w:space="0" w:color="auto"/>
              <w:right w:val="nil"/>
            </w:tcBorders>
            <w:shd w:val="clear" w:color="auto" w:fill="FABF8F" w:themeFill="accent6" w:themeFillTint="99"/>
            <w:vAlign w:val="center"/>
            <w:hideMark/>
          </w:tcPr>
          <w:p w14:paraId="423502C2" w14:textId="77777777" w:rsidR="003101E9" w:rsidRPr="008E4438" w:rsidRDefault="003101E9" w:rsidP="003101E9">
            <w:pPr>
              <w:jc w:val="both"/>
              <w:rPr>
                <w:color w:val="000000"/>
                <w:sz w:val="18"/>
                <w:szCs w:val="18"/>
                <w:rFonts w:ascii="Arial" w:hAnsi="Arial" w:cs="Arial"/>
              </w:rPr>
            </w:pPr>
            <w:r>
              <w:rPr>
                <w:color w:val="000000"/>
                <w:sz w:val="18"/>
                <w:rFonts w:ascii="Arial" w:hAnsi="Arial"/>
              </w:rPr>
              <w:t xml:space="preserve">Aitortutako eskubideak</w:t>
            </w:r>
          </w:p>
        </w:tc>
        <w:tc>
          <w:tcPr>
            <w:tcW w:w="2410" w:type="dxa"/>
            <w:tcBorders>
              <w:top w:val="single" w:sz="4" w:space="0" w:color="auto"/>
              <w:left w:val="nil"/>
              <w:bottom w:val="single" w:sz="4" w:space="0" w:color="auto"/>
              <w:right w:val="nil"/>
            </w:tcBorders>
            <w:shd w:val="clear" w:color="auto" w:fill="FABF8F" w:themeFill="accent6" w:themeFillTint="99"/>
            <w:vAlign w:val="center"/>
            <w:hideMark/>
          </w:tcPr>
          <w:p w14:paraId="06B79B74" w14:textId="77777777" w:rsidR="003101E9" w:rsidRPr="008E4438" w:rsidRDefault="003101E9" w:rsidP="008D3EE8">
            <w:pPr>
              <w:jc w:val="right"/>
              <w:rPr>
                <w:color w:val="000000"/>
                <w:sz w:val="18"/>
                <w:szCs w:val="18"/>
                <w:rFonts w:ascii="Arial" w:hAnsi="Arial" w:cs="Arial"/>
              </w:rPr>
            </w:pPr>
            <w:r>
              <w:rPr>
                <w:color w:val="000000"/>
                <w:sz w:val="18"/>
                <w:rFonts w:ascii="Arial" w:hAnsi="Arial"/>
              </w:rPr>
              <w:t xml:space="preserve">Aitortutako betebeharrak</w:t>
            </w:r>
          </w:p>
        </w:tc>
        <w:tc>
          <w:tcPr>
            <w:tcW w:w="2126" w:type="dxa"/>
            <w:tcBorders>
              <w:top w:val="single" w:sz="4" w:space="0" w:color="auto"/>
              <w:left w:val="nil"/>
              <w:bottom w:val="single" w:sz="4" w:space="0" w:color="auto"/>
              <w:right w:val="nil"/>
            </w:tcBorders>
            <w:shd w:val="clear" w:color="auto" w:fill="FABF8F" w:themeFill="accent6" w:themeFillTint="99"/>
            <w:vAlign w:val="center"/>
            <w:hideMark/>
          </w:tcPr>
          <w:p w14:paraId="4CD375D9" w14:textId="77777777" w:rsidR="003101E9" w:rsidRPr="008E4438" w:rsidRDefault="003101E9" w:rsidP="00611FED">
            <w:pPr>
              <w:jc w:val="right"/>
              <w:rPr>
                <w:color w:val="000000"/>
                <w:sz w:val="18"/>
                <w:szCs w:val="18"/>
                <w:rFonts w:ascii="Arial" w:hAnsi="Arial" w:cs="Arial"/>
              </w:rPr>
            </w:pPr>
            <w:r>
              <w:rPr>
                <w:color w:val="000000"/>
                <w:sz w:val="18"/>
                <w:rFonts w:ascii="Arial" w:hAnsi="Arial"/>
              </w:rPr>
              <w:t xml:space="preserve">Langileak, 2023ko abenduaren 31n</w:t>
            </w:r>
          </w:p>
        </w:tc>
      </w:tr>
      <w:tr w:rsidR="003101E9" w:rsidRPr="00AE625F" w14:paraId="0D7FB2FC" w14:textId="77777777" w:rsidTr="008D3EE8">
        <w:trPr>
          <w:trHeight w:val="177"/>
        </w:trPr>
        <w:tc>
          <w:tcPr>
            <w:tcW w:w="2268" w:type="dxa"/>
            <w:tcBorders>
              <w:top w:val="single" w:sz="4" w:space="0" w:color="auto"/>
              <w:left w:val="nil"/>
              <w:bottom w:val="single" w:sz="2" w:space="0" w:color="auto"/>
              <w:right w:val="nil"/>
            </w:tcBorders>
            <w:shd w:val="clear" w:color="auto" w:fill="auto"/>
            <w:vAlign w:val="center"/>
            <w:hideMark/>
          </w:tcPr>
          <w:p w14:paraId="743C55C7" w14:textId="77777777" w:rsidR="003101E9" w:rsidRPr="00AE625F" w:rsidRDefault="003101E9" w:rsidP="003101E9">
            <w:pPr>
              <w:jc w:val="both"/>
              <w:rPr>
                <w:color w:val="000000"/>
                <w:sz w:val="20"/>
                <w:szCs w:val="20"/>
                <w:rFonts w:ascii="Arial Narrow" w:hAnsi="Arial Narrow" w:cs="Calibri"/>
              </w:rPr>
            </w:pPr>
            <w:r>
              <w:rPr>
                <w:color w:val="000000"/>
                <w:sz w:val="20"/>
                <w:rFonts w:ascii="Arial Narrow" w:hAnsi="Arial Narrow"/>
              </w:rPr>
              <w:t xml:space="preserve">Udala</w:t>
            </w:r>
          </w:p>
        </w:tc>
        <w:tc>
          <w:tcPr>
            <w:tcW w:w="1985" w:type="dxa"/>
            <w:tcBorders>
              <w:top w:val="single" w:sz="4" w:space="0" w:color="auto"/>
              <w:left w:val="nil"/>
              <w:bottom w:val="single" w:sz="2" w:space="0" w:color="auto"/>
              <w:right w:val="nil"/>
            </w:tcBorders>
            <w:shd w:val="clear" w:color="auto" w:fill="auto"/>
            <w:vAlign w:val="center"/>
            <w:hideMark/>
          </w:tcPr>
          <w:p w14:paraId="49B3B152" w14:textId="77777777" w:rsidR="003101E9" w:rsidRPr="00AE625F" w:rsidRDefault="003101E9" w:rsidP="003101E9">
            <w:pPr>
              <w:jc w:val="right"/>
              <w:rPr>
                <w:bCs/>
                <w:color w:val="000000"/>
                <w:sz w:val="20"/>
                <w:szCs w:val="20"/>
                <w:rFonts w:ascii="Arial Narrow" w:hAnsi="Arial Narrow" w:cs="Arial"/>
              </w:rPr>
            </w:pPr>
            <w:r>
              <w:rPr>
                <w:color w:val="000000"/>
                <w:sz w:val="20"/>
                <w:rFonts w:ascii="Arial Narrow" w:hAnsi="Arial Narrow"/>
              </w:rPr>
              <w:t xml:space="preserve">2.109.897</w:t>
            </w:r>
          </w:p>
        </w:tc>
        <w:tc>
          <w:tcPr>
            <w:tcW w:w="2410" w:type="dxa"/>
            <w:tcBorders>
              <w:top w:val="single" w:sz="4" w:space="0" w:color="auto"/>
              <w:left w:val="nil"/>
              <w:bottom w:val="single" w:sz="2" w:space="0" w:color="auto"/>
              <w:right w:val="nil"/>
            </w:tcBorders>
            <w:shd w:val="clear" w:color="auto" w:fill="auto"/>
            <w:vAlign w:val="center"/>
            <w:hideMark/>
          </w:tcPr>
          <w:p w14:paraId="0DA684B6" w14:textId="77777777" w:rsidR="003101E9" w:rsidRPr="00AE625F" w:rsidRDefault="003101E9" w:rsidP="003101E9">
            <w:pPr>
              <w:jc w:val="right"/>
              <w:rPr>
                <w:bCs/>
                <w:color w:val="000000"/>
                <w:sz w:val="20"/>
                <w:szCs w:val="20"/>
                <w:rFonts w:ascii="Arial Narrow" w:hAnsi="Arial Narrow" w:cs="Arial"/>
              </w:rPr>
            </w:pPr>
            <w:r>
              <w:rPr>
                <w:color w:val="000000"/>
                <w:sz w:val="20"/>
                <w:rFonts w:ascii="Arial Narrow" w:hAnsi="Arial Narrow"/>
              </w:rPr>
              <w:t xml:space="preserve">2.858.102</w:t>
            </w:r>
          </w:p>
        </w:tc>
        <w:tc>
          <w:tcPr>
            <w:tcW w:w="2126" w:type="dxa"/>
            <w:tcBorders>
              <w:top w:val="single" w:sz="4" w:space="0" w:color="auto"/>
              <w:left w:val="nil"/>
              <w:bottom w:val="single" w:sz="2" w:space="0" w:color="auto"/>
              <w:right w:val="nil"/>
            </w:tcBorders>
            <w:shd w:val="clear" w:color="auto" w:fill="auto"/>
            <w:vAlign w:val="center"/>
            <w:hideMark/>
          </w:tcPr>
          <w:p w14:paraId="483DFF80" w14:textId="77777777" w:rsidR="003101E9" w:rsidRPr="00AE625F" w:rsidRDefault="003101E9" w:rsidP="003101E9">
            <w:pPr>
              <w:jc w:val="right"/>
              <w:rPr>
                <w:color w:val="000000"/>
                <w:sz w:val="20"/>
                <w:szCs w:val="20"/>
                <w:rFonts w:ascii="Arial Narrow" w:hAnsi="Arial Narrow" w:cs="Calibri"/>
              </w:rPr>
            </w:pPr>
            <w:r>
              <w:rPr>
                <w:color w:val="000000"/>
                <w:sz w:val="20"/>
                <w:rFonts w:ascii="Arial Narrow" w:hAnsi="Arial Narrow"/>
              </w:rPr>
              <w:t xml:space="preserve">16</w:t>
            </w:r>
          </w:p>
        </w:tc>
      </w:tr>
    </w:tbl>
    <w:p w14:paraId="77022D15" w14:textId="77777777" w:rsidR="003101E9" w:rsidRPr="007E0FB7" w:rsidRDefault="003101E9" w:rsidP="003101E9">
      <w:pPr>
        <w:pStyle w:val="texto"/>
        <w:tabs>
          <w:tab w:val="clear" w:pos="2835"/>
          <w:tab w:val="clear" w:pos="3969"/>
          <w:tab w:val="clear" w:pos="5103"/>
          <w:tab w:val="clear" w:pos="6237"/>
          <w:tab w:val="clear" w:pos="7371"/>
        </w:tabs>
        <w:spacing w:after="120"/>
        <w:rPr>
          <w:szCs w:val="26"/>
        </w:rPr>
      </w:pPr>
    </w:p>
    <w:p w14:paraId="29888008" w14:textId="77777777" w:rsidR="003101E9" w:rsidRPr="007E0FB7" w:rsidRDefault="003101E9" w:rsidP="003101E9">
      <w:pPr>
        <w:pStyle w:val="texto"/>
        <w:rPr>
          <w:szCs w:val="26"/>
        </w:rPr>
      </w:pPr>
      <w:r>
        <w:t xml:space="preserve">Udala, halaber, honako toki-erakunde hauetako kide da:</w:t>
      </w:r>
    </w:p>
    <w:p w14:paraId="74A4810E" w14:textId="77777777" w:rsidR="003101E9" w:rsidRPr="007E0FB7" w:rsidRDefault="003101E9" w:rsidP="003101E9">
      <w:pPr>
        <w:pStyle w:val="texto"/>
        <w:rPr>
          <w:spacing w:val="5"/>
          <w:szCs w:val="26"/>
        </w:rPr>
      </w:pPr>
      <w:r>
        <w:t xml:space="preserve">a) Buñuel aldeko Oinarrizko Gizarte Zerbitzuen Mankomunitatea.</w:t>
      </w:r>
    </w:p>
    <w:p w14:paraId="65F7E13B" w14:textId="77777777" w:rsidR="003101E9" w:rsidRPr="007E0FB7" w:rsidRDefault="003101E9" w:rsidP="003101E9">
      <w:pPr>
        <w:pStyle w:val="texto"/>
        <w:rPr>
          <w:szCs w:val="26"/>
        </w:rPr>
      </w:pPr>
      <w:r>
        <w:t xml:space="preserve">b) Hiri-hondakinak bildu eta tratatzeko Erriberako Mankomunitatea.</w:t>
      </w:r>
    </w:p>
    <w:p w14:paraId="71888B0B" w14:textId="77777777" w:rsidR="003101E9" w:rsidRPr="007E0FB7" w:rsidRDefault="003101E9" w:rsidP="003101E9">
      <w:pPr>
        <w:pStyle w:val="texto"/>
        <w:rPr>
          <w:szCs w:val="26"/>
        </w:rPr>
      </w:pPr>
      <w:r>
        <w:t xml:space="preserve">c) Nafarroako Erriberaren Garapen Estrategietarako Partzuergoa (Eder partzuergoa), turismo-sustapeneko jardueretarako.</w:t>
      </w:r>
      <w:r>
        <w:t xml:space="preserve"> </w:t>
      </w:r>
    </w:p>
    <w:p w14:paraId="1E4B1371" w14:textId="77777777" w:rsidR="003101E9" w:rsidRPr="007E0FB7" w:rsidRDefault="003101E9" w:rsidP="003101E9">
      <w:pPr>
        <w:pStyle w:val="texto"/>
        <w:rPr>
          <w:szCs w:val="26"/>
        </w:rPr>
      </w:pPr>
      <w:r>
        <w:t xml:space="preserve">Zerbitzu horiek guztiek 26.900 euroko gastua ekarri diote Udalari.</w:t>
      </w:r>
      <w:r>
        <w:t xml:space="preserve"> </w:t>
      </w:r>
    </w:p>
    <w:p w14:paraId="4135A600" w14:textId="77777777" w:rsidR="003101E9" w:rsidRDefault="003101E9" w:rsidP="003101E9">
      <w:pPr>
        <w:rPr>
          <w:spacing w:val="6"/>
          <w:sz w:val="25"/>
          <w:szCs w:val="25"/>
          <w:rFonts w:ascii="Arial" w:hAnsi="Arial" w:cs="Arial"/>
        </w:rPr>
      </w:pPr>
      <w:bookmarkStart w:id="80" w:name="_Toc19535158"/>
      <w:r>
        <w:br w:type="page"/>
      </w:r>
    </w:p>
    <w:p w14:paraId="422E2092" w14:textId="77777777" w:rsidR="003101E9" w:rsidRPr="00F7423F" w:rsidRDefault="003101E9" w:rsidP="003101E9">
      <w:pPr>
        <w:pStyle w:val="texto"/>
        <w:spacing w:before="360"/>
        <w:ind w:firstLine="0"/>
        <w:rPr>
          <w:sz w:val="25"/>
          <w:szCs w:val="25"/>
          <w:rFonts w:ascii="Arial" w:hAnsi="Arial" w:cs="Arial"/>
        </w:rPr>
      </w:pPr>
      <w:r>
        <w:rPr>
          <w:sz w:val="25"/>
          <w:rFonts w:ascii="Arial" w:hAnsi="Arial"/>
        </w:rPr>
        <w:t xml:space="preserve">2.2.</w:t>
      </w:r>
      <w:r>
        <w:rPr>
          <w:sz w:val="25"/>
          <w:rFonts w:ascii="Arial" w:hAnsi="Arial"/>
        </w:rPr>
        <w:t xml:space="preserve"> </w:t>
      </w:r>
      <w:r>
        <w:rPr>
          <w:sz w:val="25"/>
          <w:rFonts w:ascii="Arial" w:hAnsi="Arial"/>
        </w:rPr>
        <w:t xml:space="preserve">Egindako jarduera</w:t>
      </w:r>
      <w:bookmarkEnd w:id="80"/>
      <w:r>
        <w:rPr>
          <w:sz w:val="25"/>
          <w:rFonts w:ascii="Arial" w:hAnsi="Arial"/>
        </w:rPr>
        <w:t xml:space="preserve"> </w:t>
      </w:r>
    </w:p>
    <w:p w14:paraId="7EA46152" w14:textId="77777777" w:rsidR="003101E9" w:rsidRDefault="003101E9" w:rsidP="003101E9">
      <w:pPr>
        <w:pStyle w:val="texto"/>
        <w:spacing w:before="120" w:line="276" w:lineRule="auto"/>
      </w:pPr>
      <w:r>
        <w:t xml:space="preserve">Honako hauek dira Udalak ematen dituen zerbitzuak eta horiek kudeatzeko modua:</w:t>
      </w:r>
    </w:p>
    <w:tbl>
      <w:tblPr>
        <w:tblW w:w="8789" w:type="dxa"/>
        <w:tblInd w:w="-10" w:type="dxa"/>
        <w:tblCellMar>
          <w:left w:w="70" w:type="dxa"/>
          <w:right w:w="70" w:type="dxa"/>
        </w:tblCellMar>
        <w:tblLook w:val="04A0" w:firstRow="1" w:lastRow="0" w:firstColumn="1" w:lastColumn="0" w:noHBand="0" w:noVBand="1"/>
      </w:tblPr>
      <w:tblGrid>
        <w:gridCol w:w="4253"/>
        <w:gridCol w:w="1559"/>
        <w:gridCol w:w="1559"/>
        <w:gridCol w:w="1418"/>
      </w:tblGrid>
      <w:tr w:rsidR="003101E9" w:rsidRPr="00C00DEE" w14:paraId="09FC458F" w14:textId="77777777" w:rsidTr="008D3EE8">
        <w:trPr>
          <w:trHeight w:val="255"/>
        </w:trPr>
        <w:tc>
          <w:tcPr>
            <w:tcW w:w="4253" w:type="dxa"/>
            <w:vMerge w:val="restart"/>
            <w:tcBorders>
              <w:top w:val="single" w:sz="4" w:space="0" w:color="auto"/>
              <w:bottom w:val="single" w:sz="4" w:space="0" w:color="auto"/>
            </w:tcBorders>
            <w:shd w:val="clear" w:color="000000" w:fill="F4B083"/>
            <w:vAlign w:val="center"/>
            <w:hideMark/>
          </w:tcPr>
          <w:p w14:paraId="0336704B" w14:textId="77777777" w:rsidR="003101E9" w:rsidRPr="00C00DEE" w:rsidRDefault="003101E9" w:rsidP="003101E9">
            <w:pPr>
              <w:jc w:val="both"/>
              <w:rPr>
                <w:color w:val="000000"/>
                <w:sz w:val="18"/>
                <w:szCs w:val="18"/>
                <w:rFonts w:ascii="Arial" w:hAnsi="Arial" w:cs="Arial"/>
              </w:rPr>
            </w:pPr>
            <w:r>
              <w:rPr>
                <w:color w:val="000000"/>
                <w:sz w:val="18"/>
                <w:rFonts w:ascii="Arial" w:hAnsi="Arial"/>
              </w:rPr>
              <w:t xml:space="preserve">Zerbitzua</w:t>
            </w:r>
          </w:p>
        </w:tc>
        <w:tc>
          <w:tcPr>
            <w:tcW w:w="1559" w:type="dxa"/>
            <w:tcBorders>
              <w:top w:val="single" w:sz="4" w:space="0" w:color="auto"/>
              <w:bottom w:val="single" w:sz="4" w:space="0" w:color="auto"/>
            </w:tcBorders>
            <w:shd w:val="clear" w:color="000000" w:fill="F4B083"/>
            <w:vAlign w:val="center"/>
            <w:hideMark/>
          </w:tcPr>
          <w:p w14:paraId="5A7E9721" w14:textId="77777777" w:rsidR="003101E9" w:rsidRPr="00C00DEE" w:rsidRDefault="003101E9" w:rsidP="003101E9">
            <w:pPr>
              <w:jc w:val="both"/>
              <w:rPr>
                <w:color w:val="000000"/>
                <w:sz w:val="18"/>
                <w:szCs w:val="18"/>
                <w:rFonts w:ascii="Arial" w:hAnsi="Arial" w:cs="Arial"/>
              </w:rPr>
            </w:pPr>
            <w:r>
              <w:rPr>
                <w:color w:val="000000"/>
                <w:sz w:val="18"/>
                <w:rFonts w:ascii="Arial" w:hAnsi="Arial"/>
              </w:rPr>
              <w:t xml:space="preserve">Zuzeneko kudeaketa</w:t>
            </w:r>
          </w:p>
        </w:tc>
        <w:tc>
          <w:tcPr>
            <w:tcW w:w="1559" w:type="dxa"/>
            <w:tcBorders>
              <w:top w:val="single" w:sz="4" w:space="0" w:color="auto"/>
              <w:left w:val="nil"/>
              <w:bottom w:val="single" w:sz="4" w:space="0" w:color="auto"/>
            </w:tcBorders>
            <w:shd w:val="clear" w:color="000000" w:fill="F4B083"/>
            <w:vAlign w:val="center"/>
            <w:hideMark/>
          </w:tcPr>
          <w:p w14:paraId="4578BB6F" w14:textId="77777777" w:rsidR="003101E9" w:rsidRPr="00C00DEE" w:rsidRDefault="003101E9" w:rsidP="003101E9">
            <w:pPr>
              <w:jc w:val="both"/>
              <w:rPr>
                <w:color w:val="000000"/>
                <w:sz w:val="18"/>
                <w:szCs w:val="18"/>
                <w:rFonts w:ascii="Arial" w:hAnsi="Arial" w:cs="Arial"/>
              </w:rPr>
            </w:pPr>
            <w:r>
              <w:rPr>
                <w:color w:val="000000"/>
                <w:sz w:val="18"/>
                <w:rFonts w:ascii="Arial" w:hAnsi="Arial"/>
              </w:rPr>
              <w:t xml:space="preserve">Zeharkako kudeaketa</w:t>
            </w:r>
          </w:p>
        </w:tc>
        <w:tc>
          <w:tcPr>
            <w:tcW w:w="1418" w:type="dxa"/>
            <w:vMerge w:val="restart"/>
            <w:tcBorders>
              <w:top w:val="single" w:sz="4" w:space="0" w:color="auto"/>
              <w:left w:val="nil"/>
              <w:bottom w:val="single" w:sz="4" w:space="0" w:color="auto"/>
            </w:tcBorders>
            <w:shd w:val="clear" w:color="000000" w:fill="F4B083"/>
            <w:vAlign w:val="center"/>
            <w:hideMark/>
          </w:tcPr>
          <w:p w14:paraId="43BB7820" w14:textId="77777777" w:rsidR="003101E9" w:rsidRPr="00C00DEE" w:rsidRDefault="003101E9" w:rsidP="003101E9">
            <w:pPr>
              <w:jc w:val="both"/>
              <w:rPr>
                <w:color w:val="FF0000"/>
                <w:sz w:val="18"/>
                <w:szCs w:val="18"/>
                <w:rFonts w:ascii="Arial" w:hAnsi="Arial" w:cs="Arial"/>
              </w:rPr>
            </w:pPr>
            <w:r>
              <w:rPr>
                <w:color w:val="000000"/>
                <w:sz w:val="18"/>
                <w:rFonts w:ascii="Arial" w:hAnsi="Arial"/>
              </w:rPr>
              <w:t xml:space="preserve">Mankomunitatea</w:t>
            </w:r>
          </w:p>
        </w:tc>
      </w:tr>
      <w:tr w:rsidR="003101E9" w:rsidRPr="00C00DEE" w14:paraId="620A7A11" w14:textId="77777777" w:rsidTr="00E60E33">
        <w:trPr>
          <w:trHeight w:val="188"/>
        </w:trPr>
        <w:tc>
          <w:tcPr>
            <w:tcW w:w="4253" w:type="dxa"/>
            <w:vMerge/>
            <w:tcBorders>
              <w:top w:val="single" w:sz="4" w:space="0" w:color="auto"/>
              <w:bottom w:val="single" w:sz="4" w:space="0" w:color="auto"/>
            </w:tcBorders>
            <w:vAlign w:val="center"/>
            <w:hideMark/>
          </w:tcPr>
          <w:p w14:paraId="2E0541F0" w14:textId="77777777" w:rsidR="003101E9" w:rsidRPr="00C00DEE" w:rsidRDefault="003101E9" w:rsidP="003101E9">
            <w:pPr>
              <w:jc w:val="both"/>
              <w:rPr>
                <w:rFonts w:ascii="Arial" w:hAnsi="Arial" w:cs="Arial"/>
                <w:color w:val="000000"/>
                <w:sz w:val="18"/>
                <w:szCs w:val="18"/>
              </w:rPr>
            </w:pPr>
          </w:p>
        </w:tc>
        <w:tc>
          <w:tcPr>
            <w:tcW w:w="1559" w:type="dxa"/>
            <w:tcBorders>
              <w:top w:val="single" w:sz="4" w:space="0" w:color="auto"/>
              <w:bottom w:val="single" w:sz="4" w:space="0" w:color="auto"/>
            </w:tcBorders>
            <w:shd w:val="clear" w:color="000000" w:fill="F4B083"/>
            <w:vAlign w:val="center"/>
            <w:hideMark/>
          </w:tcPr>
          <w:p w14:paraId="1ABF5680" w14:textId="77777777" w:rsidR="003101E9" w:rsidRPr="00C00DEE" w:rsidRDefault="003101E9" w:rsidP="003101E9">
            <w:pPr>
              <w:jc w:val="both"/>
              <w:rPr>
                <w:color w:val="000000"/>
                <w:sz w:val="18"/>
                <w:szCs w:val="18"/>
                <w:rFonts w:ascii="Arial" w:hAnsi="Arial" w:cs="Arial"/>
              </w:rPr>
            </w:pPr>
            <w:r>
              <w:rPr>
                <w:color w:val="000000"/>
                <w:sz w:val="18"/>
                <w:rFonts w:ascii="Arial" w:hAnsi="Arial"/>
              </w:rPr>
              <w:t xml:space="preserve">Udala</w:t>
            </w:r>
          </w:p>
        </w:tc>
        <w:tc>
          <w:tcPr>
            <w:tcW w:w="1559" w:type="dxa"/>
            <w:tcBorders>
              <w:top w:val="single" w:sz="4" w:space="0" w:color="auto"/>
              <w:left w:val="nil"/>
              <w:bottom w:val="single" w:sz="4" w:space="0" w:color="auto"/>
            </w:tcBorders>
            <w:shd w:val="clear" w:color="000000" w:fill="F4B083"/>
            <w:vAlign w:val="center"/>
            <w:hideMark/>
          </w:tcPr>
          <w:p w14:paraId="39663CD3" w14:textId="77777777" w:rsidR="003101E9" w:rsidRPr="00C00DEE" w:rsidRDefault="003101E9" w:rsidP="003101E9">
            <w:pPr>
              <w:jc w:val="both"/>
              <w:rPr>
                <w:color w:val="000000"/>
                <w:sz w:val="18"/>
                <w:szCs w:val="18"/>
                <w:rFonts w:ascii="Arial" w:hAnsi="Arial" w:cs="Arial"/>
              </w:rPr>
            </w:pPr>
            <w:r>
              <w:rPr>
                <w:color w:val="000000"/>
                <w:sz w:val="18"/>
                <w:rFonts w:ascii="Arial" w:hAnsi="Arial"/>
              </w:rPr>
              <w:t xml:space="preserve">Zerbitzu-kontratua</w:t>
            </w:r>
          </w:p>
        </w:tc>
        <w:tc>
          <w:tcPr>
            <w:tcW w:w="1418" w:type="dxa"/>
            <w:vMerge/>
            <w:tcBorders>
              <w:top w:val="single" w:sz="4" w:space="0" w:color="auto"/>
              <w:left w:val="nil"/>
              <w:bottom w:val="single" w:sz="4" w:space="0" w:color="auto"/>
            </w:tcBorders>
            <w:vAlign w:val="center"/>
            <w:hideMark/>
          </w:tcPr>
          <w:p w14:paraId="223839B4" w14:textId="77777777" w:rsidR="003101E9" w:rsidRPr="00C00DEE" w:rsidRDefault="003101E9" w:rsidP="003101E9">
            <w:pPr>
              <w:jc w:val="both"/>
              <w:rPr>
                <w:rFonts w:ascii="Arial" w:hAnsi="Arial" w:cs="Arial"/>
                <w:color w:val="000000"/>
                <w:sz w:val="18"/>
                <w:szCs w:val="18"/>
              </w:rPr>
            </w:pPr>
          </w:p>
        </w:tc>
      </w:tr>
      <w:tr w:rsidR="003101E9" w:rsidRPr="00C00DEE" w14:paraId="7CC4E22D" w14:textId="77777777" w:rsidTr="00E60E33">
        <w:trPr>
          <w:trHeight w:val="198"/>
        </w:trPr>
        <w:tc>
          <w:tcPr>
            <w:tcW w:w="4253" w:type="dxa"/>
            <w:tcBorders>
              <w:top w:val="single" w:sz="4" w:space="0" w:color="auto"/>
              <w:bottom w:val="single" w:sz="2" w:space="0" w:color="auto"/>
              <w:right w:val="nil"/>
            </w:tcBorders>
            <w:shd w:val="clear" w:color="auto" w:fill="auto"/>
            <w:vAlign w:val="center"/>
            <w:hideMark/>
          </w:tcPr>
          <w:p w14:paraId="46F9C98C" w14:textId="77777777" w:rsidR="003101E9" w:rsidRPr="002F786C" w:rsidRDefault="003101E9" w:rsidP="003101E9">
            <w:pPr>
              <w:jc w:val="both"/>
              <w:rPr>
                <w:color w:val="000000"/>
                <w:sz w:val="20"/>
                <w:szCs w:val="20"/>
                <w:rFonts w:ascii="Arial Narrow" w:hAnsi="Arial Narrow" w:cs="Calibri"/>
              </w:rPr>
            </w:pPr>
            <w:r>
              <w:rPr>
                <w:color w:val="000000"/>
                <w:sz w:val="20"/>
                <w:rFonts w:ascii="Arial Narrow" w:hAnsi="Arial Narrow"/>
              </w:rPr>
              <w:t xml:space="preserve">Argiteria publikoa</w:t>
            </w:r>
            <w:r>
              <w:rPr>
                <w:color w:val="000000"/>
                <w:sz w:val="20"/>
                <w:rFonts w:ascii="Arial Narrow" w:hAnsi="Arial Narrow"/>
              </w:rPr>
              <w:t xml:space="preserve"> </w:t>
            </w:r>
          </w:p>
        </w:tc>
        <w:tc>
          <w:tcPr>
            <w:tcW w:w="1559" w:type="dxa"/>
            <w:tcBorders>
              <w:top w:val="single" w:sz="4" w:space="0" w:color="auto"/>
              <w:left w:val="nil"/>
              <w:bottom w:val="single" w:sz="2" w:space="0" w:color="auto"/>
              <w:right w:val="nil"/>
            </w:tcBorders>
            <w:shd w:val="clear" w:color="auto" w:fill="auto"/>
            <w:vAlign w:val="center"/>
            <w:hideMark/>
          </w:tcPr>
          <w:p w14:paraId="77B5E4DC" w14:textId="77777777" w:rsidR="003101E9" w:rsidRPr="002F786C" w:rsidRDefault="003101E9" w:rsidP="003101E9">
            <w:pPr>
              <w:jc w:val="center"/>
              <w:rPr>
                <w:bCs/>
                <w:color w:val="000000"/>
                <w:sz w:val="20"/>
                <w:szCs w:val="20"/>
                <w:rFonts w:ascii="Arial Narrow" w:hAnsi="Arial Narrow" w:cs="Calibri"/>
              </w:rPr>
            </w:pPr>
            <w:r>
              <w:rPr>
                <w:color w:val="000000"/>
                <w:sz w:val="20"/>
                <w:rFonts w:ascii="Arial Narrow" w:hAnsi="Arial Narrow"/>
              </w:rPr>
              <w:t xml:space="preserve">X</w:t>
            </w:r>
          </w:p>
        </w:tc>
        <w:tc>
          <w:tcPr>
            <w:tcW w:w="1559" w:type="dxa"/>
            <w:tcBorders>
              <w:top w:val="single" w:sz="4" w:space="0" w:color="auto"/>
              <w:left w:val="nil"/>
              <w:bottom w:val="single" w:sz="2" w:space="0" w:color="auto"/>
              <w:right w:val="nil"/>
            </w:tcBorders>
            <w:shd w:val="clear" w:color="auto" w:fill="auto"/>
            <w:vAlign w:val="center"/>
            <w:hideMark/>
          </w:tcPr>
          <w:p w14:paraId="1819C66F" w14:textId="77777777" w:rsidR="003101E9" w:rsidRPr="002F786C" w:rsidRDefault="003101E9" w:rsidP="003101E9">
            <w:pPr>
              <w:jc w:val="center"/>
              <w:rPr>
                <w:rFonts w:ascii="Arial Narrow" w:hAnsi="Arial Narrow" w:cs="Calibri"/>
                <w:bCs/>
                <w:color w:val="000000"/>
                <w:sz w:val="20"/>
                <w:szCs w:val="20"/>
              </w:rPr>
            </w:pPr>
          </w:p>
        </w:tc>
        <w:tc>
          <w:tcPr>
            <w:tcW w:w="1418" w:type="dxa"/>
            <w:tcBorders>
              <w:top w:val="single" w:sz="4" w:space="0" w:color="auto"/>
              <w:left w:val="nil"/>
              <w:bottom w:val="single" w:sz="2" w:space="0" w:color="auto"/>
            </w:tcBorders>
            <w:shd w:val="clear" w:color="auto" w:fill="auto"/>
            <w:vAlign w:val="center"/>
            <w:hideMark/>
          </w:tcPr>
          <w:p w14:paraId="2FDE4334" w14:textId="77777777" w:rsidR="003101E9" w:rsidRPr="002F786C" w:rsidRDefault="003101E9" w:rsidP="003101E9">
            <w:pPr>
              <w:jc w:val="both"/>
              <w:rPr>
                <w:bCs/>
                <w:color w:val="000000"/>
                <w:sz w:val="20"/>
                <w:szCs w:val="20"/>
                <w:rFonts w:ascii="Arial Narrow" w:hAnsi="Arial Narrow" w:cs="Calibri"/>
              </w:rPr>
            </w:pPr>
            <w:r>
              <w:rPr>
                <w:color w:val="000000"/>
                <w:sz w:val="20"/>
                <w:rFonts w:ascii="Arial Narrow" w:hAnsi="Arial Narrow"/>
              </w:rPr>
              <w:t xml:space="preserve"> </w:t>
            </w:r>
          </w:p>
        </w:tc>
      </w:tr>
      <w:tr w:rsidR="003101E9" w:rsidRPr="00C00DEE" w14:paraId="2FC5863C" w14:textId="77777777" w:rsidTr="002F786C">
        <w:trPr>
          <w:trHeight w:val="198"/>
        </w:trPr>
        <w:tc>
          <w:tcPr>
            <w:tcW w:w="4253" w:type="dxa"/>
            <w:tcBorders>
              <w:top w:val="single" w:sz="2" w:space="0" w:color="auto"/>
              <w:left w:val="nil"/>
              <w:bottom w:val="single" w:sz="2" w:space="0" w:color="auto"/>
              <w:right w:val="nil"/>
            </w:tcBorders>
            <w:shd w:val="clear" w:color="auto" w:fill="auto"/>
            <w:vAlign w:val="center"/>
            <w:hideMark/>
          </w:tcPr>
          <w:p w14:paraId="2825D2B5" w14:textId="77777777" w:rsidR="003101E9" w:rsidRPr="002F786C" w:rsidRDefault="003101E9" w:rsidP="003101E9">
            <w:pPr>
              <w:jc w:val="both"/>
              <w:rPr>
                <w:color w:val="000000"/>
                <w:sz w:val="20"/>
                <w:szCs w:val="20"/>
                <w:rFonts w:ascii="Arial Narrow" w:hAnsi="Arial Narrow" w:cs="Calibri"/>
              </w:rPr>
            </w:pPr>
            <w:r>
              <w:rPr>
                <w:color w:val="000000"/>
                <w:sz w:val="20"/>
                <w:rFonts w:ascii="Arial Narrow" w:hAnsi="Arial Narrow"/>
              </w:rPr>
              <w:t xml:space="preserve">Hilerria</w:t>
            </w:r>
          </w:p>
        </w:tc>
        <w:tc>
          <w:tcPr>
            <w:tcW w:w="1559" w:type="dxa"/>
            <w:tcBorders>
              <w:top w:val="single" w:sz="2" w:space="0" w:color="auto"/>
              <w:left w:val="nil"/>
              <w:bottom w:val="single" w:sz="2" w:space="0" w:color="auto"/>
              <w:right w:val="nil"/>
            </w:tcBorders>
            <w:shd w:val="clear" w:color="auto" w:fill="auto"/>
            <w:vAlign w:val="center"/>
            <w:hideMark/>
          </w:tcPr>
          <w:p w14:paraId="4E11350E" w14:textId="77777777" w:rsidR="003101E9" w:rsidRPr="002F786C" w:rsidRDefault="003101E9" w:rsidP="003101E9">
            <w:pPr>
              <w:jc w:val="center"/>
              <w:rPr>
                <w:bCs/>
                <w:color w:val="000000"/>
                <w:sz w:val="20"/>
                <w:szCs w:val="20"/>
                <w:rFonts w:ascii="Arial Narrow" w:hAnsi="Arial Narrow" w:cs="Calibri"/>
              </w:rPr>
            </w:pPr>
            <w:r>
              <w:rPr>
                <w:color w:val="000000"/>
                <w:sz w:val="20"/>
                <w:rFonts w:ascii="Arial Narrow" w:hAnsi="Arial Narrow"/>
              </w:rPr>
              <w:t xml:space="preserve">X</w:t>
            </w:r>
          </w:p>
        </w:tc>
        <w:tc>
          <w:tcPr>
            <w:tcW w:w="1559" w:type="dxa"/>
            <w:tcBorders>
              <w:top w:val="single" w:sz="2" w:space="0" w:color="auto"/>
              <w:left w:val="nil"/>
              <w:bottom w:val="single" w:sz="2" w:space="0" w:color="auto"/>
              <w:right w:val="nil"/>
            </w:tcBorders>
            <w:shd w:val="clear" w:color="auto" w:fill="auto"/>
            <w:vAlign w:val="center"/>
            <w:hideMark/>
          </w:tcPr>
          <w:p w14:paraId="052D48FC" w14:textId="77777777" w:rsidR="003101E9" w:rsidRPr="002F786C" w:rsidRDefault="003101E9" w:rsidP="003101E9">
            <w:pPr>
              <w:jc w:val="center"/>
              <w:rPr>
                <w:rFonts w:ascii="Arial Narrow" w:hAnsi="Arial Narrow" w:cs="Calibri"/>
                <w:bCs/>
                <w:color w:val="000000"/>
                <w:sz w:val="20"/>
                <w:szCs w:val="20"/>
              </w:rPr>
            </w:pPr>
          </w:p>
        </w:tc>
        <w:tc>
          <w:tcPr>
            <w:tcW w:w="1418" w:type="dxa"/>
            <w:tcBorders>
              <w:top w:val="single" w:sz="2" w:space="0" w:color="auto"/>
              <w:left w:val="nil"/>
              <w:bottom w:val="single" w:sz="2" w:space="0" w:color="auto"/>
              <w:right w:val="nil"/>
            </w:tcBorders>
            <w:shd w:val="clear" w:color="auto" w:fill="auto"/>
            <w:vAlign w:val="center"/>
            <w:hideMark/>
          </w:tcPr>
          <w:p w14:paraId="3555986E" w14:textId="77777777" w:rsidR="003101E9" w:rsidRPr="002F786C" w:rsidRDefault="003101E9" w:rsidP="003101E9">
            <w:pPr>
              <w:jc w:val="both"/>
              <w:rPr>
                <w:bCs/>
                <w:color w:val="000000"/>
                <w:sz w:val="20"/>
                <w:szCs w:val="20"/>
                <w:rFonts w:ascii="Arial Narrow" w:hAnsi="Arial Narrow" w:cs="Calibri"/>
              </w:rPr>
            </w:pPr>
            <w:r>
              <w:rPr>
                <w:color w:val="000000"/>
                <w:sz w:val="20"/>
                <w:rFonts w:ascii="Arial Narrow" w:hAnsi="Arial Narrow"/>
              </w:rPr>
              <w:t xml:space="preserve"> </w:t>
            </w:r>
          </w:p>
        </w:tc>
      </w:tr>
      <w:tr w:rsidR="003101E9" w:rsidRPr="00C00DEE" w14:paraId="0963421D" w14:textId="77777777" w:rsidTr="002F786C">
        <w:trPr>
          <w:trHeight w:val="198"/>
        </w:trPr>
        <w:tc>
          <w:tcPr>
            <w:tcW w:w="4253" w:type="dxa"/>
            <w:tcBorders>
              <w:top w:val="single" w:sz="2" w:space="0" w:color="auto"/>
              <w:left w:val="nil"/>
              <w:bottom w:val="single" w:sz="2" w:space="0" w:color="auto"/>
              <w:right w:val="nil"/>
            </w:tcBorders>
            <w:shd w:val="clear" w:color="auto" w:fill="auto"/>
            <w:vAlign w:val="center"/>
            <w:hideMark/>
          </w:tcPr>
          <w:p w14:paraId="47BB7035" w14:textId="77777777" w:rsidR="003101E9" w:rsidRPr="002F786C" w:rsidRDefault="003101E9" w:rsidP="003101E9">
            <w:pPr>
              <w:jc w:val="both"/>
              <w:rPr>
                <w:color w:val="000000"/>
                <w:sz w:val="20"/>
                <w:szCs w:val="20"/>
                <w:rFonts w:ascii="Arial Narrow" w:hAnsi="Arial Narrow" w:cs="Calibri"/>
              </w:rPr>
            </w:pPr>
            <w:r>
              <w:rPr>
                <w:color w:val="000000"/>
                <w:sz w:val="20"/>
                <w:rFonts w:ascii="Arial Narrow" w:hAnsi="Arial Narrow"/>
              </w:rPr>
              <w:t xml:space="preserve">Hiri-hondakinak bildu eta tratatzea</w:t>
            </w:r>
          </w:p>
        </w:tc>
        <w:tc>
          <w:tcPr>
            <w:tcW w:w="1559" w:type="dxa"/>
            <w:tcBorders>
              <w:top w:val="single" w:sz="2" w:space="0" w:color="auto"/>
              <w:left w:val="nil"/>
              <w:bottom w:val="single" w:sz="2" w:space="0" w:color="auto"/>
              <w:right w:val="nil"/>
            </w:tcBorders>
            <w:shd w:val="clear" w:color="auto" w:fill="auto"/>
            <w:vAlign w:val="center"/>
            <w:hideMark/>
          </w:tcPr>
          <w:p w14:paraId="7CCC74DF" w14:textId="77777777" w:rsidR="003101E9" w:rsidRPr="002F786C" w:rsidRDefault="003101E9" w:rsidP="003101E9">
            <w:pPr>
              <w:jc w:val="center"/>
              <w:rPr>
                <w:rFonts w:ascii="Arial Narrow" w:hAnsi="Arial Narrow" w:cs="Calibri"/>
                <w:bCs/>
                <w:color w:val="000000"/>
                <w:sz w:val="20"/>
                <w:szCs w:val="20"/>
              </w:rPr>
            </w:pPr>
          </w:p>
        </w:tc>
        <w:tc>
          <w:tcPr>
            <w:tcW w:w="1559" w:type="dxa"/>
            <w:tcBorders>
              <w:top w:val="single" w:sz="2" w:space="0" w:color="auto"/>
              <w:left w:val="nil"/>
              <w:bottom w:val="single" w:sz="2" w:space="0" w:color="auto"/>
              <w:right w:val="nil"/>
            </w:tcBorders>
            <w:shd w:val="clear" w:color="auto" w:fill="auto"/>
            <w:vAlign w:val="center"/>
            <w:hideMark/>
          </w:tcPr>
          <w:p w14:paraId="4AAC8420" w14:textId="77777777" w:rsidR="003101E9" w:rsidRPr="002F786C" w:rsidRDefault="003101E9" w:rsidP="003101E9">
            <w:pPr>
              <w:jc w:val="center"/>
              <w:rPr>
                <w:rFonts w:ascii="Arial Narrow" w:hAnsi="Arial Narrow" w:cs="Calibri"/>
                <w:bCs/>
                <w:color w:val="000000"/>
                <w:sz w:val="20"/>
                <w:szCs w:val="20"/>
              </w:rPr>
            </w:pPr>
          </w:p>
        </w:tc>
        <w:tc>
          <w:tcPr>
            <w:tcW w:w="1418" w:type="dxa"/>
            <w:tcBorders>
              <w:top w:val="single" w:sz="2" w:space="0" w:color="auto"/>
              <w:left w:val="nil"/>
              <w:bottom w:val="single" w:sz="2" w:space="0" w:color="auto"/>
              <w:right w:val="nil"/>
            </w:tcBorders>
            <w:shd w:val="clear" w:color="auto" w:fill="auto"/>
            <w:vAlign w:val="center"/>
            <w:hideMark/>
          </w:tcPr>
          <w:p w14:paraId="575595DE" w14:textId="77777777" w:rsidR="003101E9" w:rsidRPr="002F786C" w:rsidRDefault="003101E9" w:rsidP="003101E9">
            <w:pPr>
              <w:jc w:val="center"/>
              <w:rPr>
                <w:bCs/>
                <w:color w:val="000000"/>
                <w:sz w:val="20"/>
                <w:szCs w:val="20"/>
                <w:rFonts w:ascii="Arial Narrow" w:hAnsi="Arial Narrow" w:cs="Calibri"/>
              </w:rPr>
            </w:pPr>
            <w:r>
              <w:rPr>
                <w:color w:val="000000"/>
                <w:sz w:val="20"/>
                <w:rFonts w:ascii="Arial Narrow" w:hAnsi="Arial Narrow"/>
              </w:rPr>
              <w:t xml:space="preserve">X</w:t>
            </w:r>
          </w:p>
        </w:tc>
      </w:tr>
      <w:tr w:rsidR="003101E9" w:rsidRPr="00C00DEE" w14:paraId="3ACEAD74" w14:textId="77777777" w:rsidTr="002F786C">
        <w:trPr>
          <w:trHeight w:val="198"/>
        </w:trPr>
        <w:tc>
          <w:tcPr>
            <w:tcW w:w="4253" w:type="dxa"/>
            <w:tcBorders>
              <w:top w:val="single" w:sz="2" w:space="0" w:color="auto"/>
              <w:left w:val="nil"/>
              <w:bottom w:val="single" w:sz="2" w:space="0" w:color="auto"/>
              <w:right w:val="nil"/>
            </w:tcBorders>
            <w:shd w:val="clear" w:color="auto" w:fill="auto"/>
            <w:vAlign w:val="center"/>
            <w:hideMark/>
          </w:tcPr>
          <w:p w14:paraId="3FEC0B8E" w14:textId="77777777" w:rsidR="003101E9" w:rsidRPr="002F786C" w:rsidRDefault="003101E9" w:rsidP="003101E9">
            <w:pPr>
              <w:jc w:val="both"/>
              <w:rPr>
                <w:color w:val="000000"/>
                <w:sz w:val="20"/>
                <w:szCs w:val="20"/>
                <w:rFonts w:ascii="Arial Narrow" w:hAnsi="Arial Narrow" w:cs="Calibri"/>
              </w:rPr>
            </w:pPr>
            <w:r>
              <w:rPr>
                <w:color w:val="000000"/>
                <w:sz w:val="20"/>
                <w:rFonts w:ascii="Arial Narrow" w:hAnsi="Arial Narrow"/>
              </w:rPr>
              <w:t xml:space="preserve">Kale-garbiketa</w:t>
            </w:r>
          </w:p>
        </w:tc>
        <w:tc>
          <w:tcPr>
            <w:tcW w:w="1559" w:type="dxa"/>
            <w:tcBorders>
              <w:top w:val="single" w:sz="2" w:space="0" w:color="auto"/>
              <w:left w:val="nil"/>
              <w:bottom w:val="single" w:sz="2" w:space="0" w:color="auto"/>
              <w:right w:val="nil"/>
            </w:tcBorders>
            <w:shd w:val="clear" w:color="auto" w:fill="auto"/>
            <w:vAlign w:val="center"/>
            <w:hideMark/>
          </w:tcPr>
          <w:p w14:paraId="5D842931" w14:textId="77777777" w:rsidR="003101E9" w:rsidRPr="002F786C" w:rsidRDefault="003101E9" w:rsidP="003101E9">
            <w:pPr>
              <w:jc w:val="center"/>
              <w:rPr>
                <w:bCs/>
                <w:color w:val="000000"/>
                <w:sz w:val="20"/>
                <w:szCs w:val="20"/>
                <w:rFonts w:ascii="Arial Narrow" w:hAnsi="Arial Narrow" w:cs="Calibri"/>
              </w:rPr>
            </w:pPr>
            <w:r>
              <w:rPr>
                <w:color w:val="000000"/>
                <w:sz w:val="20"/>
                <w:rFonts w:ascii="Arial Narrow" w:hAnsi="Arial Narrow"/>
              </w:rPr>
              <w:t xml:space="preserve">X</w:t>
            </w:r>
          </w:p>
        </w:tc>
        <w:tc>
          <w:tcPr>
            <w:tcW w:w="1559" w:type="dxa"/>
            <w:tcBorders>
              <w:top w:val="single" w:sz="2" w:space="0" w:color="auto"/>
              <w:left w:val="nil"/>
              <w:bottom w:val="single" w:sz="2" w:space="0" w:color="auto"/>
              <w:right w:val="nil"/>
            </w:tcBorders>
            <w:shd w:val="clear" w:color="auto" w:fill="auto"/>
            <w:vAlign w:val="center"/>
            <w:hideMark/>
          </w:tcPr>
          <w:p w14:paraId="322D1824" w14:textId="77777777" w:rsidR="003101E9" w:rsidRPr="002F786C" w:rsidRDefault="003101E9" w:rsidP="003101E9">
            <w:pPr>
              <w:jc w:val="center"/>
              <w:rPr>
                <w:rFonts w:ascii="Arial Narrow" w:hAnsi="Arial Narrow" w:cs="Calibri"/>
                <w:bCs/>
                <w:color w:val="000000"/>
                <w:sz w:val="20"/>
                <w:szCs w:val="20"/>
              </w:rPr>
            </w:pPr>
          </w:p>
        </w:tc>
        <w:tc>
          <w:tcPr>
            <w:tcW w:w="1418" w:type="dxa"/>
            <w:tcBorders>
              <w:top w:val="single" w:sz="2" w:space="0" w:color="auto"/>
              <w:left w:val="nil"/>
              <w:bottom w:val="single" w:sz="2" w:space="0" w:color="auto"/>
              <w:right w:val="nil"/>
            </w:tcBorders>
            <w:shd w:val="clear" w:color="auto" w:fill="auto"/>
            <w:vAlign w:val="center"/>
            <w:hideMark/>
          </w:tcPr>
          <w:p w14:paraId="0703E0AB" w14:textId="77777777" w:rsidR="003101E9" w:rsidRPr="002F786C" w:rsidRDefault="003101E9" w:rsidP="003101E9">
            <w:pPr>
              <w:jc w:val="center"/>
              <w:rPr>
                <w:rFonts w:ascii="Arial Narrow" w:hAnsi="Arial Narrow" w:cs="Calibri"/>
                <w:bCs/>
                <w:color w:val="000000"/>
                <w:sz w:val="20"/>
                <w:szCs w:val="20"/>
              </w:rPr>
            </w:pPr>
          </w:p>
        </w:tc>
      </w:tr>
      <w:tr w:rsidR="003101E9" w:rsidRPr="00C00DEE" w14:paraId="54D92752" w14:textId="77777777" w:rsidTr="002F786C">
        <w:trPr>
          <w:trHeight w:val="198"/>
        </w:trPr>
        <w:tc>
          <w:tcPr>
            <w:tcW w:w="4253" w:type="dxa"/>
            <w:tcBorders>
              <w:top w:val="single" w:sz="2" w:space="0" w:color="auto"/>
              <w:left w:val="nil"/>
              <w:bottom w:val="single" w:sz="2" w:space="0" w:color="auto"/>
              <w:right w:val="nil"/>
            </w:tcBorders>
            <w:shd w:val="clear" w:color="auto" w:fill="auto"/>
            <w:vAlign w:val="center"/>
            <w:hideMark/>
          </w:tcPr>
          <w:p w14:paraId="25E110DC" w14:textId="77777777" w:rsidR="003101E9" w:rsidRPr="002F786C" w:rsidRDefault="003101E9" w:rsidP="003101E9">
            <w:pPr>
              <w:jc w:val="both"/>
              <w:rPr>
                <w:color w:val="000000"/>
                <w:sz w:val="20"/>
                <w:szCs w:val="20"/>
                <w:rFonts w:ascii="Arial Narrow" w:hAnsi="Arial Narrow" w:cs="Calibri"/>
              </w:rPr>
            </w:pPr>
            <w:r>
              <w:rPr>
                <w:color w:val="000000"/>
                <w:sz w:val="20"/>
                <w:rFonts w:ascii="Arial Narrow" w:hAnsi="Arial Narrow"/>
              </w:rPr>
              <w:t xml:space="preserve">Parke publikoa</w:t>
            </w:r>
          </w:p>
        </w:tc>
        <w:tc>
          <w:tcPr>
            <w:tcW w:w="1559" w:type="dxa"/>
            <w:tcBorders>
              <w:top w:val="single" w:sz="2" w:space="0" w:color="auto"/>
              <w:left w:val="nil"/>
              <w:bottom w:val="single" w:sz="2" w:space="0" w:color="auto"/>
              <w:right w:val="nil"/>
            </w:tcBorders>
            <w:shd w:val="clear" w:color="auto" w:fill="auto"/>
            <w:vAlign w:val="center"/>
            <w:hideMark/>
          </w:tcPr>
          <w:p w14:paraId="465099F8" w14:textId="77777777" w:rsidR="003101E9" w:rsidRPr="002F786C" w:rsidRDefault="003101E9" w:rsidP="003101E9">
            <w:pPr>
              <w:jc w:val="center"/>
              <w:rPr>
                <w:bCs/>
                <w:color w:val="000000"/>
                <w:sz w:val="20"/>
                <w:szCs w:val="20"/>
                <w:rFonts w:ascii="Arial Narrow" w:hAnsi="Arial Narrow" w:cs="Calibri"/>
              </w:rPr>
            </w:pPr>
            <w:r>
              <w:rPr>
                <w:color w:val="000000"/>
                <w:sz w:val="20"/>
                <w:rFonts w:ascii="Arial Narrow" w:hAnsi="Arial Narrow"/>
              </w:rPr>
              <w:t xml:space="preserve">X</w:t>
            </w:r>
          </w:p>
        </w:tc>
        <w:tc>
          <w:tcPr>
            <w:tcW w:w="1559" w:type="dxa"/>
            <w:tcBorders>
              <w:top w:val="single" w:sz="2" w:space="0" w:color="auto"/>
              <w:left w:val="nil"/>
              <w:bottom w:val="single" w:sz="2" w:space="0" w:color="auto"/>
              <w:right w:val="nil"/>
            </w:tcBorders>
            <w:shd w:val="clear" w:color="auto" w:fill="auto"/>
            <w:vAlign w:val="center"/>
            <w:hideMark/>
          </w:tcPr>
          <w:p w14:paraId="1D2F94F7" w14:textId="77777777" w:rsidR="003101E9" w:rsidRPr="002F786C" w:rsidRDefault="003101E9" w:rsidP="003101E9">
            <w:pPr>
              <w:jc w:val="center"/>
              <w:rPr>
                <w:rFonts w:ascii="Arial Narrow" w:hAnsi="Arial Narrow" w:cs="Calibri"/>
                <w:bCs/>
                <w:color w:val="000000"/>
                <w:sz w:val="20"/>
                <w:szCs w:val="20"/>
              </w:rPr>
            </w:pPr>
          </w:p>
        </w:tc>
        <w:tc>
          <w:tcPr>
            <w:tcW w:w="1418" w:type="dxa"/>
            <w:tcBorders>
              <w:top w:val="single" w:sz="2" w:space="0" w:color="auto"/>
              <w:left w:val="nil"/>
              <w:bottom w:val="single" w:sz="2" w:space="0" w:color="auto"/>
              <w:right w:val="nil"/>
            </w:tcBorders>
            <w:shd w:val="clear" w:color="auto" w:fill="auto"/>
            <w:vAlign w:val="center"/>
            <w:hideMark/>
          </w:tcPr>
          <w:p w14:paraId="4572815A" w14:textId="77777777" w:rsidR="003101E9" w:rsidRPr="002F786C" w:rsidRDefault="003101E9" w:rsidP="003101E9">
            <w:pPr>
              <w:jc w:val="center"/>
              <w:rPr>
                <w:rFonts w:ascii="Arial Narrow" w:hAnsi="Arial Narrow" w:cs="Calibri"/>
                <w:bCs/>
                <w:color w:val="000000"/>
                <w:sz w:val="20"/>
                <w:szCs w:val="20"/>
              </w:rPr>
            </w:pPr>
          </w:p>
        </w:tc>
      </w:tr>
      <w:tr w:rsidR="003101E9" w:rsidRPr="00C00DEE" w14:paraId="234AAD17" w14:textId="77777777" w:rsidTr="002F786C">
        <w:trPr>
          <w:trHeight w:val="198"/>
        </w:trPr>
        <w:tc>
          <w:tcPr>
            <w:tcW w:w="4253" w:type="dxa"/>
            <w:tcBorders>
              <w:top w:val="single" w:sz="2" w:space="0" w:color="auto"/>
              <w:left w:val="nil"/>
              <w:bottom w:val="single" w:sz="2" w:space="0" w:color="auto"/>
              <w:right w:val="nil"/>
            </w:tcBorders>
            <w:shd w:val="clear" w:color="auto" w:fill="auto"/>
            <w:vAlign w:val="center"/>
            <w:hideMark/>
          </w:tcPr>
          <w:p w14:paraId="29C65586" w14:textId="77777777" w:rsidR="003101E9" w:rsidRPr="002F786C" w:rsidRDefault="003101E9" w:rsidP="003101E9">
            <w:pPr>
              <w:jc w:val="both"/>
              <w:rPr>
                <w:color w:val="000000"/>
                <w:sz w:val="20"/>
                <w:szCs w:val="20"/>
                <w:rFonts w:ascii="Arial Narrow" w:hAnsi="Arial Narrow" w:cs="Calibri"/>
              </w:rPr>
            </w:pPr>
            <w:r>
              <w:rPr>
                <w:color w:val="000000"/>
                <w:sz w:val="20"/>
                <w:rFonts w:ascii="Arial Narrow" w:hAnsi="Arial Narrow"/>
              </w:rPr>
              <w:t xml:space="preserve">Liburutegi-ludoteka</w:t>
            </w:r>
          </w:p>
        </w:tc>
        <w:tc>
          <w:tcPr>
            <w:tcW w:w="1559" w:type="dxa"/>
            <w:tcBorders>
              <w:top w:val="single" w:sz="2" w:space="0" w:color="auto"/>
              <w:left w:val="nil"/>
              <w:bottom w:val="single" w:sz="2" w:space="0" w:color="auto"/>
              <w:right w:val="nil"/>
            </w:tcBorders>
            <w:shd w:val="clear" w:color="auto" w:fill="auto"/>
            <w:vAlign w:val="center"/>
            <w:hideMark/>
          </w:tcPr>
          <w:p w14:paraId="38CBBC43" w14:textId="77777777" w:rsidR="003101E9" w:rsidRPr="002F786C" w:rsidRDefault="003101E9" w:rsidP="003101E9">
            <w:pPr>
              <w:jc w:val="center"/>
              <w:rPr>
                <w:bCs/>
                <w:color w:val="000000"/>
                <w:sz w:val="20"/>
                <w:szCs w:val="20"/>
                <w:rFonts w:ascii="Arial Narrow" w:hAnsi="Arial Narrow" w:cs="Calibri"/>
              </w:rPr>
            </w:pPr>
            <w:r>
              <w:rPr>
                <w:color w:val="000000"/>
                <w:sz w:val="20"/>
                <w:rFonts w:ascii="Arial Narrow" w:hAnsi="Arial Narrow"/>
              </w:rPr>
              <w:t xml:space="preserve">X</w:t>
            </w:r>
          </w:p>
        </w:tc>
        <w:tc>
          <w:tcPr>
            <w:tcW w:w="1559" w:type="dxa"/>
            <w:tcBorders>
              <w:top w:val="single" w:sz="2" w:space="0" w:color="auto"/>
              <w:left w:val="nil"/>
              <w:bottom w:val="single" w:sz="2" w:space="0" w:color="auto"/>
              <w:right w:val="nil"/>
            </w:tcBorders>
            <w:shd w:val="clear" w:color="auto" w:fill="auto"/>
            <w:vAlign w:val="center"/>
            <w:hideMark/>
          </w:tcPr>
          <w:p w14:paraId="7B023439" w14:textId="77777777" w:rsidR="003101E9" w:rsidRPr="002F786C" w:rsidRDefault="003101E9" w:rsidP="003101E9">
            <w:pPr>
              <w:jc w:val="center"/>
              <w:rPr>
                <w:rFonts w:ascii="Arial Narrow" w:hAnsi="Arial Narrow" w:cs="Calibri"/>
                <w:bCs/>
                <w:color w:val="000000"/>
                <w:sz w:val="20"/>
                <w:szCs w:val="20"/>
              </w:rPr>
            </w:pPr>
          </w:p>
        </w:tc>
        <w:tc>
          <w:tcPr>
            <w:tcW w:w="1418" w:type="dxa"/>
            <w:tcBorders>
              <w:top w:val="single" w:sz="2" w:space="0" w:color="auto"/>
              <w:left w:val="nil"/>
              <w:bottom w:val="single" w:sz="2" w:space="0" w:color="auto"/>
              <w:right w:val="nil"/>
            </w:tcBorders>
            <w:shd w:val="clear" w:color="auto" w:fill="auto"/>
            <w:vAlign w:val="center"/>
            <w:hideMark/>
          </w:tcPr>
          <w:p w14:paraId="1E9A5F67" w14:textId="77777777" w:rsidR="003101E9" w:rsidRPr="002F786C" w:rsidRDefault="003101E9" w:rsidP="003101E9">
            <w:pPr>
              <w:jc w:val="center"/>
              <w:rPr>
                <w:rFonts w:ascii="Arial Narrow" w:hAnsi="Arial Narrow" w:cs="Calibri"/>
                <w:bCs/>
                <w:color w:val="000000"/>
                <w:sz w:val="20"/>
                <w:szCs w:val="20"/>
              </w:rPr>
            </w:pPr>
          </w:p>
        </w:tc>
      </w:tr>
      <w:tr w:rsidR="003101E9" w:rsidRPr="00C00DEE" w14:paraId="6BBD4552" w14:textId="77777777" w:rsidTr="002F786C">
        <w:trPr>
          <w:trHeight w:val="198"/>
        </w:trPr>
        <w:tc>
          <w:tcPr>
            <w:tcW w:w="4253" w:type="dxa"/>
            <w:tcBorders>
              <w:top w:val="single" w:sz="2" w:space="0" w:color="auto"/>
              <w:left w:val="nil"/>
              <w:bottom w:val="single" w:sz="2" w:space="0" w:color="auto"/>
              <w:right w:val="nil"/>
            </w:tcBorders>
            <w:shd w:val="clear" w:color="auto" w:fill="auto"/>
            <w:vAlign w:val="center"/>
            <w:hideMark/>
          </w:tcPr>
          <w:p w14:paraId="02DF0774" w14:textId="77777777" w:rsidR="003101E9" w:rsidRPr="002F786C" w:rsidRDefault="003101E9" w:rsidP="003101E9">
            <w:pPr>
              <w:jc w:val="both"/>
              <w:rPr>
                <w:color w:val="000000"/>
                <w:sz w:val="20"/>
                <w:szCs w:val="20"/>
                <w:rFonts w:ascii="Arial Narrow" w:hAnsi="Arial Narrow" w:cs="Calibri"/>
              </w:rPr>
            </w:pPr>
            <w:r>
              <w:rPr>
                <w:color w:val="000000"/>
                <w:sz w:val="20"/>
                <w:rFonts w:ascii="Arial Narrow" w:hAnsi="Arial Narrow"/>
              </w:rPr>
              <w:t xml:space="preserve">Gizarte-zerbitzuak</w:t>
            </w:r>
          </w:p>
        </w:tc>
        <w:tc>
          <w:tcPr>
            <w:tcW w:w="1559" w:type="dxa"/>
            <w:tcBorders>
              <w:top w:val="single" w:sz="2" w:space="0" w:color="auto"/>
              <w:left w:val="nil"/>
              <w:bottom w:val="single" w:sz="2" w:space="0" w:color="auto"/>
              <w:right w:val="nil"/>
            </w:tcBorders>
            <w:shd w:val="clear" w:color="auto" w:fill="auto"/>
            <w:vAlign w:val="center"/>
            <w:hideMark/>
          </w:tcPr>
          <w:p w14:paraId="412D942E" w14:textId="77777777" w:rsidR="003101E9" w:rsidRPr="002F786C" w:rsidRDefault="003101E9" w:rsidP="003101E9">
            <w:pPr>
              <w:jc w:val="center"/>
              <w:rPr>
                <w:rFonts w:ascii="Arial Narrow" w:hAnsi="Arial Narrow" w:cs="Calibri"/>
                <w:bCs/>
                <w:color w:val="000000"/>
                <w:sz w:val="20"/>
                <w:szCs w:val="20"/>
              </w:rPr>
            </w:pPr>
          </w:p>
        </w:tc>
        <w:tc>
          <w:tcPr>
            <w:tcW w:w="1559" w:type="dxa"/>
            <w:tcBorders>
              <w:top w:val="single" w:sz="2" w:space="0" w:color="auto"/>
              <w:left w:val="nil"/>
              <w:bottom w:val="single" w:sz="2" w:space="0" w:color="auto"/>
              <w:right w:val="nil"/>
            </w:tcBorders>
            <w:shd w:val="clear" w:color="auto" w:fill="auto"/>
            <w:vAlign w:val="center"/>
            <w:hideMark/>
          </w:tcPr>
          <w:p w14:paraId="0C9A748B" w14:textId="77777777" w:rsidR="003101E9" w:rsidRPr="002F786C" w:rsidRDefault="003101E9" w:rsidP="003101E9">
            <w:pPr>
              <w:jc w:val="center"/>
              <w:rPr>
                <w:rFonts w:ascii="Arial Narrow" w:hAnsi="Arial Narrow" w:cs="Calibri"/>
                <w:bCs/>
                <w:color w:val="000000"/>
                <w:sz w:val="20"/>
                <w:szCs w:val="20"/>
              </w:rPr>
            </w:pPr>
          </w:p>
        </w:tc>
        <w:tc>
          <w:tcPr>
            <w:tcW w:w="1418" w:type="dxa"/>
            <w:tcBorders>
              <w:top w:val="single" w:sz="2" w:space="0" w:color="auto"/>
              <w:left w:val="nil"/>
              <w:bottom w:val="single" w:sz="2" w:space="0" w:color="auto"/>
              <w:right w:val="nil"/>
            </w:tcBorders>
            <w:shd w:val="clear" w:color="auto" w:fill="auto"/>
            <w:vAlign w:val="center"/>
            <w:hideMark/>
          </w:tcPr>
          <w:p w14:paraId="1C75BC15" w14:textId="77777777" w:rsidR="003101E9" w:rsidRPr="002F786C" w:rsidRDefault="003101E9" w:rsidP="003101E9">
            <w:pPr>
              <w:jc w:val="center"/>
              <w:rPr>
                <w:bCs/>
                <w:color w:val="000000"/>
                <w:sz w:val="20"/>
                <w:szCs w:val="20"/>
                <w:rFonts w:ascii="Arial Narrow" w:hAnsi="Arial Narrow" w:cs="Calibri"/>
              </w:rPr>
            </w:pPr>
            <w:r>
              <w:rPr>
                <w:color w:val="000000"/>
                <w:sz w:val="20"/>
                <w:rFonts w:ascii="Arial Narrow" w:hAnsi="Arial Narrow"/>
              </w:rPr>
              <w:t xml:space="preserve">X</w:t>
            </w:r>
          </w:p>
        </w:tc>
      </w:tr>
      <w:tr w:rsidR="003101E9" w:rsidRPr="00C00DEE" w14:paraId="31D59BC6" w14:textId="77777777" w:rsidTr="002F786C">
        <w:trPr>
          <w:trHeight w:val="198"/>
        </w:trPr>
        <w:tc>
          <w:tcPr>
            <w:tcW w:w="4253" w:type="dxa"/>
            <w:tcBorders>
              <w:top w:val="single" w:sz="2" w:space="0" w:color="auto"/>
              <w:left w:val="nil"/>
              <w:bottom w:val="single" w:sz="2" w:space="0" w:color="auto"/>
              <w:right w:val="nil"/>
            </w:tcBorders>
            <w:shd w:val="clear" w:color="auto" w:fill="auto"/>
            <w:vAlign w:val="center"/>
            <w:hideMark/>
          </w:tcPr>
          <w:p w14:paraId="571956DF" w14:textId="77777777" w:rsidR="003101E9" w:rsidRPr="002F786C" w:rsidRDefault="003101E9" w:rsidP="003101E9">
            <w:pPr>
              <w:jc w:val="both"/>
              <w:rPr>
                <w:color w:val="000000"/>
                <w:sz w:val="20"/>
                <w:szCs w:val="20"/>
                <w:rFonts w:ascii="Arial Narrow" w:hAnsi="Arial Narrow" w:cs="Calibri"/>
              </w:rPr>
            </w:pPr>
            <w:r>
              <w:rPr>
                <w:color w:val="000000"/>
                <w:sz w:val="20"/>
                <w:rFonts w:ascii="Arial Narrow" w:hAnsi="Arial Narrow"/>
              </w:rPr>
              <w:t xml:space="preserve">Kirol-instalazioak</w:t>
            </w:r>
          </w:p>
        </w:tc>
        <w:tc>
          <w:tcPr>
            <w:tcW w:w="1559" w:type="dxa"/>
            <w:tcBorders>
              <w:top w:val="single" w:sz="2" w:space="0" w:color="auto"/>
              <w:left w:val="nil"/>
              <w:bottom w:val="single" w:sz="2" w:space="0" w:color="auto"/>
              <w:right w:val="nil"/>
            </w:tcBorders>
            <w:shd w:val="clear" w:color="auto" w:fill="auto"/>
            <w:vAlign w:val="center"/>
            <w:hideMark/>
          </w:tcPr>
          <w:p w14:paraId="02267B10" w14:textId="77777777" w:rsidR="003101E9" w:rsidRPr="002F786C" w:rsidRDefault="003101E9" w:rsidP="003101E9">
            <w:pPr>
              <w:jc w:val="center"/>
              <w:rPr>
                <w:bCs/>
                <w:color w:val="000000"/>
                <w:sz w:val="20"/>
                <w:szCs w:val="20"/>
                <w:rFonts w:ascii="Arial Narrow" w:hAnsi="Arial Narrow" w:cs="Calibri"/>
              </w:rPr>
            </w:pPr>
            <w:r>
              <w:rPr>
                <w:color w:val="000000"/>
                <w:sz w:val="20"/>
                <w:rFonts w:ascii="Arial Narrow" w:hAnsi="Arial Narrow"/>
              </w:rPr>
              <w:t xml:space="preserve">X</w:t>
            </w:r>
          </w:p>
        </w:tc>
        <w:tc>
          <w:tcPr>
            <w:tcW w:w="1559" w:type="dxa"/>
            <w:tcBorders>
              <w:top w:val="single" w:sz="2" w:space="0" w:color="auto"/>
              <w:left w:val="nil"/>
              <w:bottom w:val="single" w:sz="2" w:space="0" w:color="auto"/>
              <w:right w:val="nil"/>
            </w:tcBorders>
            <w:shd w:val="clear" w:color="auto" w:fill="auto"/>
            <w:vAlign w:val="center"/>
            <w:hideMark/>
          </w:tcPr>
          <w:p w14:paraId="194BC452" w14:textId="77777777" w:rsidR="003101E9" w:rsidRPr="002F786C" w:rsidRDefault="003101E9" w:rsidP="003101E9">
            <w:pPr>
              <w:jc w:val="center"/>
              <w:rPr>
                <w:rFonts w:ascii="Arial Narrow" w:hAnsi="Arial Narrow" w:cs="Calibri"/>
                <w:bCs/>
                <w:color w:val="000000"/>
                <w:sz w:val="20"/>
                <w:szCs w:val="20"/>
              </w:rPr>
            </w:pPr>
          </w:p>
        </w:tc>
        <w:tc>
          <w:tcPr>
            <w:tcW w:w="1418" w:type="dxa"/>
            <w:tcBorders>
              <w:top w:val="single" w:sz="2" w:space="0" w:color="auto"/>
              <w:left w:val="nil"/>
              <w:bottom w:val="single" w:sz="2" w:space="0" w:color="auto"/>
              <w:right w:val="nil"/>
            </w:tcBorders>
            <w:shd w:val="clear" w:color="auto" w:fill="auto"/>
            <w:vAlign w:val="center"/>
            <w:hideMark/>
          </w:tcPr>
          <w:p w14:paraId="0AB7376A" w14:textId="77777777" w:rsidR="003101E9" w:rsidRPr="002F786C" w:rsidRDefault="003101E9" w:rsidP="003101E9">
            <w:pPr>
              <w:jc w:val="center"/>
              <w:rPr>
                <w:rFonts w:ascii="Arial Narrow" w:hAnsi="Arial Narrow" w:cs="Calibri"/>
                <w:bCs/>
                <w:color w:val="000000"/>
                <w:sz w:val="20"/>
                <w:szCs w:val="20"/>
              </w:rPr>
            </w:pPr>
          </w:p>
        </w:tc>
      </w:tr>
      <w:tr w:rsidR="003101E9" w:rsidRPr="00C00DEE" w14:paraId="05A04AB9" w14:textId="77777777" w:rsidTr="002F786C">
        <w:trPr>
          <w:trHeight w:val="198"/>
        </w:trPr>
        <w:tc>
          <w:tcPr>
            <w:tcW w:w="4253" w:type="dxa"/>
            <w:tcBorders>
              <w:top w:val="single" w:sz="2" w:space="0" w:color="auto"/>
              <w:left w:val="nil"/>
              <w:bottom w:val="single" w:sz="2" w:space="0" w:color="auto"/>
              <w:right w:val="nil"/>
            </w:tcBorders>
            <w:shd w:val="clear" w:color="auto" w:fill="auto"/>
            <w:vAlign w:val="center"/>
            <w:hideMark/>
          </w:tcPr>
          <w:p w14:paraId="6AC5D298" w14:textId="77777777" w:rsidR="003101E9" w:rsidRPr="002F786C" w:rsidRDefault="003101E9" w:rsidP="003101E9">
            <w:pPr>
              <w:jc w:val="both"/>
              <w:rPr>
                <w:color w:val="000000"/>
                <w:sz w:val="20"/>
                <w:szCs w:val="20"/>
                <w:rFonts w:ascii="Arial Narrow" w:hAnsi="Arial Narrow" w:cs="Calibri"/>
              </w:rPr>
            </w:pPr>
            <w:r>
              <w:rPr>
                <w:color w:val="000000"/>
                <w:sz w:val="20"/>
                <w:rFonts w:ascii="Arial Narrow" w:hAnsi="Arial Narrow"/>
              </w:rPr>
              <w:t xml:space="preserve">Hirigintza</w:t>
            </w:r>
          </w:p>
        </w:tc>
        <w:tc>
          <w:tcPr>
            <w:tcW w:w="1559" w:type="dxa"/>
            <w:tcBorders>
              <w:top w:val="single" w:sz="2" w:space="0" w:color="auto"/>
              <w:left w:val="nil"/>
              <w:bottom w:val="single" w:sz="2" w:space="0" w:color="auto"/>
              <w:right w:val="nil"/>
            </w:tcBorders>
            <w:shd w:val="clear" w:color="auto" w:fill="auto"/>
            <w:vAlign w:val="center"/>
            <w:hideMark/>
          </w:tcPr>
          <w:p w14:paraId="422CFEFD" w14:textId="77777777" w:rsidR="003101E9" w:rsidRPr="002F786C" w:rsidRDefault="003101E9" w:rsidP="003101E9">
            <w:pPr>
              <w:jc w:val="center"/>
              <w:rPr>
                <w:bCs/>
                <w:color w:val="000000"/>
                <w:sz w:val="20"/>
                <w:szCs w:val="20"/>
                <w:rFonts w:ascii="Arial Narrow" w:hAnsi="Arial Narrow" w:cs="Calibri"/>
              </w:rPr>
            </w:pPr>
            <w:r>
              <w:rPr>
                <w:color w:val="000000"/>
                <w:sz w:val="20"/>
                <w:rFonts w:ascii="Arial Narrow" w:hAnsi="Arial Narrow"/>
              </w:rPr>
              <w:t xml:space="preserve">X</w:t>
            </w:r>
          </w:p>
        </w:tc>
        <w:tc>
          <w:tcPr>
            <w:tcW w:w="1559" w:type="dxa"/>
            <w:tcBorders>
              <w:top w:val="single" w:sz="2" w:space="0" w:color="auto"/>
              <w:left w:val="nil"/>
              <w:bottom w:val="single" w:sz="2" w:space="0" w:color="auto"/>
              <w:right w:val="nil"/>
            </w:tcBorders>
            <w:shd w:val="clear" w:color="auto" w:fill="auto"/>
            <w:vAlign w:val="center"/>
            <w:hideMark/>
          </w:tcPr>
          <w:p w14:paraId="533F0DCB" w14:textId="77777777" w:rsidR="003101E9" w:rsidRPr="002F786C" w:rsidRDefault="003101E9" w:rsidP="003101E9">
            <w:pPr>
              <w:jc w:val="center"/>
              <w:rPr>
                <w:rFonts w:ascii="Arial Narrow" w:hAnsi="Arial Narrow" w:cs="Calibri"/>
                <w:bCs/>
                <w:color w:val="000000"/>
                <w:sz w:val="20"/>
                <w:szCs w:val="20"/>
              </w:rPr>
            </w:pPr>
          </w:p>
        </w:tc>
        <w:tc>
          <w:tcPr>
            <w:tcW w:w="1418" w:type="dxa"/>
            <w:tcBorders>
              <w:top w:val="single" w:sz="2" w:space="0" w:color="auto"/>
              <w:left w:val="nil"/>
              <w:bottom w:val="single" w:sz="2" w:space="0" w:color="auto"/>
              <w:right w:val="nil"/>
            </w:tcBorders>
            <w:shd w:val="clear" w:color="auto" w:fill="auto"/>
            <w:vAlign w:val="center"/>
            <w:hideMark/>
          </w:tcPr>
          <w:p w14:paraId="35011570" w14:textId="77777777" w:rsidR="003101E9" w:rsidRPr="002F786C" w:rsidRDefault="003101E9" w:rsidP="003101E9">
            <w:pPr>
              <w:jc w:val="center"/>
              <w:rPr>
                <w:rFonts w:ascii="Arial Narrow" w:hAnsi="Arial Narrow" w:cs="Calibri"/>
                <w:bCs/>
                <w:color w:val="000000"/>
                <w:sz w:val="20"/>
                <w:szCs w:val="20"/>
              </w:rPr>
            </w:pPr>
          </w:p>
        </w:tc>
      </w:tr>
      <w:tr w:rsidR="003101E9" w:rsidRPr="00C00DEE" w14:paraId="05B5FDC5" w14:textId="77777777" w:rsidTr="002F786C">
        <w:trPr>
          <w:trHeight w:val="198"/>
        </w:trPr>
        <w:tc>
          <w:tcPr>
            <w:tcW w:w="4253" w:type="dxa"/>
            <w:tcBorders>
              <w:top w:val="single" w:sz="2" w:space="0" w:color="auto"/>
              <w:left w:val="nil"/>
              <w:bottom w:val="single" w:sz="2" w:space="0" w:color="auto"/>
              <w:right w:val="nil"/>
            </w:tcBorders>
            <w:shd w:val="clear" w:color="auto" w:fill="auto"/>
            <w:vAlign w:val="center"/>
            <w:hideMark/>
          </w:tcPr>
          <w:p w14:paraId="715F574C" w14:textId="77777777" w:rsidR="003101E9" w:rsidRPr="002F786C" w:rsidRDefault="003101E9" w:rsidP="003101E9">
            <w:pPr>
              <w:jc w:val="both"/>
              <w:rPr>
                <w:color w:val="000000"/>
                <w:sz w:val="20"/>
                <w:szCs w:val="20"/>
                <w:rFonts w:ascii="Arial Narrow" w:hAnsi="Arial Narrow" w:cs="Calibri"/>
              </w:rPr>
            </w:pPr>
            <w:r>
              <w:rPr>
                <w:color w:val="000000"/>
                <w:sz w:val="20"/>
                <w:rFonts w:ascii="Arial Narrow" w:hAnsi="Arial Narrow"/>
              </w:rPr>
              <w:t xml:space="preserve">Udaltzaingoa</w:t>
            </w:r>
          </w:p>
        </w:tc>
        <w:tc>
          <w:tcPr>
            <w:tcW w:w="1559" w:type="dxa"/>
            <w:tcBorders>
              <w:top w:val="single" w:sz="2" w:space="0" w:color="auto"/>
              <w:left w:val="nil"/>
              <w:bottom w:val="single" w:sz="2" w:space="0" w:color="auto"/>
              <w:right w:val="nil"/>
            </w:tcBorders>
            <w:shd w:val="clear" w:color="auto" w:fill="auto"/>
            <w:vAlign w:val="center"/>
            <w:hideMark/>
          </w:tcPr>
          <w:p w14:paraId="71A4F25F" w14:textId="77777777" w:rsidR="003101E9" w:rsidRPr="002F786C" w:rsidRDefault="003101E9" w:rsidP="003101E9">
            <w:pPr>
              <w:jc w:val="center"/>
              <w:rPr>
                <w:bCs/>
                <w:color w:val="000000"/>
                <w:sz w:val="20"/>
                <w:szCs w:val="20"/>
                <w:rFonts w:ascii="Arial Narrow" w:hAnsi="Arial Narrow" w:cs="Calibri"/>
              </w:rPr>
            </w:pPr>
            <w:r>
              <w:rPr>
                <w:color w:val="000000"/>
                <w:sz w:val="20"/>
                <w:rFonts w:ascii="Arial Narrow" w:hAnsi="Arial Narrow"/>
              </w:rPr>
              <w:t xml:space="preserve">X</w:t>
            </w:r>
          </w:p>
        </w:tc>
        <w:tc>
          <w:tcPr>
            <w:tcW w:w="1559" w:type="dxa"/>
            <w:tcBorders>
              <w:top w:val="single" w:sz="2" w:space="0" w:color="auto"/>
              <w:left w:val="nil"/>
              <w:bottom w:val="single" w:sz="2" w:space="0" w:color="auto"/>
              <w:right w:val="nil"/>
            </w:tcBorders>
            <w:shd w:val="clear" w:color="auto" w:fill="auto"/>
            <w:vAlign w:val="center"/>
            <w:hideMark/>
          </w:tcPr>
          <w:p w14:paraId="5FF318C7" w14:textId="77777777" w:rsidR="003101E9" w:rsidRPr="002F786C" w:rsidRDefault="003101E9" w:rsidP="003101E9">
            <w:pPr>
              <w:jc w:val="center"/>
              <w:rPr>
                <w:rFonts w:ascii="Arial Narrow" w:hAnsi="Arial Narrow" w:cs="Calibri"/>
                <w:bCs/>
                <w:color w:val="000000"/>
                <w:sz w:val="20"/>
                <w:szCs w:val="20"/>
              </w:rPr>
            </w:pPr>
          </w:p>
        </w:tc>
        <w:tc>
          <w:tcPr>
            <w:tcW w:w="1418" w:type="dxa"/>
            <w:tcBorders>
              <w:top w:val="single" w:sz="2" w:space="0" w:color="auto"/>
              <w:left w:val="nil"/>
              <w:bottom w:val="single" w:sz="2" w:space="0" w:color="auto"/>
              <w:right w:val="nil"/>
            </w:tcBorders>
            <w:shd w:val="clear" w:color="auto" w:fill="auto"/>
            <w:vAlign w:val="center"/>
            <w:hideMark/>
          </w:tcPr>
          <w:p w14:paraId="0C0A6449" w14:textId="77777777" w:rsidR="003101E9" w:rsidRPr="002F786C" w:rsidRDefault="003101E9" w:rsidP="003101E9">
            <w:pPr>
              <w:jc w:val="center"/>
              <w:rPr>
                <w:rFonts w:ascii="Arial Narrow" w:hAnsi="Arial Narrow" w:cs="Calibri"/>
                <w:bCs/>
                <w:color w:val="000000"/>
                <w:sz w:val="20"/>
                <w:szCs w:val="20"/>
              </w:rPr>
            </w:pPr>
          </w:p>
        </w:tc>
      </w:tr>
      <w:tr w:rsidR="003101E9" w:rsidRPr="00C00DEE" w14:paraId="5E05EFE0" w14:textId="77777777" w:rsidTr="002F786C">
        <w:trPr>
          <w:trHeight w:val="198"/>
        </w:trPr>
        <w:tc>
          <w:tcPr>
            <w:tcW w:w="4253" w:type="dxa"/>
            <w:tcBorders>
              <w:top w:val="single" w:sz="2" w:space="0" w:color="auto"/>
              <w:left w:val="nil"/>
              <w:bottom w:val="single" w:sz="2" w:space="0" w:color="auto"/>
              <w:right w:val="nil"/>
            </w:tcBorders>
            <w:shd w:val="clear" w:color="auto" w:fill="auto"/>
            <w:vAlign w:val="center"/>
            <w:hideMark/>
          </w:tcPr>
          <w:p w14:paraId="31D5195A" w14:textId="77777777" w:rsidR="003101E9" w:rsidRPr="002F786C" w:rsidRDefault="003101E9" w:rsidP="003101E9">
            <w:pPr>
              <w:jc w:val="both"/>
              <w:rPr>
                <w:color w:val="000000"/>
                <w:sz w:val="20"/>
                <w:szCs w:val="20"/>
                <w:rFonts w:ascii="Arial Narrow" w:hAnsi="Arial Narrow" w:cs="Calibri"/>
              </w:rPr>
            </w:pPr>
            <w:r>
              <w:rPr>
                <w:color w:val="000000"/>
                <w:sz w:val="20"/>
                <w:rFonts w:ascii="Arial Narrow" w:hAnsi="Arial Narrow"/>
              </w:rPr>
              <w:t xml:space="preserve">Kulturaren eta kultur ekipamenduen sustapena</w:t>
            </w:r>
          </w:p>
        </w:tc>
        <w:tc>
          <w:tcPr>
            <w:tcW w:w="1559" w:type="dxa"/>
            <w:tcBorders>
              <w:top w:val="single" w:sz="2" w:space="0" w:color="auto"/>
              <w:left w:val="nil"/>
              <w:bottom w:val="single" w:sz="2" w:space="0" w:color="auto"/>
              <w:right w:val="nil"/>
            </w:tcBorders>
            <w:shd w:val="clear" w:color="auto" w:fill="auto"/>
            <w:vAlign w:val="center"/>
            <w:hideMark/>
          </w:tcPr>
          <w:p w14:paraId="573A60AB" w14:textId="77777777" w:rsidR="003101E9" w:rsidRPr="002F786C" w:rsidRDefault="003101E9" w:rsidP="003101E9">
            <w:pPr>
              <w:jc w:val="center"/>
              <w:rPr>
                <w:bCs/>
                <w:color w:val="000000"/>
                <w:sz w:val="20"/>
                <w:szCs w:val="20"/>
                <w:rFonts w:ascii="Arial Narrow" w:hAnsi="Arial Narrow" w:cs="Calibri"/>
              </w:rPr>
            </w:pPr>
            <w:r>
              <w:rPr>
                <w:color w:val="000000"/>
                <w:sz w:val="20"/>
                <w:rFonts w:ascii="Arial Narrow" w:hAnsi="Arial Narrow"/>
              </w:rPr>
              <w:t xml:space="preserve">X</w:t>
            </w:r>
          </w:p>
        </w:tc>
        <w:tc>
          <w:tcPr>
            <w:tcW w:w="1559" w:type="dxa"/>
            <w:tcBorders>
              <w:top w:val="single" w:sz="2" w:space="0" w:color="auto"/>
              <w:left w:val="nil"/>
              <w:bottom w:val="single" w:sz="2" w:space="0" w:color="auto"/>
              <w:right w:val="nil"/>
            </w:tcBorders>
            <w:shd w:val="clear" w:color="auto" w:fill="auto"/>
            <w:vAlign w:val="center"/>
            <w:hideMark/>
          </w:tcPr>
          <w:p w14:paraId="759B6B31" w14:textId="77777777" w:rsidR="003101E9" w:rsidRPr="002F786C" w:rsidRDefault="003101E9" w:rsidP="003101E9">
            <w:pPr>
              <w:jc w:val="center"/>
              <w:rPr>
                <w:rFonts w:ascii="Arial Narrow" w:hAnsi="Arial Narrow" w:cs="Calibri"/>
                <w:bCs/>
                <w:color w:val="000000"/>
                <w:sz w:val="20"/>
                <w:szCs w:val="20"/>
              </w:rPr>
            </w:pPr>
          </w:p>
        </w:tc>
        <w:tc>
          <w:tcPr>
            <w:tcW w:w="1418" w:type="dxa"/>
            <w:tcBorders>
              <w:top w:val="single" w:sz="2" w:space="0" w:color="auto"/>
              <w:left w:val="nil"/>
              <w:bottom w:val="single" w:sz="2" w:space="0" w:color="auto"/>
              <w:right w:val="nil"/>
            </w:tcBorders>
            <w:shd w:val="clear" w:color="auto" w:fill="auto"/>
            <w:vAlign w:val="center"/>
            <w:hideMark/>
          </w:tcPr>
          <w:p w14:paraId="666C264B" w14:textId="77777777" w:rsidR="003101E9" w:rsidRPr="002F786C" w:rsidRDefault="003101E9" w:rsidP="003101E9">
            <w:pPr>
              <w:jc w:val="center"/>
              <w:rPr>
                <w:rFonts w:ascii="Arial Narrow" w:hAnsi="Arial Narrow" w:cs="Calibri"/>
                <w:bCs/>
                <w:color w:val="000000"/>
                <w:sz w:val="20"/>
                <w:szCs w:val="20"/>
              </w:rPr>
            </w:pPr>
          </w:p>
        </w:tc>
      </w:tr>
      <w:tr w:rsidR="003101E9" w:rsidRPr="00C00DEE" w14:paraId="4186D4F9" w14:textId="77777777" w:rsidTr="002F786C">
        <w:trPr>
          <w:trHeight w:val="198"/>
        </w:trPr>
        <w:tc>
          <w:tcPr>
            <w:tcW w:w="4253" w:type="dxa"/>
            <w:tcBorders>
              <w:top w:val="single" w:sz="2" w:space="0" w:color="auto"/>
              <w:left w:val="nil"/>
              <w:bottom w:val="single" w:sz="2" w:space="0" w:color="auto"/>
              <w:right w:val="nil"/>
            </w:tcBorders>
            <w:shd w:val="clear" w:color="auto" w:fill="auto"/>
            <w:vAlign w:val="center"/>
            <w:hideMark/>
          </w:tcPr>
          <w:p w14:paraId="24D03C0B" w14:textId="77777777" w:rsidR="003101E9" w:rsidRPr="002F786C" w:rsidRDefault="003101E9" w:rsidP="003101E9">
            <w:pPr>
              <w:jc w:val="both"/>
              <w:rPr>
                <w:color w:val="000000"/>
                <w:sz w:val="20"/>
                <w:szCs w:val="20"/>
                <w:rFonts w:ascii="Arial Narrow" w:hAnsi="Arial Narrow" w:cs="Calibri"/>
              </w:rPr>
            </w:pPr>
            <w:r>
              <w:rPr>
                <w:color w:val="000000"/>
                <w:sz w:val="20"/>
                <w:rFonts w:ascii="Arial Narrow" w:hAnsi="Arial Narrow"/>
              </w:rPr>
              <w:t xml:space="preserve">Ikastetxe publikoak</w:t>
            </w:r>
            <w:r>
              <w:rPr>
                <w:color w:val="000000"/>
                <w:sz w:val="20"/>
                <w:rFonts w:ascii="Arial Narrow" w:hAnsi="Arial Narrow"/>
              </w:rPr>
              <w:t xml:space="preserve"> </w:t>
            </w:r>
          </w:p>
        </w:tc>
        <w:tc>
          <w:tcPr>
            <w:tcW w:w="1559" w:type="dxa"/>
            <w:tcBorders>
              <w:top w:val="single" w:sz="2" w:space="0" w:color="auto"/>
              <w:left w:val="nil"/>
              <w:bottom w:val="single" w:sz="2" w:space="0" w:color="auto"/>
              <w:right w:val="nil"/>
            </w:tcBorders>
            <w:shd w:val="clear" w:color="auto" w:fill="auto"/>
            <w:vAlign w:val="center"/>
            <w:hideMark/>
          </w:tcPr>
          <w:p w14:paraId="639C3967" w14:textId="77777777" w:rsidR="003101E9" w:rsidRPr="002F786C" w:rsidRDefault="003101E9" w:rsidP="003101E9">
            <w:pPr>
              <w:jc w:val="center"/>
              <w:rPr>
                <w:bCs/>
                <w:color w:val="000000"/>
                <w:sz w:val="20"/>
                <w:szCs w:val="20"/>
                <w:rFonts w:ascii="Arial Narrow" w:hAnsi="Arial Narrow" w:cs="Calibri"/>
              </w:rPr>
            </w:pPr>
            <w:r>
              <w:rPr>
                <w:color w:val="000000"/>
                <w:sz w:val="20"/>
                <w:rFonts w:ascii="Arial Narrow" w:hAnsi="Arial Narrow"/>
              </w:rPr>
              <w:t xml:space="preserve">X</w:t>
            </w:r>
          </w:p>
        </w:tc>
        <w:tc>
          <w:tcPr>
            <w:tcW w:w="1559" w:type="dxa"/>
            <w:tcBorders>
              <w:top w:val="single" w:sz="2" w:space="0" w:color="auto"/>
              <w:left w:val="nil"/>
              <w:bottom w:val="single" w:sz="2" w:space="0" w:color="auto"/>
              <w:right w:val="nil"/>
            </w:tcBorders>
            <w:shd w:val="clear" w:color="auto" w:fill="auto"/>
            <w:vAlign w:val="center"/>
            <w:hideMark/>
          </w:tcPr>
          <w:p w14:paraId="7B53023A" w14:textId="77777777" w:rsidR="003101E9" w:rsidRPr="002F786C" w:rsidRDefault="003101E9" w:rsidP="003101E9">
            <w:pPr>
              <w:jc w:val="center"/>
              <w:rPr>
                <w:rFonts w:ascii="Arial Narrow" w:hAnsi="Arial Narrow" w:cs="Calibri"/>
                <w:bCs/>
                <w:color w:val="000000"/>
                <w:sz w:val="20"/>
                <w:szCs w:val="20"/>
              </w:rPr>
            </w:pPr>
          </w:p>
        </w:tc>
        <w:tc>
          <w:tcPr>
            <w:tcW w:w="1418" w:type="dxa"/>
            <w:tcBorders>
              <w:top w:val="single" w:sz="2" w:space="0" w:color="auto"/>
              <w:left w:val="nil"/>
              <w:bottom w:val="single" w:sz="2" w:space="0" w:color="auto"/>
              <w:right w:val="nil"/>
            </w:tcBorders>
            <w:shd w:val="clear" w:color="auto" w:fill="auto"/>
            <w:vAlign w:val="center"/>
            <w:hideMark/>
          </w:tcPr>
          <w:p w14:paraId="3A8954CB" w14:textId="77777777" w:rsidR="003101E9" w:rsidRPr="002F786C" w:rsidRDefault="003101E9" w:rsidP="003101E9">
            <w:pPr>
              <w:jc w:val="center"/>
              <w:rPr>
                <w:rFonts w:ascii="Arial Narrow" w:hAnsi="Arial Narrow" w:cs="Calibri"/>
                <w:bCs/>
                <w:color w:val="000000"/>
                <w:sz w:val="20"/>
                <w:szCs w:val="20"/>
              </w:rPr>
            </w:pPr>
          </w:p>
        </w:tc>
      </w:tr>
      <w:tr w:rsidR="003101E9" w:rsidRPr="00C00DEE" w14:paraId="0820E08C" w14:textId="77777777" w:rsidTr="002F786C">
        <w:trPr>
          <w:trHeight w:val="198"/>
        </w:trPr>
        <w:tc>
          <w:tcPr>
            <w:tcW w:w="4253" w:type="dxa"/>
            <w:tcBorders>
              <w:top w:val="single" w:sz="2" w:space="0" w:color="auto"/>
              <w:left w:val="nil"/>
              <w:bottom w:val="single" w:sz="2" w:space="0" w:color="auto"/>
              <w:right w:val="nil"/>
            </w:tcBorders>
            <w:shd w:val="clear" w:color="auto" w:fill="auto"/>
            <w:vAlign w:val="center"/>
            <w:hideMark/>
          </w:tcPr>
          <w:p w14:paraId="6CA53D81" w14:textId="77777777" w:rsidR="003101E9" w:rsidRPr="002F786C" w:rsidRDefault="003101E9" w:rsidP="003101E9">
            <w:pPr>
              <w:jc w:val="both"/>
              <w:rPr>
                <w:color w:val="000000"/>
                <w:sz w:val="20"/>
                <w:szCs w:val="20"/>
                <w:rFonts w:ascii="Arial Narrow" w:hAnsi="Arial Narrow" w:cs="Calibri"/>
              </w:rPr>
            </w:pPr>
            <w:r>
              <w:rPr>
                <w:color w:val="000000"/>
                <w:sz w:val="20"/>
                <w:rFonts w:ascii="Arial Narrow" w:hAnsi="Arial Narrow"/>
              </w:rPr>
              <w:t xml:space="preserve">Berdintasunaren sustapena</w:t>
            </w:r>
          </w:p>
        </w:tc>
        <w:tc>
          <w:tcPr>
            <w:tcW w:w="1559" w:type="dxa"/>
            <w:tcBorders>
              <w:top w:val="single" w:sz="2" w:space="0" w:color="auto"/>
              <w:left w:val="nil"/>
              <w:bottom w:val="single" w:sz="2" w:space="0" w:color="auto"/>
              <w:right w:val="nil"/>
            </w:tcBorders>
            <w:shd w:val="clear" w:color="auto" w:fill="auto"/>
            <w:vAlign w:val="center"/>
            <w:hideMark/>
          </w:tcPr>
          <w:p w14:paraId="1A357108" w14:textId="77777777" w:rsidR="003101E9" w:rsidRPr="002F786C" w:rsidRDefault="003101E9" w:rsidP="003101E9">
            <w:pPr>
              <w:jc w:val="center"/>
              <w:rPr>
                <w:bCs/>
                <w:color w:val="000000"/>
                <w:sz w:val="20"/>
                <w:szCs w:val="20"/>
                <w:rFonts w:ascii="Arial Narrow" w:hAnsi="Arial Narrow" w:cs="Calibri"/>
              </w:rPr>
            </w:pPr>
            <w:r>
              <w:rPr>
                <w:color w:val="000000"/>
                <w:sz w:val="20"/>
                <w:rFonts w:ascii="Arial Narrow" w:hAnsi="Arial Narrow"/>
              </w:rPr>
              <w:t xml:space="preserve">X</w:t>
            </w:r>
          </w:p>
        </w:tc>
        <w:tc>
          <w:tcPr>
            <w:tcW w:w="1559" w:type="dxa"/>
            <w:tcBorders>
              <w:top w:val="single" w:sz="2" w:space="0" w:color="auto"/>
              <w:left w:val="nil"/>
              <w:bottom w:val="single" w:sz="2" w:space="0" w:color="auto"/>
              <w:right w:val="nil"/>
            </w:tcBorders>
            <w:shd w:val="clear" w:color="auto" w:fill="auto"/>
            <w:vAlign w:val="center"/>
            <w:hideMark/>
          </w:tcPr>
          <w:p w14:paraId="0F3DFA6E" w14:textId="77777777" w:rsidR="003101E9" w:rsidRPr="002F786C" w:rsidRDefault="003101E9" w:rsidP="003101E9">
            <w:pPr>
              <w:jc w:val="center"/>
              <w:rPr>
                <w:rFonts w:ascii="Arial Narrow" w:hAnsi="Arial Narrow" w:cs="Calibri"/>
                <w:bCs/>
                <w:color w:val="000000"/>
                <w:sz w:val="20"/>
                <w:szCs w:val="20"/>
              </w:rPr>
            </w:pPr>
          </w:p>
        </w:tc>
        <w:tc>
          <w:tcPr>
            <w:tcW w:w="1418" w:type="dxa"/>
            <w:tcBorders>
              <w:top w:val="single" w:sz="2" w:space="0" w:color="auto"/>
              <w:left w:val="nil"/>
              <w:bottom w:val="single" w:sz="2" w:space="0" w:color="auto"/>
              <w:right w:val="nil"/>
            </w:tcBorders>
            <w:shd w:val="clear" w:color="auto" w:fill="auto"/>
            <w:vAlign w:val="center"/>
            <w:hideMark/>
          </w:tcPr>
          <w:p w14:paraId="57BCFC1E" w14:textId="77777777" w:rsidR="003101E9" w:rsidRPr="002F786C" w:rsidRDefault="003101E9" w:rsidP="003101E9">
            <w:pPr>
              <w:jc w:val="center"/>
              <w:rPr>
                <w:rFonts w:ascii="Arial Narrow" w:hAnsi="Arial Narrow" w:cs="Calibri"/>
                <w:bCs/>
                <w:color w:val="000000"/>
                <w:sz w:val="20"/>
                <w:szCs w:val="20"/>
              </w:rPr>
            </w:pPr>
          </w:p>
        </w:tc>
      </w:tr>
      <w:tr w:rsidR="003101E9" w:rsidRPr="00C00DEE" w14:paraId="19284B1C" w14:textId="77777777" w:rsidTr="002F786C">
        <w:trPr>
          <w:trHeight w:val="198"/>
        </w:trPr>
        <w:tc>
          <w:tcPr>
            <w:tcW w:w="4253" w:type="dxa"/>
            <w:tcBorders>
              <w:top w:val="single" w:sz="2" w:space="0" w:color="auto"/>
              <w:left w:val="nil"/>
              <w:bottom w:val="single" w:sz="2" w:space="0" w:color="auto"/>
              <w:right w:val="nil"/>
            </w:tcBorders>
            <w:shd w:val="clear" w:color="auto" w:fill="auto"/>
            <w:vAlign w:val="center"/>
            <w:hideMark/>
          </w:tcPr>
          <w:p w14:paraId="7052FF92" w14:textId="77777777" w:rsidR="003101E9" w:rsidRPr="002F786C" w:rsidRDefault="003101E9" w:rsidP="003101E9">
            <w:pPr>
              <w:jc w:val="both"/>
              <w:rPr>
                <w:color w:val="000000"/>
                <w:sz w:val="20"/>
                <w:szCs w:val="20"/>
                <w:rFonts w:ascii="Arial Narrow" w:hAnsi="Arial Narrow" w:cs="Calibri"/>
              </w:rPr>
            </w:pPr>
            <w:r>
              <w:rPr>
                <w:color w:val="000000"/>
                <w:sz w:val="20"/>
                <w:rFonts w:ascii="Arial Narrow" w:hAnsi="Arial Narrow"/>
              </w:rPr>
              <w:t xml:space="preserve">0-3 urtekoen ikastetxeak</w:t>
            </w:r>
          </w:p>
        </w:tc>
        <w:tc>
          <w:tcPr>
            <w:tcW w:w="1559" w:type="dxa"/>
            <w:tcBorders>
              <w:top w:val="single" w:sz="2" w:space="0" w:color="auto"/>
              <w:left w:val="nil"/>
              <w:bottom w:val="single" w:sz="2" w:space="0" w:color="auto"/>
              <w:right w:val="nil"/>
            </w:tcBorders>
            <w:shd w:val="clear" w:color="auto" w:fill="auto"/>
            <w:vAlign w:val="center"/>
            <w:hideMark/>
          </w:tcPr>
          <w:p w14:paraId="3B238464" w14:textId="77777777" w:rsidR="003101E9" w:rsidRPr="002F786C" w:rsidRDefault="003101E9" w:rsidP="003101E9">
            <w:pPr>
              <w:jc w:val="center"/>
              <w:rPr>
                <w:rFonts w:ascii="Arial Narrow" w:hAnsi="Arial Narrow" w:cs="Calibri"/>
                <w:bCs/>
                <w:color w:val="000000"/>
                <w:sz w:val="20"/>
                <w:szCs w:val="20"/>
              </w:rPr>
            </w:pPr>
          </w:p>
        </w:tc>
        <w:tc>
          <w:tcPr>
            <w:tcW w:w="1559" w:type="dxa"/>
            <w:tcBorders>
              <w:top w:val="single" w:sz="2" w:space="0" w:color="auto"/>
              <w:left w:val="nil"/>
              <w:bottom w:val="single" w:sz="2" w:space="0" w:color="auto"/>
              <w:right w:val="nil"/>
            </w:tcBorders>
            <w:shd w:val="clear" w:color="auto" w:fill="auto"/>
            <w:vAlign w:val="center"/>
            <w:hideMark/>
          </w:tcPr>
          <w:p w14:paraId="5C9AD003" w14:textId="77777777" w:rsidR="003101E9" w:rsidRPr="002F786C" w:rsidRDefault="003101E9" w:rsidP="003101E9">
            <w:pPr>
              <w:jc w:val="center"/>
              <w:rPr>
                <w:bCs/>
                <w:color w:val="000000"/>
                <w:sz w:val="20"/>
                <w:szCs w:val="20"/>
                <w:rFonts w:ascii="Arial Narrow" w:hAnsi="Arial Narrow" w:cs="Calibri"/>
              </w:rPr>
            </w:pPr>
            <w:r>
              <w:rPr>
                <w:color w:val="000000"/>
                <w:sz w:val="20"/>
                <w:rFonts w:ascii="Arial Narrow" w:hAnsi="Arial Narrow"/>
              </w:rPr>
              <w:t xml:space="preserve">X</w:t>
            </w:r>
          </w:p>
        </w:tc>
        <w:tc>
          <w:tcPr>
            <w:tcW w:w="1418" w:type="dxa"/>
            <w:tcBorders>
              <w:top w:val="single" w:sz="2" w:space="0" w:color="auto"/>
              <w:left w:val="nil"/>
              <w:bottom w:val="single" w:sz="2" w:space="0" w:color="auto"/>
              <w:right w:val="nil"/>
            </w:tcBorders>
            <w:shd w:val="clear" w:color="auto" w:fill="auto"/>
            <w:vAlign w:val="center"/>
            <w:hideMark/>
          </w:tcPr>
          <w:p w14:paraId="3A2ADB35" w14:textId="77777777" w:rsidR="003101E9" w:rsidRPr="002F786C" w:rsidRDefault="003101E9" w:rsidP="003101E9">
            <w:pPr>
              <w:jc w:val="both"/>
              <w:rPr>
                <w:bCs/>
                <w:color w:val="000000"/>
                <w:sz w:val="20"/>
                <w:szCs w:val="20"/>
                <w:rFonts w:ascii="Arial Narrow" w:hAnsi="Arial Narrow" w:cs="Calibri"/>
              </w:rPr>
            </w:pPr>
            <w:r>
              <w:rPr>
                <w:color w:val="000000"/>
                <w:sz w:val="20"/>
                <w:rFonts w:ascii="Arial Narrow" w:hAnsi="Arial Narrow"/>
              </w:rPr>
              <w:t xml:space="preserve"> </w:t>
            </w:r>
          </w:p>
        </w:tc>
      </w:tr>
      <w:tr w:rsidR="003101E9" w:rsidRPr="00C00DEE" w14:paraId="0E4CB7F0" w14:textId="77777777" w:rsidTr="008D3EE8">
        <w:trPr>
          <w:trHeight w:val="198"/>
        </w:trPr>
        <w:tc>
          <w:tcPr>
            <w:tcW w:w="4253" w:type="dxa"/>
            <w:tcBorders>
              <w:top w:val="single" w:sz="2" w:space="0" w:color="auto"/>
              <w:left w:val="nil"/>
              <w:bottom w:val="single" w:sz="4" w:space="0" w:color="auto"/>
              <w:right w:val="nil"/>
            </w:tcBorders>
            <w:shd w:val="clear" w:color="auto" w:fill="auto"/>
            <w:vAlign w:val="center"/>
            <w:hideMark/>
          </w:tcPr>
          <w:p w14:paraId="39D63642" w14:textId="77777777" w:rsidR="003101E9" w:rsidRPr="002F786C" w:rsidRDefault="003101E9" w:rsidP="003101E9">
            <w:pPr>
              <w:jc w:val="both"/>
              <w:rPr>
                <w:color w:val="000000"/>
                <w:sz w:val="20"/>
                <w:szCs w:val="20"/>
                <w:rFonts w:ascii="Arial Narrow" w:hAnsi="Arial Narrow" w:cs="Calibri"/>
              </w:rPr>
            </w:pPr>
            <w:r>
              <w:rPr>
                <w:color w:val="000000"/>
                <w:sz w:val="20"/>
                <w:rFonts w:ascii="Arial Narrow" w:hAnsi="Arial Narrow"/>
              </w:rPr>
              <w:t xml:space="preserve">Musika Eskola</w:t>
            </w:r>
          </w:p>
        </w:tc>
        <w:tc>
          <w:tcPr>
            <w:tcW w:w="1559" w:type="dxa"/>
            <w:tcBorders>
              <w:top w:val="single" w:sz="2" w:space="0" w:color="auto"/>
              <w:left w:val="nil"/>
              <w:bottom w:val="single" w:sz="4" w:space="0" w:color="auto"/>
              <w:right w:val="nil"/>
            </w:tcBorders>
            <w:shd w:val="clear" w:color="auto" w:fill="auto"/>
            <w:vAlign w:val="center"/>
            <w:hideMark/>
          </w:tcPr>
          <w:p w14:paraId="69EC4795" w14:textId="77777777" w:rsidR="003101E9" w:rsidRPr="002F786C" w:rsidRDefault="003101E9" w:rsidP="003101E9">
            <w:pPr>
              <w:jc w:val="center"/>
              <w:rPr>
                <w:bCs/>
                <w:color w:val="000000"/>
                <w:sz w:val="20"/>
                <w:szCs w:val="20"/>
                <w:rFonts w:ascii="Arial Narrow" w:hAnsi="Arial Narrow" w:cs="Calibri"/>
              </w:rPr>
            </w:pPr>
            <w:r>
              <w:rPr>
                <w:color w:val="000000"/>
                <w:sz w:val="20"/>
                <w:rFonts w:ascii="Arial Narrow" w:hAnsi="Arial Narrow"/>
              </w:rPr>
              <w:t xml:space="preserve">X</w:t>
            </w:r>
          </w:p>
        </w:tc>
        <w:tc>
          <w:tcPr>
            <w:tcW w:w="1559" w:type="dxa"/>
            <w:tcBorders>
              <w:top w:val="single" w:sz="2" w:space="0" w:color="auto"/>
              <w:left w:val="nil"/>
              <w:bottom w:val="single" w:sz="4" w:space="0" w:color="auto"/>
              <w:right w:val="nil"/>
            </w:tcBorders>
            <w:shd w:val="clear" w:color="auto" w:fill="auto"/>
            <w:vAlign w:val="center"/>
            <w:hideMark/>
          </w:tcPr>
          <w:p w14:paraId="28831584" w14:textId="77777777" w:rsidR="003101E9" w:rsidRPr="002F786C" w:rsidRDefault="003101E9" w:rsidP="003101E9">
            <w:pPr>
              <w:jc w:val="center"/>
              <w:rPr>
                <w:rFonts w:ascii="Arial Narrow" w:hAnsi="Arial Narrow" w:cs="Calibri"/>
                <w:bCs/>
                <w:color w:val="000000"/>
                <w:sz w:val="20"/>
                <w:szCs w:val="20"/>
              </w:rPr>
            </w:pPr>
          </w:p>
        </w:tc>
        <w:tc>
          <w:tcPr>
            <w:tcW w:w="1418" w:type="dxa"/>
            <w:tcBorders>
              <w:top w:val="single" w:sz="2" w:space="0" w:color="auto"/>
              <w:left w:val="nil"/>
              <w:bottom w:val="single" w:sz="4" w:space="0" w:color="auto"/>
              <w:right w:val="nil"/>
            </w:tcBorders>
            <w:shd w:val="clear" w:color="auto" w:fill="auto"/>
            <w:vAlign w:val="center"/>
            <w:hideMark/>
          </w:tcPr>
          <w:p w14:paraId="47DD427E" w14:textId="77777777" w:rsidR="003101E9" w:rsidRPr="002F786C" w:rsidRDefault="003101E9" w:rsidP="003101E9">
            <w:pPr>
              <w:jc w:val="both"/>
              <w:rPr>
                <w:bCs/>
                <w:color w:val="000000"/>
                <w:sz w:val="20"/>
                <w:szCs w:val="20"/>
                <w:rFonts w:ascii="Arial Narrow" w:hAnsi="Arial Narrow" w:cs="Calibri"/>
              </w:rPr>
            </w:pPr>
            <w:r>
              <w:rPr>
                <w:color w:val="000000"/>
                <w:sz w:val="20"/>
                <w:rFonts w:ascii="Arial Narrow" w:hAnsi="Arial Narrow"/>
              </w:rPr>
              <w:t xml:space="preserve"> </w:t>
            </w:r>
          </w:p>
        </w:tc>
      </w:tr>
      <w:tr w:rsidR="003101E9" w:rsidRPr="00C00DEE" w14:paraId="01D77D9B" w14:textId="77777777" w:rsidTr="008D3EE8">
        <w:trPr>
          <w:trHeight w:val="198"/>
        </w:trPr>
        <w:tc>
          <w:tcPr>
            <w:tcW w:w="4253" w:type="dxa"/>
            <w:tcBorders>
              <w:top w:val="single" w:sz="4" w:space="0" w:color="auto"/>
              <w:left w:val="nil"/>
              <w:bottom w:val="single" w:sz="4" w:space="0" w:color="auto"/>
              <w:right w:val="nil"/>
            </w:tcBorders>
            <w:shd w:val="clear" w:color="auto" w:fill="auto"/>
            <w:vAlign w:val="center"/>
            <w:hideMark/>
          </w:tcPr>
          <w:p w14:paraId="303935B3" w14:textId="77777777" w:rsidR="003101E9" w:rsidRPr="002F786C" w:rsidRDefault="003101E9" w:rsidP="003101E9">
            <w:pPr>
              <w:jc w:val="both"/>
              <w:rPr>
                <w:color w:val="000000"/>
                <w:sz w:val="20"/>
                <w:szCs w:val="20"/>
                <w:rFonts w:ascii="Arial Narrow" w:hAnsi="Arial Narrow" w:cs="Calibri"/>
              </w:rPr>
            </w:pPr>
            <w:r>
              <w:rPr>
                <w:color w:val="000000"/>
                <w:sz w:val="20"/>
                <w:rFonts w:ascii="Arial Narrow" w:hAnsi="Arial Narrow"/>
              </w:rPr>
              <w:t xml:space="preserve">Eguneko zentroa</w:t>
            </w:r>
          </w:p>
        </w:tc>
        <w:tc>
          <w:tcPr>
            <w:tcW w:w="1559" w:type="dxa"/>
            <w:tcBorders>
              <w:top w:val="single" w:sz="4" w:space="0" w:color="auto"/>
              <w:left w:val="nil"/>
              <w:bottom w:val="single" w:sz="4" w:space="0" w:color="auto"/>
              <w:right w:val="nil"/>
            </w:tcBorders>
            <w:shd w:val="clear" w:color="auto" w:fill="auto"/>
            <w:vAlign w:val="center"/>
            <w:hideMark/>
          </w:tcPr>
          <w:p w14:paraId="1DCDE0C2" w14:textId="77777777" w:rsidR="003101E9" w:rsidRPr="002F786C" w:rsidRDefault="003101E9" w:rsidP="003101E9">
            <w:pPr>
              <w:jc w:val="center"/>
              <w:rPr>
                <w:rFonts w:ascii="Arial Narrow" w:hAnsi="Arial Narrow" w:cs="Calibri"/>
                <w:bCs/>
                <w:color w:val="000000"/>
                <w:sz w:val="20"/>
                <w:szCs w:val="20"/>
              </w:rPr>
            </w:pPr>
          </w:p>
        </w:tc>
        <w:tc>
          <w:tcPr>
            <w:tcW w:w="1559" w:type="dxa"/>
            <w:tcBorders>
              <w:top w:val="single" w:sz="4" w:space="0" w:color="auto"/>
              <w:left w:val="nil"/>
              <w:bottom w:val="single" w:sz="4" w:space="0" w:color="auto"/>
              <w:right w:val="nil"/>
            </w:tcBorders>
            <w:shd w:val="clear" w:color="auto" w:fill="auto"/>
            <w:vAlign w:val="center"/>
            <w:hideMark/>
          </w:tcPr>
          <w:p w14:paraId="7E3425F3" w14:textId="77777777" w:rsidR="003101E9" w:rsidRPr="002F786C" w:rsidRDefault="003101E9" w:rsidP="003101E9">
            <w:pPr>
              <w:jc w:val="center"/>
              <w:rPr>
                <w:bCs/>
                <w:color w:val="000000"/>
                <w:sz w:val="20"/>
                <w:szCs w:val="20"/>
                <w:rFonts w:ascii="Arial Narrow" w:hAnsi="Arial Narrow" w:cs="Calibri"/>
              </w:rPr>
            </w:pPr>
            <w:r>
              <w:rPr>
                <w:color w:val="000000"/>
                <w:sz w:val="20"/>
                <w:rFonts w:ascii="Arial Narrow" w:hAnsi="Arial Narrow"/>
              </w:rPr>
              <w:t xml:space="preserve">X </w:t>
            </w:r>
            <w:r w:rsidRPr="002F786C">
              <w:rPr>
                <w:rStyle w:val="Refdenotaalpie"/>
                <w:rFonts w:ascii="Arial Narrow" w:hAnsi="Arial Narrow"/>
                <w:bCs/>
                <w:color w:val="000000"/>
                <w:sz w:val="20"/>
                <w:szCs w:val="20"/>
              </w:rPr>
              <w:footnoteReference w:id="2"/>
            </w:r>
          </w:p>
        </w:tc>
        <w:tc>
          <w:tcPr>
            <w:tcW w:w="1418" w:type="dxa"/>
            <w:tcBorders>
              <w:top w:val="single" w:sz="4" w:space="0" w:color="auto"/>
              <w:left w:val="nil"/>
              <w:bottom w:val="single" w:sz="4" w:space="0" w:color="auto"/>
              <w:right w:val="nil"/>
            </w:tcBorders>
            <w:shd w:val="clear" w:color="auto" w:fill="auto"/>
            <w:vAlign w:val="center"/>
            <w:hideMark/>
          </w:tcPr>
          <w:p w14:paraId="31A0D350" w14:textId="77777777" w:rsidR="003101E9" w:rsidRPr="002F786C" w:rsidRDefault="003101E9" w:rsidP="003101E9">
            <w:pPr>
              <w:jc w:val="both"/>
              <w:rPr>
                <w:bCs/>
                <w:color w:val="000000"/>
                <w:sz w:val="20"/>
                <w:szCs w:val="20"/>
                <w:rFonts w:ascii="Arial Narrow" w:hAnsi="Arial Narrow" w:cs="Calibri"/>
              </w:rPr>
            </w:pPr>
            <w:r>
              <w:rPr>
                <w:color w:val="000000"/>
                <w:sz w:val="20"/>
                <w:rFonts w:ascii="Arial Narrow" w:hAnsi="Arial Narrow"/>
              </w:rPr>
              <w:t xml:space="preserve"> </w:t>
            </w:r>
          </w:p>
        </w:tc>
      </w:tr>
    </w:tbl>
    <w:p w14:paraId="42FA591B" w14:textId="77777777" w:rsidR="003101E9" w:rsidRPr="00256E90" w:rsidRDefault="003101E9" w:rsidP="00611FED">
      <w:pPr>
        <w:pStyle w:val="texto"/>
        <w:spacing w:before="240" w:line="276" w:lineRule="auto"/>
        <w:rPr>
          <w:szCs w:val="26"/>
        </w:rPr>
      </w:pPr>
      <w:r>
        <w:t xml:space="preserve">Taulan jasotako informazioaz gain, kontuan hartu behar da honako zerbitzu publiko hauei buruzko informazio hau:</w:t>
      </w:r>
      <w:r>
        <w:t xml:space="preserve"> </w:t>
      </w:r>
    </w:p>
    <w:tbl>
      <w:tblPr>
        <w:tblW w:w="8943" w:type="dxa"/>
        <w:jc w:val="center"/>
        <w:tblBorders>
          <w:top w:val="single" w:sz="4" w:space="0" w:color="auto"/>
          <w:bottom w:val="single" w:sz="4" w:space="0" w:color="auto"/>
          <w:insideH w:val="single" w:sz="2" w:space="0" w:color="auto"/>
        </w:tblBorders>
        <w:tblLayout w:type="fixed"/>
        <w:tblCellMar>
          <w:top w:w="28" w:type="dxa"/>
          <w:left w:w="80" w:type="dxa"/>
          <w:right w:w="80" w:type="dxa"/>
        </w:tblCellMar>
        <w:tblLook w:val="04A0" w:firstRow="1" w:lastRow="0" w:firstColumn="1" w:lastColumn="0" w:noHBand="0" w:noVBand="1"/>
      </w:tblPr>
      <w:tblGrid>
        <w:gridCol w:w="5486"/>
        <w:gridCol w:w="184"/>
        <w:gridCol w:w="180"/>
        <w:gridCol w:w="3081"/>
        <w:gridCol w:w="12"/>
      </w:tblGrid>
      <w:tr w:rsidR="003101E9" w:rsidRPr="002F786C" w14:paraId="755E316F" w14:textId="77777777" w:rsidTr="000F0B50">
        <w:trPr>
          <w:trHeight w:val="198"/>
          <w:jc w:val="center"/>
        </w:trPr>
        <w:tc>
          <w:tcPr>
            <w:tcW w:w="5486" w:type="dxa"/>
            <w:vAlign w:val="center"/>
            <w:hideMark/>
          </w:tcPr>
          <w:p w14:paraId="19394AB0" w14:textId="77777777" w:rsidR="003101E9" w:rsidRPr="002F786C" w:rsidRDefault="003101E9" w:rsidP="003101E9">
            <w:pPr>
              <w:keepLines/>
              <w:tabs>
                <w:tab w:val="right" w:pos="2835"/>
                <w:tab w:val="right" w:pos="3969"/>
                <w:tab w:val="right" w:pos="5103"/>
                <w:tab w:val="right" w:pos="6237"/>
                <w:tab w:val="right" w:pos="7371"/>
              </w:tabs>
              <w:rPr>
                <w:spacing w:val="6"/>
                <w:sz w:val="20"/>
                <w:szCs w:val="20"/>
                <w:rFonts w:ascii="Arial Narrow" w:hAnsi="Arial Narrow"/>
              </w:rPr>
            </w:pPr>
            <w:r>
              <w:rPr>
                <w:sz w:val="20"/>
                <w:rFonts w:ascii="Arial Narrow" w:hAnsi="Arial Narrow"/>
              </w:rPr>
              <w:t xml:space="preserve">Uraren ziklo integrala eta estolda-sarea</w:t>
            </w:r>
          </w:p>
        </w:tc>
        <w:tc>
          <w:tcPr>
            <w:tcW w:w="184" w:type="dxa"/>
            <w:vAlign w:val="center"/>
          </w:tcPr>
          <w:p w14:paraId="45F2FF4E" w14:textId="77777777" w:rsidR="003101E9" w:rsidRPr="002F786C" w:rsidRDefault="003101E9" w:rsidP="003101E9">
            <w:pPr>
              <w:keepLines/>
              <w:tabs>
                <w:tab w:val="right" w:pos="2835"/>
                <w:tab w:val="right" w:pos="3969"/>
                <w:tab w:val="right" w:pos="5103"/>
                <w:tab w:val="right" w:pos="6237"/>
                <w:tab w:val="right" w:pos="7371"/>
              </w:tabs>
              <w:jc w:val="center"/>
              <w:rPr>
                <w:rFonts w:ascii="Arial Narrow" w:hAnsi="Arial Narrow"/>
                <w:b/>
                <w:spacing w:val="6"/>
                <w:sz w:val="20"/>
                <w:szCs w:val="20"/>
              </w:rPr>
            </w:pPr>
          </w:p>
        </w:tc>
        <w:tc>
          <w:tcPr>
            <w:tcW w:w="180" w:type="dxa"/>
            <w:vAlign w:val="center"/>
          </w:tcPr>
          <w:p w14:paraId="1639241D" w14:textId="77777777" w:rsidR="003101E9" w:rsidRPr="002F786C" w:rsidRDefault="003101E9" w:rsidP="003101E9">
            <w:pPr>
              <w:keepLines/>
              <w:tabs>
                <w:tab w:val="right" w:pos="2835"/>
                <w:tab w:val="right" w:pos="3969"/>
                <w:tab w:val="right" w:pos="5103"/>
                <w:tab w:val="right" w:pos="6237"/>
                <w:tab w:val="right" w:pos="7371"/>
              </w:tabs>
              <w:jc w:val="center"/>
              <w:rPr>
                <w:rFonts w:ascii="Arial Narrow" w:hAnsi="Arial Narrow"/>
                <w:b/>
                <w:spacing w:val="6"/>
                <w:sz w:val="20"/>
                <w:szCs w:val="20"/>
              </w:rPr>
            </w:pPr>
          </w:p>
        </w:tc>
        <w:tc>
          <w:tcPr>
            <w:tcW w:w="3093" w:type="dxa"/>
            <w:gridSpan w:val="2"/>
            <w:vAlign w:val="center"/>
            <w:hideMark/>
          </w:tcPr>
          <w:p w14:paraId="292B18AB" w14:textId="77777777" w:rsidR="003101E9" w:rsidRPr="002F786C" w:rsidRDefault="00A666A1" w:rsidP="00A666A1">
            <w:pPr>
              <w:keepLines/>
              <w:tabs>
                <w:tab w:val="right" w:pos="2835"/>
                <w:tab w:val="right" w:pos="3969"/>
                <w:tab w:val="right" w:pos="5103"/>
                <w:tab w:val="right" w:pos="6237"/>
                <w:tab w:val="right" w:pos="7371"/>
              </w:tabs>
              <w:jc w:val="right"/>
              <w:rPr>
                <w:spacing w:val="6"/>
                <w:sz w:val="20"/>
                <w:szCs w:val="20"/>
                <w:rFonts w:ascii="Arial Narrow" w:hAnsi="Arial Narrow"/>
              </w:rPr>
            </w:pPr>
            <w:r>
              <w:rPr>
                <w:sz w:val="20"/>
                <w:rFonts w:ascii="Arial Narrow" w:hAnsi="Arial Narrow"/>
              </w:rPr>
              <w:t xml:space="preserve">Tuterako Uren Udal Batzarra</w:t>
            </w:r>
          </w:p>
        </w:tc>
      </w:tr>
      <w:tr w:rsidR="003101E9" w:rsidRPr="002F786C" w14:paraId="25F5599B" w14:textId="77777777" w:rsidTr="000F0B50">
        <w:trPr>
          <w:gridAfter w:val="1"/>
          <w:wAfter w:w="12" w:type="dxa"/>
          <w:trHeight w:val="198"/>
          <w:jc w:val="center"/>
        </w:trPr>
        <w:tc>
          <w:tcPr>
            <w:tcW w:w="5486" w:type="dxa"/>
            <w:vAlign w:val="center"/>
            <w:hideMark/>
          </w:tcPr>
          <w:p w14:paraId="399B5CF2" w14:textId="77777777" w:rsidR="003101E9" w:rsidRPr="002F786C" w:rsidRDefault="003101E9" w:rsidP="003101E9">
            <w:pPr>
              <w:keepLines/>
              <w:tabs>
                <w:tab w:val="right" w:pos="2835"/>
                <w:tab w:val="right" w:pos="3969"/>
                <w:tab w:val="right" w:pos="5103"/>
                <w:tab w:val="right" w:pos="6237"/>
                <w:tab w:val="right" w:pos="7371"/>
              </w:tabs>
              <w:rPr>
                <w:spacing w:val="6"/>
                <w:sz w:val="20"/>
                <w:szCs w:val="20"/>
                <w:rFonts w:ascii="Arial Narrow" w:hAnsi="Arial Narrow"/>
              </w:rPr>
            </w:pPr>
            <w:r>
              <w:rPr>
                <w:sz w:val="20"/>
                <w:rFonts w:ascii="Arial Narrow" w:hAnsi="Arial Narrow"/>
              </w:rPr>
              <w:t xml:space="preserve">Turismo-jardueraren sustapena</w:t>
            </w:r>
          </w:p>
        </w:tc>
        <w:tc>
          <w:tcPr>
            <w:tcW w:w="184" w:type="dxa"/>
            <w:vAlign w:val="center"/>
          </w:tcPr>
          <w:p w14:paraId="18497FDE" w14:textId="77777777" w:rsidR="003101E9" w:rsidRPr="002F786C" w:rsidRDefault="003101E9" w:rsidP="003101E9">
            <w:pPr>
              <w:keepLines/>
              <w:tabs>
                <w:tab w:val="right" w:pos="2835"/>
                <w:tab w:val="right" w:pos="3969"/>
                <w:tab w:val="right" w:pos="5103"/>
                <w:tab w:val="right" w:pos="6237"/>
                <w:tab w:val="right" w:pos="7371"/>
              </w:tabs>
              <w:jc w:val="center"/>
              <w:rPr>
                <w:rFonts w:ascii="Arial Narrow" w:hAnsi="Arial Narrow"/>
                <w:b/>
                <w:spacing w:val="6"/>
                <w:sz w:val="20"/>
                <w:szCs w:val="20"/>
              </w:rPr>
            </w:pPr>
          </w:p>
        </w:tc>
        <w:tc>
          <w:tcPr>
            <w:tcW w:w="180" w:type="dxa"/>
            <w:vAlign w:val="center"/>
          </w:tcPr>
          <w:p w14:paraId="56BB13DB" w14:textId="77777777" w:rsidR="003101E9" w:rsidRPr="002F786C" w:rsidRDefault="003101E9" w:rsidP="003101E9">
            <w:pPr>
              <w:keepLines/>
              <w:tabs>
                <w:tab w:val="right" w:pos="2835"/>
                <w:tab w:val="right" w:pos="3969"/>
                <w:tab w:val="right" w:pos="5103"/>
                <w:tab w:val="right" w:pos="6237"/>
                <w:tab w:val="right" w:pos="7371"/>
              </w:tabs>
              <w:jc w:val="center"/>
              <w:rPr>
                <w:rFonts w:ascii="Arial Narrow" w:hAnsi="Arial Narrow"/>
                <w:b/>
                <w:spacing w:val="6"/>
                <w:sz w:val="20"/>
                <w:szCs w:val="20"/>
              </w:rPr>
            </w:pPr>
          </w:p>
        </w:tc>
        <w:tc>
          <w:tcPr>
            <w:tcW w:w="3081" w:type="dxa"/>
            <w:vAlign w:val="center"/>
            <w:hideMark/>
          </w:tcPr>
          <w:p w14:paraId="61F598D7" w14:textId="77777777" w:rsidR="003101E9" w:rsidRPr="002F786C" w:rsidRDefault="00A666A1" w:rsidP="003101E9">
            <w:pPr>
              <w:keepLines/>
              <w:tabs>
                <w:tab w:val="right" w:pos="2835"/>
                <w:tab w:val="right" w:pos="3969"/>
                <w:tab w:val="right" w:pos="5103"/>
                <w:tab w:val="right" w:pos="6237"/>
                <w:tab w:val="right" w:pos="7371"/>
              </w:tabs>
              <w:jc w:val="right"/>
              <w:rPr>
                <w:spacing w:val="6"/>
                <w:sz w:val="20"/>
                <w:szCs w:val="20"/>
                <w:rFonts w:ascii="Arial Narrow" w:hAnsi="Arial Narrow"/>
              </w:rPr>
            </w:pPr>
            <w:r>
              <w:rPr>
                <w:sz w:val="20"/>
                <w:rFonts w:ascii="Arial Narrow" w:hAnsi="Arial Narrow"/>
              </w:rPr>
              <w:t xml:space="preserve">Eder Partzuergoa</w:t>
            </w:r>
          </w:p>
        </w:tc>
      </w:tr>
    </w:tbl>
    <w:p w14:paraId="507B5F8E" w14:textId="77777777" w:rsidR="00A666A1" w:rsidRDefault="00A666A1" w:rsidP="00A666A1">
      <w:pPr>
        <w:pStyle w:val="texto"/>
        <w:spacing w:before="120" w:line="276" w:lineRule="auto"/>
        <w:rPr>
          <w:szCs w:val="26"/>
        </w:rPr>
      </w:pPr>
      <w:r>
        <w:t xml:space="preserve">Uraren ziklo osoaren zerbitzuari eta estolda-sareari dagokienez, esan behar da Tuterako Uren Udal Batzarra Tuterako Udalaren erakunde autonomo bat dela.</w:t>
      </w:r>
      <w:r>
        <w:t xml:space="preserve"> </w:t>
      </w:r>
    </w:p>
    <w:p w14:paraId="280DB908" w14:textId="77777777" w:rsidR="003101E9" w:rsidRDefault="003101E9" w:rsidP="003101E9">
      <w:pPr>
        <w:rPr>
          <w:b/>
          <w:color w:val="000000"/>
          <w:kern w:val="28"/>
          <w:sz w:val="25"/>
          <w:szCs w:val="26"/>
          <w:rFonts w:ascii="Arial" w:hAnsi="Arial"/>
        </w:rPr>
      </w:pPr>
      <w:r>
        <w:br w:type="page"/>
      </w:r>
    </w:p>
    <w:p w14:paraId="318037B5" w14:textId="77777777" w:rsidR="00F8067D" w:rsidRPr="00F8067D" w:rsidRDefault="003101E9" w:rsidP="00B3015A">
      <w:pPr>
        <w:pStyle w:val="atitulo1"/>
      </w:pPr>
      <w:bookmarkStart w:id="81" w:name="_Toc197413009"/>
      <w:r>
        <w:t xml:space="preserve">3. gehigarria.</w:t>
      </w:r>
      <w:r>
        <w:t xml:space="preserve"> </w:t>
      </w:r>
      <w:r>
        <w:t xml:space="preserve">Arau-esparrua</w:t>
      </w:r>
      <w:bookmarkEnd w:id="76"/>
      <w:bookmarkEnd w:id="81"/>
    </w:p>
    <w:p w14:paraId="1EE5DF64" w14:textId="77777777" w:rsidR="00A54D1E" w:rsidRPr="007E0FB7" w:rsidRDefault="00667DFF" w:rsidP="00B3015A">
      <w:pPr>
        <w:tabs>
          <w:tab w:val="center" w:pos="2835"/>
          <w:tab w:val="center" w:pos="3969"/>
          <w:tab w:val="center" w:pos="5103"/>
          <w:tab w:val="center" w:pos="6237"/>
          <w:tab w:val="center" w:pos="7371"/>
        </w:tabs>
        <w:spacing w:before="240"/>
        <w:ind w:firstLine="284"/>
        <w:jc w:val="both"/>
        <w:rPr>
          <w:spacing w:val="4"/>
          <w:sz w:val="26"/>
        </w:rPr>
      </w:pPr>
      <w:r>
        <w:rPr>
          <w:sz w:val="26"/>
        </w:rPr>
        <w:t xml:space="preserve">Honako hauek osatzen dute, funtsean, Udalari 2023an aplikatzekoa zaion arau-esparrua:</w:t>
      </w:r>
    </w:p>
    <w:p w14:paraId="73B7C17D" w14:textId="77777777" w:rsidR="0059736B" w:rsidRDefault="0059736B" w:rsidP="002F786C">
      <w:pPr>
        <w:tabs>
          <w:tab w:val="center" w:pos="2835"/>
          <w:tab w:val="center" w:pos="3969"/>
          <w:tab w:val="center" w:pos="5103"/>
          <w:tab w:val="center" w:pos="6237"/>
          <w:tab w:val="center" w:pos="7371"/>
        </w:tabs>
        <w:spacing w:before="240" w:after="120"/>
        <w:ind w:firstLine="284"/>
        <w:jc w:val="both"/>
        <w:rPr>
          <w:i/>
          <w:spacing w:val="4"/>
          <w:sz w:val="26"/>
          <w:rFonts w:ascii="Arial" w:hAnsi="Arial" w:cs="Arial"/>
        </w:rPr>
      </w:pPr>
      <w:r>
        <w:rPr>
          <w:i/>
          <w:sz w:val="26"/>
          <w:rFonts w:ascii="Arial" w:hAnsi="Arial"/>
        </w:rPr>
        <w:t xml:space="preserve">Estatuko araudia</w:t>
      </w:r>
    </w:p>
    <w:p w14:paraId="6B86C128" w14:textId="77777777" w:rsidR="00624252" w:rsidRPr="007E0FB7" w:rsidRDefault="00624252" w:rsidP="00845BED">
      <w:pPr>
        <w:numPr>
          <w:ilvl w:val="0"/>
          <w:numId w:val="3"/>
        </w:numPr>
        <w:tabs>
          <w:tab w:val="num" w:pos="284"/>
          <w:tab w:val="num" w:pos="600"/>
          <w:tab w:val="num" w:pos="720"/>
          <w:tab w:val="num" w:pos="1320"/>
        </w:tabs>
        <w:spacing w:after="120"/>
        <w:jc w:val="both"/>
        <w:rPr>
          <w:spacing w:val="6"/>
          <w:sz w:val="26"/>
        </w:rPr>
      </w:pPr>
      <w:r>
        <w:rPr>
          <w:sz w:val="26"/>
        </w:rPr>
        <w:t xml:space="preserve">7/1985 Legea, apirilaren 2koa, Toki Araubidearen Oinarriak arautzen dituena.</w:t>
      </w:r>
      <w:r>
        <w:rPr>
          <w:sz w:val="26"/>
        </w:rPr>
        <w:t xml:space="preserve"> </w:t>
      </w:r>
    </w:p>
    <w:p w14:paraId="2BAD1956" w14:textId="77777777" w:rsidR="00624252" w:rsidRPr="007E0FB7" w:rsidRDefault="00624252" w:rsidP="00845BED">
      <w:pPr>
        <w:numPr>
          <w:ilvl w:val="0"/>
          <w:numId w:val="3"/>
        </w:numPr>
        <w:tabs>
          <w:tab w:val="num" w:pos="284"/>
          <w:tab w:val="num" w:pos="600"/>
          <w:tab w:val="num" w:pos="720"/>
          <w:tab w:val="num" w:pos="1320"/>
        </w:tabs>
        <w:spacing w:after="120"/>
        <w:jc w:val="both"/>
        <w:rPr>
          <w:spacing w:val="6"/>
          <w:sz w:val="26"/>
        </w:rPr>
      </w:pPr>
      <w:r>
        <w:rPr>
          <w:sz w:val="26"/>
        </w:rPr>
        <w:t xml:space="preserve">38/2003 Lege Orokorra, azaroaren 17koa, Dirulaguntzei buruzkoa.</w:t>
      </w:r>
      <w:r>
        <w:rPr>
          <w:sz w:val="26"/>
        </w:rPr>
        <w:t xml:space="preserve"> </w:t>
      </w:r>
    </w:p>
    <w:p w14:paraId="2AB1D12F" w14:textId="77777777" w:rsidR="00624252" w:rsidRPr="007E0FB7" w:rsidRDefault="00624252" w:rsidP="00845BED">
      <w:pPr>
        <w:numPr>
          <w:ilvl w:val="0"/>
          <w:numId w:val="3"/>
        </w:numPr>
        <w:tabs>
          <w:tab w:val="num" w:pos="284"/>
          <w:tab w:val="num" w:pos="600"/>
          <w:tab w:val="num" w:pos="720"/>
          <w:tab w:val="num" w:pos="1320"/>
        </w:tabs>
        <w:spacing w:after="120"/>
        <w:jc w:val="both"/>
        <w:rPr>
          <w:spacing w:val="6"/>
          <w:sz w:val="26"/>
        </w:rPr>
      </w:pPr>
      <w:r>
        <w:rPr>
          <w:sz w:val="26"/>
        </w:rPr>
        <w:t xml:space="preserve">3/2004 Legea, abenduaren 29koa, Merkataritza-eragiketetako berankortasunaren aurkako neurriak ezartzen dituena.</w:t>
      </w:r>
    </w:p>
    <w:p w14:paraId="02B2C2DB" w14:textId="77777777" w:rsidR="00624252" w:rsidRPr="007E0FB7" w:rsidRDefault="00624252" w:rsidP="00845BED">
      <w:pPr>
        <w:numPr>
          <w:ilvl w:val="0"/>
          <w:numId w:val="3"/>
        </w:numPr>
        <w:tabs>
          <w:tab w:val="num" w:pos="284"/>
          <w:tab w:val="num" w:pos="600"/>
          <w:tab w:val="num" w:pos="720"/>
          <w:tab w:val="num" w:pos="1320"/>
        </w:tabs>
        <w:spacing w:after="120"/>
        <w:jc w:val="both"/>
        <w:rPr>
          <w:spacing w:val="6"/>
          <w:sz w:val="26"/>
        </w:rPr>
      </w:pPr>
      <w:r>
        <w:rPr>
          <w:sz w:val="26"/>
        </w:rPr>
        <w:t xml:space="preserve">2/2012 Lege Organikoa, apirilaren 27koa, Aurrekontu-egonkortasunari eta Finantza-jasangarritasunari buruzkoa, eta hori garatzeko araudia.</w:t>
      </w:r>
      <w:r>
        <w:rPr>
          <w:sz w:val="26"/>
        </w:rPr>
        <w:t xml:space="preserve"> </w:t>
      </w:r>
    </w:p>
    <w:p w14:paraId="1EEA09AD" w14:textId="77777777" w:rsidR="00624252" w:rsidRPr="007E0FB7" w:rsidRDefault="00624252" w:rsidP="00845BED">
      <w:pPr>
        <w:numPr>
          <w:ilvl w:val="0"/>
          <w:numId w:val="3"/>
        </w:numPr>
        <w:tabs>
          <w:tab w:val="num" w:pos="284"/>
          <w:tab w:val="num" w:pos="600"/>
          <w:tab w:val="num" w:pos="720"/>
          <w:tab w:val="num" w:pos="1320"/>
        </w:tabs>
        <w:spacing w:after="120"/>
        <w:jc w:val="both"/>
        <w:rPr>
          <w:spacing w:val="6"/>
          <w:sz w:val="26"/>
        </w:rPr>
      </w:pPr>
      <w:r>
        <w:rPr>
          <w:sz w:val="26"/>
        </w:rPr>
        <w:t xml:space="preserve">2/2015 Legegintzako Errege-dekretua, urriaren 23koa, Langileen Estatutuaren Legearen testu bategina onesten duena.</w:t>
      </w:r>
    </w:p>
    <w:p w14:paraId="1381FB95" w14:textId="77777777" w:rsidR="00BB3DD4" w:rsidRPr="007E0FB7" w:rsidRDefault="00624252" w:rsidP="00845BED">
      <w:pPr>
        <w:numPr>
          <w:ilvl w:val="0"/>
          <w:numId w:val="3"/>
        </w:numPr>
        <w:tabs>
          <w:tab w:val="num" w:pos="284"/>
          <w:tab w:val="num" w:pos="600"/>
          <w:tab w:val="num" w:pos="720"/>
          <w:tab w:val="num" w:pos="1320"/>
        </w:tabs>
        <w:spacing w:after="120"/>
        <w:jc w:val="both"/>
        <w:rPr>
          <w:spacing w:val="6"/>
          <w:sz w:val="26"/>
        </w:rPr>
      </w:pPr>
      <w:r>
        <w:rPr>
          <w:sz w:val="26"/>
        </w:rPr>
        <w:t xml:space="preserve">31/2022 Legea, abenduaren 23koa, Estatuko 2023rako Aurrekontu Orokorrei buruzkoa (sektore publikoaren zerbitzura diharduten langileen gastuen arloan aplikatu beharreko xedapenak).</w:t>
      </w:r>
      <w:r>
        <w:rPr>
          <w:sz w:val="26"/>
        </w:rPr>
        <w:t xml:space="preserve"> </w:t>
      </w:r>
    </w:p>
    <w:p w14:paraId="7C9D436A" w14:textId="77777777" w:rsidR="00B76DAA" w:rsidRPr="007E0FB7" w:rsidRDefault="00B76DAA" w:rsidP="00845BED">
      <w:pPr>
        <w:numPr>
          <w:ilvl w:val="0"/>
          <w:numId w:val="3"/>
        </w:numPr>
        <w:tabs>
          <w:tab w:val="num" w:pos="284"/>
          <w:tab w:val="num" w:pos="600"/>
          <w:tab w:val="num" w:pos="720"/>
          <w:tab w:val="num" w:pos="1320"/>
        </w:tabs>
        <w:spacing w:after="120"/>
        <w:jc w:val="both"/>
        <w:rPr>
          <w:spacing w:val="6"/>
          <w:sz w:val="26"/>
        </w:rPr>
      </w:pPr>
      <w:r>
        <w:rPr>
          <w:sz w:val="26"/>
        </w:rPr>
        <w:t xml:space="preserve">HFP/1030/2021 Agindua, irailaren 29koa, Suspertze, Eraldatze eta Erresilientzia Plana kudeatzeko sistema taxutzen duena.</w:t>
      </w:r>
    </w:p>
    <w:p w14:paraId="383033DE" w14:textId="77777777" w:rsidR="0059736B" w:rsidRDefault="0059736B" w:rsidP="002F786C">
      <w:pPr>
        <w:tabs>
          <w:tab w:val="center" w:pos="2835"/>
          <w:tab w:val="center" w:pos="3969"/>
          <w:tab w:val="center" w:pos="5103"/>
          <w:tab w:val="center" w:pos="6237"/>
          <w:tab w:val="center" w:pos="7371"/>
        </w:tabs>
        <w:spacing w:before="240" w:after="120"/>
        <w:ind w:firstLine="284"/>
        <w:jc w:val="both"/>
        <w:rPr>
          <w:i/>
          <w:spacing w:val="4"/>
          <w:sz w:val="26"/>
          <w:rFonts w:ascii="Arial" w:hAnsi="Arial" w:cs="Arial"/>
        </w:rPr>
      </w:pPr>
      <w:r>
        <w:rPr>
          <w:i/>
          <w:sz w:val="26"/>
          <w:rFonts w:ascii="Arial" w:hAnsi="Arial"/>
        </w:rPr>
        <w:t xml:space="preserve">Foru araudia</w:t>
      </w:r>
    </w:p>
    <w:p w14:paraId="2C4296F4" w14:textId="77777777" w:rsidR="00624252" w:rsidRPr="007E0FB7" w:rsidRDefault="00624252" w:rsidP="00845BED">
      <w:pPr>
        <w:numPr>
          <w:ilvl w:val="0"/>
          <w:numId w:val="3"/>
        </w:numPr>
        <w:tabs>
          <w:tab w:val="num" w:pos="284"/>
          <w:tab w:val="num" w:pos="600"/>
          <w:tab w:val="num" w:pos="720"/>
          <w:tab w:val="num" w:pos="1320"/>
        </w:tabs>
        <w:spacing w:after="120"/>
        <w:jc w:val="both"/>
        <w:rPr>
          <w:spacing w:val="6"/>
          <w:sz w:val="26"/>
        </w:rPr>
      </w:pPr>
      <w:r>
        <w:rPr>
          <w:sz w:val="26"/>
        </w:rPr>
        <w:t xml:space="preserve">6/1990 Foru Legea, uztailaren 2koa, Nafarroako Toki Administrazioari buruzkoa.</w:t>
      </w:r>
      <w:r>
        <w:rPr>
          <w:sz w:val="26"/>
        </w:rPr>
        <w:t xml:space="preserve"> </w:t>
      </w:r>
    </w:p>
    <w:p w14:paraId="11A5D72D" w14:textId="77777777" w:rsidR="00624252" w:rsidRPr="007E0FB7" w:rsidRDefault="00624252" w:rsidP="00845BED">
      <w:pPr>
        <w:numPr>
          <w:ilvl w:val="0"/>
          <w:numId w:val="3"/>
        </w:numPr>
        <w:tabs>
          <w:tab w:val="num" w:pos="284"/>
          <w:tab w:val="num" w:pos="600"/>
          <w:tab w:val="num" w:pos="720"/>
          <w:tab w:val="num" w:pos="1320"/>
        </w:tabs>
        <w:spacing w:after="120"/>
        <w:jc w:val="both"/>
        <w:rPr>
          <w:spacing w:val="6"/>
          <w:sz w:val="26"/>
        </w:rPr>
      </w:pPr>
      <w:r>
        <w:rPr>
          <w:sz w:val="26"/>
        </w:rPr>
        <w:t xml:space="preserve">251/1993 Legegintzako Foru Dekretua, abuztuaren 30ekoa, Nafarroako Administrazio Publikoen Zerbitzuko Langileen Estatutuaren testu bategina onesten duena.</w:t>
      </w:r>
      <w:r>
        <w:rPr>
          <w:sz w:val="26"/>
        </w:rPr>
        <w:t xml:space="preserve"> </w:t>
      </w:r>
    </w:p>
    <w:p w14:paraId="223C863B" w14:textId="77777777" w:rsidR="00624252" w:rsidRPr="007E0FB7" w:rsidRDefault="00624252" w:rsidP="00845BED">
      <w:pPr>
        <w:numPr>
          <w:ilvl w:val="0"/>
          <w:numId w:val="3"/>
        </w:numPr>
        <w:tabs>
          <w:tab w:val="num" w:pos="284"/>
          <w:tab w:val="num" w:pos="600"/>
          <w:tab w:val="num" w:pos="720"/>
          <w:tab w:val="num" w:pos="1320"/>
        </w:tabs>
        <w:spacing w:after="120"/>
        <w:jc w:val="both"/>
        <w:rPr>
          <w:spacing w:val="6"/>
          <w:sz w:val="26"/>
        </w:rPr>
      </w:pPr>
      <w:r>
        <w:rPr>
          <w:sz w:val="26"/>
        </w:rPr>
        <w:t xml:space="preserve">2/1995 Foru Legea, martxoaren 10ekoa, Nafarroako Toki Ogasunei buruzkoa.</w:t>
      </w:r>
      <w:r>
        <w:rPr>
          <w:sz w:val="26"/>
        </w:rPr>
        <w:t xml:space="preserve"> </w:t>
      </w:r>
    </w:p>
    <w:p w14:paraId="06F657B5" w14:textId="77777777" w:rsidR="008D0A02" w:rsidRPr="007E0FB7" w:rsidRDefault="00AA3689" w:rsidP="00845BED">
      <w:pPr>
        <w:numPr>
          <w:ilvl w:val="0"/>
          <w:numId w:val="3"/>
        </w:numPr>
        <w:tabs>
          <w:tab w:val="num" w:pos="284"/>
          <w:tab w:val="num" w:pos="600"/>
          <w:tab w:val="num" w:pos="720"/>
          <w:tab w:val="num" w:pos="1320"/>
        </w:tabs>
        <w:spacing w:after="120"/>
        <w:jc w:val="both"/>
        <w:rPr>
          <w:spacing w:val="6"/>
          <w:sz w:val="26"/>
        </w:rPr>
      </w:pPr>
      <w:r>
        <w:rPr>
          <w:sz w:val="26"/>
        </w:rPr>
        <w:t xml:space="preserve">1/2017 Legegintzako Foru Dekretua, uztailaren 26koa, Lurraldearen Antolamenduari eta Hirigintzari buruzko Foru Legearen testu bategina onesten duena.</w:t>
      </w:r>
    </w:p>
    <w:p w14:paraId="338F7F2A" w14:textId="77777777" w:rsidR="00624252" w:rsidRDefault="00624252" w:rsidP="00845BED">
      <w:pPr>
        <w:numPr>
          <w:ilvl w:val="0"/>
          <w:numId w:val="3"/>
        </w:numPr>
        <w:tabs>
          <w:tab w:val="num" w:pos="284"/>
          <w:tab w:val="num" w:pos="600"/>
          <w:tab w:val="num" w:pos="720"/>
          <w:tab w:val="num" w:pos="1320"/>
        </w:tabs>
        <w:spacing w:after="120"/>
        <w:jc w:val="both"/>
        <w:rPr>
          <w:spacing w:val="6"/>
          <w:sz w:val="26"/>
        </w:rPr>
      </w:pPr>
      <w:r>
        <w:rPr>
          <w:sz w:val="26"/>
        </w:rPr>
        <w:t xml:space="preserve">2/2018 Foru Legea, apirilaren 13koa, Kontratu publikoei buruzkoa.</w:t>
      </w:r>
    </w:p>
    <w:p w14:paraId="230E41E1" w14:textId="77777777" w:rsidR="00A666A1" w:rsidRPr="007E0FB7" w:rsidRDefault="00A666A1" w:rsidP="00845BED">
      <w:pPr>
        <w:numPr>
          <w:ilvl w:val="0"/>
          <w:numId w:val="3"/>
        </w:numPr>
        <w:tabs>
          <w:tab w:val="num" w:pos="284"/>
          <w:tab w:val="num" w:pos="600"/>
          <w:tab w:val="num" w:pos="720"/>
          <w:tab w:val="num" w:pos="1320"/>
        </w:tabs>
        <w:spacing w:after="120"/>
        <w:jc w:val="both"/>
        <w:rPr>
          <w:spacing w:val="6"/>
          <w:sz w:val="26"/>
        </w:rPr>
      </w:pPr>
      <w:r>
        <w:rPr>
          <w:sz w:val="26"/>
        </w:rPr>
        <w:t xml:space="preserve">19/2022 Foru Legea, uztailaren 1ekoa, 20/2021 Legetik eratorritako egonkortze prozesuak egiteko neurriei buruzkoa.</w:t>
      </w:r>
      <w:r>
        <w:rPr>
          <w:sz w:val="26"/>
        </w:rPr>
        <w:t xml:space="preserve"> </w:t>
      </w:r>
    </w:p>
    <w:p w14:paraId="7502237C" w14:textId="77777777" w:rsidR="00256E90" w:rsidRPr="007E0FB7" w:rsidRDefault="00256E90" w:rsidP="008D3EE8">
      <w:pPr>
        <w:numPr>
          <w:ilvl w:val="0"/>
          <w:numId w:val="3"/>
        </w:numPr>
        <w:tabs>
          <w:tab w:val="num" w:pos="284"/>
          <w:tab w:val="num" w:pos="600"/>
          <w:tab w:val="num" w:pos="720"/>
          <w:tab w:val="num" w:pos="1320"/>
        </w:tabs>
        <w:spacing w:after="120"/>
        <w:jc w:val="both"/>
        <w:rPr>
          <w:szCs w:val="26"/>
        </w:rPr>
      </w:pPr>
      <w:r>
        <w:rPr>
          <w:sz w:val="26"/>
        </w:rPr>
        <w:t xml:space="preserve">270/1998 Foru Dekretua, irailaren 21ekoa, aurrekontuari eta gastu publikoari buruzkoa; 234/2015 Foru Dekretua, irailaren 23koa, aurrekontu-egiturari buruzkoa, eta 273/1998 Foru Dekretua, irailaren 21ekoa, Nafarroako Toki Administrazioarentzat Kontabilitate Orokorreko Instrukzio Orokorra onestekoa.</w:t>
      </w:r>
    </w:p>
    <w:p w14:paraId="6E184893" w14:textId="77777777" w:rsidR="00624252" w:rsidRPr="007E0FB7" w:rsidRDefault="00624252" w:rsidP="00845BED">
      <w:pPr>
        <w:numPr>
          <w:ilvl w:val="0"/>
          <w:numId w:val="3"/>
        </w:numPr>
        <w:tabs>
          <w:tab w:val="num" w:pos="284"/>
          <w:tab w:val="num" w:pos="600"/>
          <w:tab w:val="num" w:pos="720"/>
          <w:tab w:val="num" w:pos="1320"/>
        </w:tabs>
        <w:spacing w:after="120"/>
        <w:jc w:val="both"/>
        <w:rPr>
          <w:spacing w:val="6"/>
          <w:sz w:val="26"/>
        </w:rPr>
      </w:pPr>
      <w:r>
        <w:rPr>
          <w:sz w:val="26"/>
        </w:rPr>
        <w:t xml:space="preserve">Udalaren 2023ko aurrekontuaren exekuzio-oinarriak eta udalaren gainerako barne-arauak.</w:t>
      </w:r>
    </w:p>
    <w:p w14:paraId="34A52B69" w14:textId="77777777" w:rsidR="00667DFF" w:rsidRPr="00667DFF" w:rsidRDefault="00A54D1E" w:rsidP="00B3015A">
      <w:pPr>
        <w:pStyle w:val="atitulo1"/>
      </w:pPr>
      <w:bookmarkStart w:id="82" w:name="_Toc430935366"/>
      <w:bookmarkStart w:id="83" w:name="_Toc22495440"/>
      <w:bookmarkStart w:id="84" w:name="_Toc55460325"/>
      <w:bookmarkStart w:id="85" w:name="_Toc118266027"/>
      <w:bookmarkStart w:id="86" w:name="_Toc197413010"/>
      <w:r>
        <w:t xml:space="preserve">4. gehigarria.</w:t>
      </w:r>
      <w:r>
        <w:t xml:space="preserve"> </w:t>
      </w:r>
      <w:r>
        <w:t xml:space="preserve">Erregulartasunari buruzko fiskalizazioko oharrak eta aurkitutako beste gorabehera batzuk</w:t>
      </w:r>
      <w:bookmarkEnd w:id="82"/>
      <w:bookmarkEnd w:id="83"/>
      <w:bookmarkEnd w:id="84"/>
      <w:bookmarkEnd w:id="85"/>
      <w:bookmarkEnd w:id="86"/>
    </w:p>
    <w:p w14:paraId="3F7F264C" w14:textId="77777777" w:rsidR="00667DFF" w:rsidRPr="007E0FB7" w:rsidRDefault="00FA2B37" w:rsidP="00B3015A">
      <w:pPr>
        <w:tabs>
          <w:tab w:val="center" w:pos="2835"/>
          <w:tab w:val="center" w:pos="3969"/>
          <w:tab w:val="center" w:pos="5103"/>
          <w:tab w:val="center" w:pos="6237"/>
          <w:tab w:val="center" w:pos="7371"/>
        </w:tabs>
        <w:spacing w:after="100"/>
        <w:ind w:firstLine="284"/>
        <w:jc w:val="both"/>
        <w:rPr>
          <w:spacing w:val="6"/>
          <w:sz w:val="26"/>
        </w:rPr>
      </w:pPr>
      <w:r>
        <w:rPr>
          <w:sz w:val="26"/>
        </w:rPr>
        <w:t xml:space="preserve">Jarraian, ohar, iruzkin eta informazio gehigarri batzuk jaso ditugu, Ganbera honen ustez fiskalizazio-txosten honen hartzaile eta erabiltzaileentzat interesgarri gertatzen ahal direnak.</w:t>
      </w:r>
    </w:p>
    <w:p w14:paraId="0BED1292" w14:textId="77777777" w:rsidR="004E5F65" w:rsidRPr="007E0FB7" w:rsidRDefault="00667DFF" w:rsidP="00B3015A">
      <w:pPr>
        <w:tabs>
          <w:tab w:val="center" w:pos="2835"/>
          <w:tab w:val="center" w:pos="3969"/>
          <w:tab w:val="center" w:pos="5103"/>
          <w:tab w:val="center" w:pos="6237"/>
          <w:tab w:val="center" w:pos="7371"/>
        </w:tabs>
        <w:spacing w:before="120" w:after="240"/>
        <w:ind w:firstLine="284"/>
        <w:jc w:val="both"/>
        <w:rPr>
          <w:spacing w:val="6"/>
          <w:sz w:val="26"/>
        </w:rPr>
      </w:pPr>
      <w:r>
        <w:rPr>
          <w:sz w:val="26"/>
        </w:rPr>
        <w:t xml:space="preserve">Orobat, gehitu ditugu Udalaren kudeaketa ekonomiko-administratiboa hobetze aldera Ganbera honen ustez beharrezkoak diren gomendioak.</w:t>
      </w:r>
      <w:r>
        <w:rPr>
          <w:sz w:val="26"/>
        </w:rPr>
        <w:t xml:space="preserve"> </w:t>
      </w:r>
    </w:p>
    <w:p w14:paraId="20EE202A" w14:textId="77777777" w:rsidR="00667DFF" w:rsidRPr="004E5F65" w:rsidRDefault="00AC0568" w:rsidP="00B3015A">
      <w:pPr>
        <w:pStyle w:val="atitulo2"/>
      </w:pPr>
      <w:bookmarkStart w:id="87" w:name="_Toc461588448"/>
      <w:bookmarkStart w:id="88" w:name="_Toc461590590"/>
      <w:bookmarkStart w:id="89" w:name="_Toc461591110"/>
      <w:bookmarkStart w:id="90" w:name="_Toc461592241"/>
      <w:bookmarkStart w:id="91" w:name="_Toc461593661"/>
      <w:bookmarkStart w:id="92" w:name="_Toc461593794"/>
      <w:bookmarkStart w:id="93" w:name="_Toc461594096"/>
      <w:bookmarkStart w:id="94" w:name="_Toc461594693"/>
      <w:bookmarkStart w:id="95" w:name="_Toc461595086"/>
      <w:bookmarkStart w:id="96" w:name="_Toc461595678"/>
      <w:bookmarkStart w:id="97" w:name="_Toc461601747"/>
      <w:bookmarkStart w:id="98" w:name="_Toc461602534"/>
      <w:bookmarkStart w:id="99" w:name="_Toc462124223"/>
      <w:bookmarkStart w:id="100" w:name="_Toc462124303"/>
      <w:bookmarkStart w:id="101" w:name="_Toc462803278"/>
      <w:bookmarkStart w:id="102" w:name="_Toc463680850"/>
      <w:bookmarkStart w:id="103" w:name="_Toc463680930"/>
      <w:bookmarkStart w:id="104" w:name="_Toc463681087"/>
      <w:bookmarkStart w:id="105" w:name="_Toc464619342"/>
      <w:bookmarkStart w:id="106" w:name="_Toc464870764"/>
      <w:bookmarkStart w:id="107" w:name="_Toc496503483"/>
      <w:bookmarkStart w:id="108" w:name="_Toc69801029"/>
      <w:bookmarkStart w:id="109" w:name="_Toc93816327"/>
      <w:bookmarkStart w:id="110" w:name="_Toc93817014"/>
      <w:bookmarkStart w:id="111" w:name="_Toc120335778"/>
      <w:bookmarkStart w:id="112" w:name="_Toc120335700"/>
      <w:bookmarkStart w:id="113" w:name="_Toc120335533"/>
      <w:bookmarkStart w:id="114" w:name="_Toc318960028"/>
      <w:bookmarkStart w:id="115" w:name="_Toc430935363"/>
      <w:bookmarkStart w:id="116" w:name="_Toc55460326"/>
      <w:bookmarkStart w:id="117" w:name="_Toc22495441"/>
      <w:bookmarkStart w:id="118" w:name="_Toc118266028"/>
      <w:bookmarkStart w:id="119" w:name="_Toc197413011"/>
      <w:r>
        <w:t xml:space="preserve">4.1 </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r>
        <w:t xml:space="preserve">2023ko</w:t>
      </w:r>
      <w:bookmarkEnd w:id="116"/>
      <w:r>
        <w:t xml:space="preserve"> </w:t>
      </w:r>
      <w:bookmarkEnd w:id="117"/>
      <w:r>
        <w:t xml:space="preserve">aurrekontu</w:t>
      </w:r>
      <w:bookmarkEnd w:id="118"/>
      <w:r>
        <w:t xml:space="preserve"> orokorra</w:t>
      </w:r>
      <w:bookmarkEnd w:id="119"/>
    </w:p>
    <w:p w14:paraId="6A54BCC7" w14:textId="77777777" w:rsidR="00042D51" w:rsidRPr="007E0FB7" w:rsidRDefault="00071283" w:rsidP="00B3015A">
      <w:pPr>
        <w:tabs>
          <w:tab w:val="center" w:pos="2835"/>
          <w:tab w:val="center" w:pos="3969"/>
          <w:tab w:val="center" w:pos="5103"/>
          <w:tab w:val="center" w:pos="6237"/>
          <w:tab w:val="center" w:pos="7371"/>
        </w:tabs>
        <w:spacing w:after="100"/>
        <w:ind w:firstLine="284"/>
        <w:jc w:val="both"/>
        <w:rPr>
          <w:spacing w:val="4"/>
          <w:sz w:val="26"/>
        </w:rPr>
      </w:pPr>
      <w:r>
        <w:rPr>
          <w:sz w:val="26"/>
        </w:rPr>
        <w:t xml:space="preserve">Fontellasko Udaleko osoko bilkurak 2023ko otsailaren 9an eman zion behin betiko onespena aurrekontuari, eta 2023ko martxoaren 13an argitaratu zen Nafarroako Aldizkari Ofizialean (aurrerantzean, NAO).</w:t>
      </w:r>
      <w:r>
        <w:rPr>
          <w:sz w:val="26"/>
        </w:rPr>
        <w:t xml:space="preserve"> </w:t>
      </w:r>
      <w:r>
        <w:rPr>
          <w:sz w:val="26"/>
        </w:rPr>
        <w:t xml:space="preserve">Behin betiko onespena eman zitzaion eta indarra hartu zuen arte, 2022ko aurrekontua luzatu zen, 2022ko abenduaren 30eko alkatearen ebazpenean xedatutakoari jarraituz.</w:t>
      </w:r>
    </w:p>
    <w:p w14:paraId="4FDB101C" w14:textId="77777777" w:rsidR="00667DFF" w:rsidRPr="007E0FB7" w:rsidRDefault="006B26B7" w:rsidP="005974FD">
      <w:pPr>
        <w:tabs>
          <w:tab w:val="center" w:pos="2835"/>
          <w:tab w:val="center" w:pos="3969"/>
          <w:tab w:val="center" w:pos="5103"/>
          <w:tab w:val="center" w:pos="6237"/>
          <w:tab w:val="center" w:pos="7371"/>
        </w:tabs>
        <w:spacing w:after="100"/>
        <w:ind w:firstLine="284"/>
        <w:jc w:val="both"/>
        <w:rPr>
          <w:spacing w:val="4"/>
          <w:sz w:val="26"/>
        </w:rPr>
      </w:pPr>
      <w:r>
        <w:rPr>
          <w:sz w:val="26"/>
        </w:rPr>
        <w:t xml:space="preserve">Udalaren 2023rako hasierako aurrekontuan jasotako gastuen eta diru-sarreren hasierako aurreikuspena 2.001.286 eurokoa zen.</w:t>
      </w:r>
    </w:p>
    <w:p w14:paraId="2205D8A4" w14:textId="77777777" w:rsidR="00C00DEE" w:rsidRDefault="00667DFF" w:rsidP="00B3015A">
      <w:pPr>
        <w:tabs>
          <w:tab w:val="center" w:pos="2835"/>
          <w:tab w:val="center" w:pos="3969"/>
          <w:tab w:val="center" w:pos="5103"/>
          <w:tab w:val="center" w:pos="6237"/>
          <w:tab w:val="center" w:pos="7371"/>
        </w:tabs>
        <w:spacing w:after="100"/>
        <w:ind w:firstLine="284"/>
        <w:jc w:val="both"/>
        <w:rPr>
          <w:spacing w:val="4"/>
          <w:sz w:val="26"/>
        </w:rPr>
      </w:pPr>
      <w:r>
        <w:rPr>
          <w:sz w:val="26"/>
        </w:rPr>
        <w:t xml:space="preserve">914.589 milioiko aurrekontu-aldaketa batzuk egin ostean</w:t>
      </w:r>
      <w:r>
        <w:rPr>
          <w:sz w:val="16"/>
        </w:rPr>
        <w:t xml:space="preserve"> </w:t>
      </w:r>
      <w:r>
        <w:rPr>
          <w:sz w:val="26"/>
        </w:rPr>
        <w:t xml:space="preserve">–hasierako kredituen ehuneko 46 egiten dute–, behin betiko aurreikuspenak 2.915.875 eurokoak izan ziren.</w:t>
      </w:r>
      <w:r>
        <w:rPr>
          <w:sz w:val="26"/>
        </w:rPr>
        <w:t xml:space="preserve"> </w:t>
      </w:r>
      <w:r>
        <w:rPr>
          <w:sz w:val="26"/>
        </w:rPr>
        <w:t xml:space="preserve">Aldaketen guztizko zenbatekoaren ehuneko 64k inbertsio errealen seigarren kapituluari eragiten dio, eta gainerako ehuneko 36ak, pasibo finantzarioen kapituluari.</w:t>
      </w:r>
      <w:r>
        <w:rPr>
          <w:sz w:val="26"/>
        </w:rPr>
        <w:t xml:space="preserve"> </w:t>
      </w:r>
    </w:p>
    <w:p w14:paraId="5554D695" w14:textId="77777777" w:rsidR="00667DFF" w:rsidRDefault="00C00DEE" w:rsidP="00B3015A">
      <w:pPr>
        <w:tabs>
          <w:tab w:val="center" w:pos="2835"/>
          <w:tab w:val="center" w:pos="3969"/>
          <w:tab w:val="center" w:pos="5103"/>
          <w:tab w:val="center" w:pos="6237"/>
          <w:tab w:val="center" w:pos="7371"/>
        </w:tabs>
        <w:spacing w:after="100"/>
        <w:ind w:firstLine="284"/>
        <w:jc w:val="both"/>
        <w:rPr>
          <w:sz w:val="26"/>
          <w:szCs w:val="26"/>
        </w:rPr>
      </w:pPr>
      <w:r>
        <w:rPr>
          <w:sz w:val="26"/>
        </w:rPr>
        <w:t xml:space="preserve">Bi aurrekontu-aldaketa egin dira, osoki aurreko ekitaldiko diruzaintza-gerakinaren kargura finantzatuak.</w:t>
      </w:r>
      <w:r>
        <w:rPr>
          <w:sz w:val="26"/>
        </w:rPr>
        <w:t xml:space="preserve"> </w:t>
      </w:r>
      <w:r>
        <w:rPr>
          <w:sz w:val="26"/>
        </w:rPr>
        <w:t xml:space="preserve">Lehenengoa, 793.589 eurokoa, ez da bereiz izapidetu, ez eta legez ezarritako prozedura-eskakizunei jarraituz ere, 2023rako aurrekontuaren onespen-prozeduran sartua izan baita.</w:t>
      </w:r>
      <w:r>
        <w:rPr>
          <w:sz w:val="26"/>
        </w:rPr>
        <w:t xml:space="preserve"> </w:t>
      </w:r>
    </w:p>
    <w:p w14:paraId="32B8E527" w14:textId="77777777" w:rsidR="00AE17C1" w:rsidRPr="004E5F65" w:rsidRDefault="00AE17C1" w:rsidP="00BA09B1">
      <w:pPr>
        <w:pStyle w:val="atitulo2"/>
        <w:spacing w:before="240"/>
      </w:pPr>
      <w:bookmarkStart w:id="120" w:name="_Toc197413012"/>
      <w:r>
        <w:t xml:space="preserve">4.2   2023ko Kontu Orokorra</w:t>
      </w:r>
      <w:bookmarkEnd w:id="120"/>
    </w:p>
    <w:p w14:paraId="7A3BC688" w14:textId="77777777" w:rsidR="003331CB" w:rsidRPr="007E0FB7" w:rsidRDefault="003331CB" w:rsidP="00BA09B1">
      <w:pPr>
        <w:tabs>
          <w:tab w:val="center" w:pos="2835"/>
          <w:tab w:val="center" w:pos="3969"/>
          <w:tab w:val="center" w:pos="5103"/>
          <w:tab w:val="center" w:pos="6237"/>
          <w:tab w:val="center" w:pos="7371"/>
        </w:tabs>
        <w:spacing w:after="120"/>
        <w:ind w:firstLine="284"/>
        <w:jc w:val="both"/>
        <w:rPr>
          <w:spacing w:val="4"/>
          <w:sz w:val="26"/>
        </w:rPr>
      </w:pPr>
      <w:r>
        <w:rPr>
          <w:sz w:val="26"/>
        </w:rPr>
        <w:t xml:space="preserve">Alkatearen 2024ko martxoaren 15eko ebazpenaren bidez, 2023ko ekitaldiko aurrekontu-likidazioko espedientea onetsi zen.</w:t>
      </w:r>
      <w:r>
        <w:rPr>
          <w:sz w:val="26"/>
        </w:rPr>
        <w:t xml:space="preserve">  </w:t>
      </w:r>
      <w:r>
        <w:rPr>
          <w:sz w:val="26"/>
        </w:rPr>
        <w:t xml:space="preserve">Osoko Bilkurak 2024ko maiatzaren 15ean onetsi zuen Kontu Orokorra; eta, beraz, bi espedienteentzat arauak ezarritako epea bete egin da.</w:t>
      </w:r>
      <w:r>
        <w:rPr>
          <w:sz w:val="26"/>
        </w:rPr>
        <w:t xml:space="preserve"> </w:t>
      </w:r>
    </w:p>
    <w:p w14:paraId="623C468A" w14:textId="77777777" w:rsidR="00DB3657" w:rsidRDefault="003072BB" w:rsidP="00BA09B1">
      <w:pPr>
        <w:tabs>
          <w:tab w:val="center" w:pos="2835"/>
          <w:tab w:val="center" w:pos="3969"/>
          <w:tab w:val="center" w:pos="5103"/>
          <w:tab w:val="center" w:pos="6237"/>
          <w:tab w:val="center" w:pos="7371"/>
        </w:tabs>
        <w:spacing w:after="120"/>
        <w:ind w:firstLine="284"/>
        <w:jc w:val="both"/>
        <w:rPr>
          <w:spacing w:val="4"/>
          <w:sz w:val="26"/>
        </w:rPr>
      </w:pPr>
      <w:r>
        <w:rPr>
          <w:sz w:val="26"/>
        </w:rPr>
        <w:t xml:space="preserve">Alabaina, espedientea 2024ko azaroaren 5ean bidali zitzaion Toki Administrazioaren eta Despopulazioaren Zuzendaritza Nagusiari, alde handiz gaindituz, beraz, Kontu Orokorra onesten denetik aurrerako 15 eguneko epea, tokiko aurrekontu-araudiak ezartzen duena.</w:t>
      </w:r>
      <w:r>
        <w:rPr>
          <w:sz w:val="26"/>
        </w:rPr>
        <w:t xml:space="preserve"> </w:t>
      </w:r>
    </w:p>
    <w:p w14:paraId="3D6B1524" w14:textId="77777777" w:rsidR="00D16C56" w:rsidRDefault="00D16C56">
      <w:pPr>
        <w:rPr>
          <w:spacing w:val="4"/>
          <w:sz w:val="26"/>
        </w:rPr>
      </w:pPr>
      <w:r>
        <w:br w:type="page"/>
      </w:r>
    </w:p>
    <w:p w14:paraId="5016ED54" w14:textId="77777777" w:rsidR="00D97969" w:rsidRPr="007E0FB7" w:rsidRDefault="00D97969" w:rsidP="00D97969">
      <w:pPr>
        <w:tabs>
          <w:tab w:val="center" w:pos="2835"/>
          <w:tab w:val="center" w:pos="3969"/>
          <w:tab w:val="center" w:pos="5103"/>
          <w:tab w:val="center" w:pos="6237"/>
          <w:tab w:val="center" w:pos="7371"/>
        </w:tabs>
        <w:spacing w:after="100"/>
        <w:ind w:firstLine="284"/>
        <w:jc w:val="both"/>
        <w:rPr>
          <w:spacing w:val="4"/>
          <w:sz w:val="26"/>
        </w:rPr>
      </w:pPr>
      <w:r>
        <w:rPr>
          <w:sz w:val="26"/>
        </w:rPr>
        <w:t xml:space="preserve">Egindako azterketatik, honako akats hauek azpimarratzen ditugu:</w:t>
      </w:r>
      <w:r>
        <w:rPr>
          <w:sz w:val="26"/>
        </w:rPr>
        <w:t xml:space="preserve"> </w:t>
      </w:r>
    </w:p>
    <w:p w14:paraId="1A9B94E5" w14:textId="77777777" w:rsidR="00D97969" w:rsidRPr="007E0FB7" w:rsidRDefault="00D97969" w:rsidP="008D3EE8">
      <w:pPr>
        <w:numPr>
          <w:ilvl w:val="0"/>
          <w:numId w:val="3"/>
        </w:numPr>
        <w:tabs>
          <w:tab w:val="num" w:pos="284"/>
          <w:tab w:val="num" w:pos="600"/>
          <w:tab w:val="num" w:pos="720"/>
          <w:tab w:val="num" w:pos="1320"/>
        </w:tabs>
        <w:spacing w:after="120"/>
        <w:jc w:val="both"/>
        <w:rPr>
          <w:spacing w:val="4"/>
          <w:sz w:val="26"/>
        </w:rPr>
      </w:pPr>
      <w:r>
        <w:rPr>
          <w:sz w:val="26"/>
        </w:rPr>
        <w:t xml:space="preserve">Honako egoera-orri eta txosten hauek ez daude jasota Kontu Orokorrean:</w:t>
      </w:r>
      <w:r>
        <w:rPr>
          <w:sz w:val="26"/>
        </w:rPr>
        <w:t xml:space="preserve"> </w:t>
      </w:r>
    </w:p>
    <w:p w14:paraId="5DABE5D0" w14:textId="77777777" w:rsidR="00D97969" w:rsidRPr="0031504B" w:rsidRDefault="00A17A73" w:rsidP="00A17A73">
      <w:pPr>
        <w:tabs>
          <w:tab w:val="center" w:pos="2835"/>
          <w:tab w:val="center" w:pos="3969"/>
          <w:tab w:val="center" w:pos="5103"/>
          <w:tab w:val="center" w:pos="6237"/>
          <w:tab w:val="center" w:pos="7371"/>
        </w:tabs>
        <w:spacing w:after="100"/>
        <w:ind w:firstLine="284"/>
        <w:jc w:val="both"/>
        <w:rPr>
          <w:spacing w:val="4"/>
          <w:sz w:val="26"/>
        </w:rPr>
      </w:pPr>
      <w:r>
        <w:rPr>
          <w:sz w:val="26"/>
        </w:rPr>
        <w:t xml:space="preserve">- Finantzaketa atxikiko gastuak.</w:t>
      </w:r>
    </w:p>
    <w:p w14:paraId="269C477D" w14:textId="77777777" w:rsidR="00D97969" w:rsidRPr="007E0FB7" w:rsidRDefault="00A17A73" w:rsidP="00A17A73">
      <w:pPr>
        <w:tabs>
          <w:tab w:val="center" w:pos="2835"/>
          <w:tab w:val="center" w:pos="3969"/>
          <w:tab w:val="center" w:pos="5103"/>
          <w:tab w:val="center" w:pos="6237"/>
          <w:tab w:val="center" w:pos="7371"/>
        </w:tabs>
        <w:spacing w:after="100"/>
        <w:ind w:firstLine="284"/>
        <w:jc w:val="both"/>
        <w:rPr>
          <w:spacing w:val="4"/>
          <w:sz w:val="26"/>
        </w:rPr>
      </w:pPr>
      <w:r>
        <w:rPr>
          <w:sz w:val="26"/>
        </w:rPr>
        <w:t xml:space="preserve">- Tasa eta/edo prezio publikoekin finantzatutako zerbitzuen kostuen kalkuluari buruzko oroitidazkia.</w:t>
      </w:r>
    </w:p>
    <w:p w14:paraId="546F419A" w14:textId="77777777" w:rsidR="00D97969" w:rsidRDefault="00A17A73" w:rsidP="000F0B50">
      <w:pPr>
        <w:tabs>
          <w:tab w:val="center" w:pos="2835"/>
          <w:tab w:val="center" w:pos="3969"/>
          <w:tab w:val="center" w:pos="5103"/>
          <w:tab w:val="center" w:pos="6237"/>
          <w:tab w:val="center" w:pos="7371"/>
        </w:tabs>
        <w:spacing w:after="240"/>
        <w:ind w:firstLine="284"/>
        <w:jc w:val="both"/>
        <w:rPr>
          <w:spacing w:val="4"/>
          <w:sz w:val="26"/>
        </w:rPr>
      </w:pPr>
      <w:r>
        <w:rPr>
          <w:sz w:val="26"/>
        </w:rPr>
        <w:t xml:space="preserve">- Kontu Orokorraren edukiari buruzko oroitidazkia.</w:t>
      </w:r>
    </w:p>
    <w:p w14:paraId="4B349DD1" w14:textId="77777777" w:rsidR="00D97969" w:rsidRPr="00D97969" w:rsidRDefault="00D97969" w:rsidP="008D3EE8">
      <w:pPr>
        <w:numPr>
          <w:ilvl w:val="0"/>
          <w:numId w:val="3"/>
        </w:numPr>
        <w:tabs>
          <w:tab w:val="num" w:pos="284"/>
          <w:tab w:val="num" w:pos="600"/>
          <w:tab w:val="num" w:pos="720"/>
          <w:tab w:val="num" w:pos="1320"/>
        </w:tabs>
        <w:spacing w:after="120"/>
        <w:jc w:val="both"/>
        <w:rPr>
          <w:spacing w:val="6"/>
          <w:sz w:val="26"/>
        </w:rPr>
      </w:pPr>
      <w:r>
        <w:rPr>
          <w:sz w:val="26"/>
        </w:rPr>
        <w:t xml:space="preserve">Diruzaintza</w:t>
      </w:r>
    </w:p>
    <w:p w14:paraId="3C9731D8" w14:textId="77777777" w:rsidR="00D97969" w:rsidRPr="003072BB" w:rsidRDefault="00D97969" w:rsidP="00D97969">
      <w:pPr>
        <w:tabs>
          <w:tab w:val="center" w:pos="2835"/>
          <w:tab w:val="center" w:pos="3969"/>
          <w:tab w:val="center" w:pos="5103"/>
          <w:tab w:val="center" w:pos="6237"/>
          <w:tab w:val="center" w:pos="7371"/>
        </w:tabs>
        <w:spacing w:after="100"/>
        <w:ind w:firstLine="284"/>
        <w:jc w:val="both"/>
        <w:rPr>
          <w:spacing w:val="4"/>
          <w:sz w:val="26"/>
        </w:rPr>
      </w:pPr>
      <w:r>
        <w:rPr>
          <w:sz w:val="26"/>
        </w:rPr>
        <w:t xml:space="preserve">Udalean, zenbait finantza-erakunderen 23 kontu daude jasota.</w:t>
      </w:r>
      <w:r>
        <w:rPr>
          <w:sz w:val="26"/>
        </w:rPr>
        <w:t xml:space="preserve"> </w:t>
      </w:r>
      <w:r>
        <w:rPr>
          <w:sz w:val="26"/>
        </w:rPr>
        <w:t xml:space="preserve">Horietatik hamarretan, hasierako eta amaierako saldoa zero gisa dago jasota; hortaz, pentsatzekoa da bertan behera utzita daudela.</w:t>
      </w:r>
    </w:p>
    <w:p w14:paraId="0F5FF9EC" w14:textId="77777777" w:rsidR="00D97969" w:rsidRPr="003072BB" w:rsidRDefault="00D97969" w:rsidP="00D97969">
      <w:pPr>
        <w:tabs>
          <w:tab w:val="center" w:pos="2835"/>
          <w:tab w:val="center" w:pos="3969"/>
          <w:tab w:val="center" w:pos="5103"/>
          <w:tab w:val="center" w:pos="6237"/>
          <w:tab w:val="center" w:pos="7371"/>
        </w:tabs>
        <w:spacing w:after="100"/>
        <w:ind w:firstLine="284"/>
        <w:jc w:val="both"/>
        <w:rPr>
          <w:spacing w:val="4"/>
          <w:sz w:val="26"/>
        </w:rPr>
      </w:pPr>
      <w:r>
        <w:rPr>
          <w:sz w:val="26"/>
        </w:rPr>
        <w:t xml:space="preserve">Banku-kontuetako sinadura baimenduei dagokienez:</w:t>
      </w:r>
    </w:p>
    <w:p w14:paraId="70038D07" w14:textId="77777777" w:rsidR="00D97969" w:rsidRPr="005741A7" w:rsidRDefault="006E19E8" w:rsidP="00A17A73">
      <w:pPr>
        <w:tabs>
          <w:tab w:val="center" w:pos="2835"/>
          <w:tab w:val="center" w:pos="3969"/>
          <w:tab w:val="center" w:pos="5103"/>
          <w:tab w:val="center" w:pos="6237"/>
          <w:tab w:val="center" w:pos="7371"/>
        </w:tabs>
        <w:spacing w:after="100"/>
        <w:ind w:firstLine="284"/>
        <w:jc w:val="both"/>
        <w:rPr>
          <w:b/>
          <w:sz w:val="26"/>
          <w:szCs w:val="26"/>
        </w:rPr>
      </w:pPr>
      <w:r>
        <w:rPr>
          <w:sz w:val="26"/>
        </w:rPr>
        <w:t xml:space="preserve">- Finantza-erakunde bati eskatutako informazioa falta da.</w:t>
      </w:r>
      <w:r>
        <w:rPr>
          <w:sz w:val="26"/>
        </w:rPr>
        <w:t xml:space="preserve"> </w:t>
      </w:r>
    </w:p>
    <w:p w14:paraId="53462B85" w14:textId="77777777" w:rsidR="00D97969" w:rsidRPr="005741A7" w:rsidRDefault="006E19E8" w:rsidP="006E19E8">
      <w:pPr>
        <w:tabs>
          <w:tab w:val="center" w:pos="2835"/>
          <w:tab w:val="center" w:pos="3969"/>
          <w:tab w:val="center" w:pos="5103"/>
          <w:tab w:val="center" w:pos="6237"/>
          <w:tab w:val="center" w:pos="7371"/>
        </w:tabs>
        <w:spacing w:after="100"/>
        <w:ind w:firstLine="284"/>
        <w:jc w:val="both"/>
        <w:rPr>
          <w:b/>
          <w:sz w:val="26"/>
          <w:szCs w:val="26"/>
        </w:rPr>
      </w:pPr>
      <w:r>
        <w:rPr>
          <w:sz w:val="26"/>
        </w:rPr>
        <w:t xml:space="preserve">- Banku-kontu batean, hiru titularrek dute, bereizgabeki, sinadura; baina, berez, mankomunatua izan beharko litzateke, gutxienez biren artekoa.</w:t>
      </w:r>
      <w:r>
        <w:rPr>
          <w:sz w:val="26"/>
        </w:rPr>
        <w:t xml:space="preserve"> </w:t>
      </w:r>
    </w:p>
    <w:p w14:paraId="46006F66" w14:textId="77777777" w:rsidR="00D97969" w:rsidRPr="005741A7" w:rsidRDefault="006E19E8" w:rsidP="006E19E8">
      <w:pPr>
        <w:tabs>
          <w:tab w:val="center" w:pos="2835"/>
          <w:tab w:val="center" w:pos="3969"/>
          <w:tab w:val="center" w:pos="5103"/>
          <w:tab w:val="center" w:pos="6237"/>
          <w:tab w:val="center" w:pos="7371"/>
        </w:tabs>
        <w:spacing w:after="100"/>
        <w:ind w:firstLine="284"/>
        <w:jc w:val="both"/>
        <w:rPr>
          <w:b/>
          <w:sz w:val="26"/>
          <w:szCs w:val="26"/>
        </w:rPr>
      </w:pPr>
      <w:r>
        <w:rPr>
          <w:sz w:val="26"/>
        </w:rPr>
        <w:t xml:space="preserve">- Beste banku-kontu batean, hiru titularren sinadurak jasota badaude ere, finantza-erakundeak ez du zehazten zein den sinadura-araubidea.</w:t>
      </w:r>
    </w:p>
    <w:p w14:paraId="19BE6CFB" w14:textId="77777777" w:rsidR="00D97969" w:rsidRDefault="00AE17C1" w:rsidP="000F0B50">
      <w:pPr>
        <w:tabs>
          <w:tab w:val="center" w:pos="2835"/>
          <w:tab w:val="center" w:pos="3969"/>
          <w:tab w:val="center" w:pos="5103"/>
          <w:tab w:val="center" w:pos="6237"/>
          <w:tab w:val="center" w:pos="7371"/>
        </w:tabs>
        <w:spacing w:after="240"/>
        <w:ind w:firstLine="284"/>
        <w:jc w:val="both"/>
        <w:rPr>
          <w:spacing w:val="4"/>
          <w:sz w:val="26"/>
        </w:rPr>
      </w:pPr>
      <w:r>
        <w:rPr>
          <w:sz w:val="26"/>
        </w:rPr>
        <w:t xml:space="preserve">Egin ditugun egiaztapenetatik, ia ordainketa-eragiketa guztiak (banku-transferentzien fitxategiak dira gehienak) langile publiko bakar batek egiten ditu, eta ez dago jasoa idazkari kontu-hartzailearen sinadurarik.</w:t>
      </w:r>
    </w:p>
    <w:p w14:paraId="39679341" w14:textId="77777777" w:rsidR="00E07B9A" w:rsidRPr="00CF5A9D" w:rsidRDefault="00E07B9A" w:rsidP="00CF5A9D">
      <w:pPr>
        <w:numPr>
          <w:ilvl w:val="0"/>
          <w:numId w:val="3"/>
        </w:numPr>
        <w:tabs>
          <w:tab w:val="num" w:pos="284"/>
          <w:tab w:val="num" w:pos="600"/>
          <w:tab w:val="num" w:pos="720"/>
          <w:tab w:val="num" w:pos="1320"/>
        </w:tabs>
        <w:spacing w:after="120"/>
        <w:jc w:val="both"/>
        <w:rPr>
          <w:spacing w:val="6"/>
          <w:sz w:val="26"/>
        </w:rPr>
      </w:pPr>
      <w:r>
        <w:rPr>
          <w:sz w:val="26"/>
        </w:rPr>
        <w:t xml:space="preserve">Aurrekontuz kanpoko hartzekodunak eta zordunak</w:t>
      </w:r>
    </w:p>
    <w:p w14:paraId="5588F5AF" w14:textId="77777777" w:rsidR="00E07B9A" w:rsidRPr="00CF5A9D" w:rsidRDefault="006E19E8" w:rsidP="006E19E8">
      <w:pPr>
        <w:tabs>
          <w:tab w:val="center" w:pos="2835"/>
          <w:tab w:val="center" w:pos="3969"/>
          <w:tab w:val="center" w:pos="5103"/>
          <w:tab w:val="center" w:pos="6237"/>
          <w:tab w:val="center" w:pos="7371"/>
        </w:tabs>
        <w:spacing w:after="100"/>
        <w:ind w:firstLine="284"/>
        <w:jc w:val="both"/>
        <w:rPr>
          <w:sz w:val="26"/>
          <w:szCs w:val="26"/>
        </w:rPr>
      </w:pPr>
      <w:r>
        <w:rPr>
          <w:sz w:val="26"/>
        </w:rPr>
        <w:t xml:space="preserve">- Udalak berak jasotako kobrantzak eta fidantza-ordainketak erregistratzeko darabilen kontabilitate-jardunbidea ez da zuzena, eta horrek zaildu egiten du fidantza horien jarraipena eta kontrola egitea.</w:t>
      </w:r>
      <w:r>
        <w:rPr>
          <w:sz w:val="26"/>
        </w:rPr>
        <w:t xml:space="preserve"> </w:t>
      </w:r>
      <w:r>
        <w:rPr>
          <w:sz w:val="26"/>
        </w:rPr>
        <w:t xml:space="preserve">Alabaina, behin urritasun horiek Udalari jakinarazi zaizkionean, zenbait saldo aztertu eta erregularizatu dira.</w:t>
      </w:r>
    </w:p>
    <w:p w14:paraId="024628F3" w14:textId="77777777" w:rsidR="00E07B9A" w:rsidRPr="00CF5A9D" w:rsidRDefault="006E19E8" w:rsidP="006E19E8">
      <w:pPr>
        <w:tabs>
          <w:tab w:val="center" w:pos="2835"/>
          <w:tab w:val="center" w:pos="3969"/>
          <w:tab w:val="center" w:pos="5103"/>
          <w:tab w:val="center" w:pos="6237"/>
          <w:tab w:val="center" w:pos="7371"/>
        </w:tabs>
        <w:spacing w:after="100"/>
        <w:ind w:firstLine="284"/>
        <w:jc w:val="both"/>
        <w:rPr>
          <w:sz w:val="26"/>
          <w:szCs w:val="26"/>
        </w:rPr>
      </w:pPr>
      <w:r>
        <w:rPr>
          <w:sz w:val="26"/>
        </w:rPr>
        <w:t xml:space="preserve">- 2019ko ekitaldiari dagozkion zenbait diru-sarrera aplikatzeko daude, 17.206 euroko zenbatekoaz; ez da arrazoizkoa horiek diru-sarreren aurrekontuari aplikatu ez izana.</w:t>
      </w:r>
    </w:p>
    <w:p w14:paraId="589D94BE" w14:textId="77777777" w:rsidR="00E07B9A" w:rsidRPr="00CF5A9D" w:rsidRDefault="006E19E8" w:rsidP="006E19E8">
      <w:pPr>
        <w:tabs>
          <w:tab w:val="center" w:pos="2835"/>
          <w:tab w:val="center" w:pos="3969"/>
          <w:tab w:val="center" w:pos="5103"/>
          <w:tab w:val="center" w:pos="6237"/>
          <w:tab w:val="center" w:pos="7371"/>
        </w:tabs>
        <w:spacing w:after="100"/>
        <w:ind w:firstLine="284"/>
        <w:jc w:val="both"/>
        <w:rPr>
          <w:sz w:val="26"/>
          <w:szCs w:val="26"/>
        </w:rPr>
      </w:pPr>
      <w:r>
        <w:rPr>
          <w:sz w:val="26"/>
        </w:rPr>
        <w:t xml:space="preserve">- BEZari dagokionez, urritasunak hauteman ditugu egindako likidazioetan eta horiei dagokien kontabilizazioan.</w:t>
      </w:r>
      <w:r>
        <w:rPr>
          <w:sz w:val="26"/>
        </w:rPr>
        <w:t xml:space="preserve"> </w:t>
      </w:r>
      <w:r>
        <w:rPr>
          <w:sz w:val="26"/>
        </w:rPr>
        <w:t xml:space="preserve">Edonola ere, 2025eko urtarrilean, zegokion erregularizazioa egin zuen Udalak Nafarroako Foru Ogasunarekin (aurrerantzean, NFO).</w:t>
      </w:r>
      <w:r>
        <w:rPr>
          <w:sz w:val="26"/>
        </w:rPr>
        <w:t xml:space="preserve"> </w:t>
      </w:r>
    </w:p>
    <w:p w14:paraId="30602C25" w14:textId="77777777" w:rsidR="00E07B9A" w:rsidRDefault="006E19E8" w:rsidP="000F0B50">
      <w:pPr>
        <w:tabs>
          <w:tab w:val="center" w:pos="2835"/>
          <w:tab w:val="center" w:pos="3969"/>
          <w:tab w:val="center" w:pos="5103"/>
          <w:tab w:val="center" w:pos="6237"/>
          <w:tab w:val="center" w:pos="7371"/>
        </w:tabs>
        <w:spacing w:after="240"/>
        <w:ind w:firstLine="284"/>
        <w:jc w:val="both"/>
        <w:rPr>
          <w:sz w:val="26"/>
          <w:szCs w:val="26"/>
        </w:rPr>
      </w:pPr>
      <w:r>
        <w:rPr>
          <w:sz w:val="26"/>
        </w:rPr>
        <w:t xml:space="preserve">- Aplikatzeko dauden ordainketen ia saldo osoa 2017ko ekitalditik dator; NFOrekin egin beharrekoak diren eta kontabilizatzeko eta likidatzeko dauden konpentsazio batzuek eragina da.</w:t>
      </w:r>
    </w:p>
    <w:p w14:paraId="748A603B" w14:textId="77777777" w:rsidR="00DB66AB" w:rsidRDefault="00DB66AB" w:rsidP="000F0B50">
      <w:pPr>
        <w:tabs>
          <w:tab w:val="center" w:pos="2835"/>
          <w:tab w:val="center" w:pos="3969"/>
          <w:tab w:val="center" w:pos="5103"/>
          <w:tab w:val="center" w:pos="6237"/>
          <w:tab w:val="center" w:pos="7371"/>
        </w:tabs>
        <w:spacing w:after="240"/>
        <w:ind w:firstLine="284"/>
        <w:jc w:val="both"/>
        <w:rPr>
          <w:sz w:val="26"/>
          <w:szCs w:val="26"/>
          <w:lang w:val="es-ES_tradnl"/>
        </w:rPr>
      </w:pPr>
    </w:p>
    <w:p w14:paraId="7B9A9AA3" w14:textId="77777777" w:rsidR="00190080" w:rsidRDefault="00190080" w:rsidP="000F0B50">
      <w:pPr>
        <w:tabs>
          <w:tab w:val="center" w:pos="2835"/>
          <w:tab w:val="center" w:pos="3969"/>
          <w:tab w:val="center" w:pos="5103"/>
          <w:tab w:val="center" w:pos="6237"/>
          <w:tab w:val="center" w:pos="7371"/>
        </w:tabs>
        <w:spacing w:after="240"/>
        <w:ind w:firstLine="284"/>
        <w:jc w:val="both"/>
        <w:rPr>
          <w:sz w:val="26"/>
          <w:szCs w:val="26"/>
          <w:lang w:val="es-ES_tradnl"/>
        </w:rPr>
      </w:pPr>
    </w:p>
    <w:p w14:paraId="752B4BEF" w14:textId="77777777" w:rsidR="00E07B9A" w:rsidRPr="00CF5A9D" w:rsidRDefault="00E07B9A" w:rsidP="00CF5A9D">
      <w:pPr>
        <w:numPr>
          <w:ilvl w:val="0"/>
          <w:numId w:val="3"/>
        </w:numPr>
        <w:tabs>
          <w:tab w:val="num" w:pos="284"/>
          <w:tab w:val="num" w:pos="600"/>
          <w:tab w:val="num" w:pos="720"/>
          <w:tab w:val="num" w:pos="1320"/>
        </w:tabs>
        <w:spacing w:after="120"/>
        <w:jc w:val="both"/>
        <w:rPr>
          <w:spacing w:val="6"/>
          <w:sz w:val="26"/>
        </w:rPr>
      </w:pPr>
      <w:r>
        <w:rPr>
          <w:sz w:val="26"/>
        </w:rPr>
        <w:t xml:space="preserve">Itxitako ekitaldietako gastu eta diru-sarrerak</w:t>
      </w:r>
    </w:p>
    <w:p w14:paraId="190CFF3F" w14:textId="77777777" w:rsidR="00E07B9A" w:rsidRPr="00CF5A9D" w:rsidRDefault="006E19E8" w:rsidP="006E19E8">
      <w:pPr>
        <w:tabs>
          <w:tab w:val="center" w:pos="2835"/>
          <w:tab w:val="center" w:pos="3969"/>
          <w:tab w:val="center" w:pos="5103"/>
          <w:tab w:val="center" w:pos="6237"/>
          <w:tab w:val="center" w:pos="7371"/>
        </w:tabs>
        <w:spacing w:after="100"/>
        <w:ind w:firstLine="284"/>
        <w:jc w:val="both"/>
        <w:rPr>
          <w:sz w:val="26"/>
          <w:szCs w:val="26"/>
        </w:rPr>
      </w:pPr>
      <w:r>
        <w:rPr>
          <w:sz w:val="26"/>
        </w:rPr>
        <w:t xml:space="preserve">- Itxitako aurrekontuetako gastu eta diru-sarreren txostenetan zenbait saldo negatibo ageri dira, aurrekontu-kodetze desegokia egin delako.</w:t>
      </w:r>
      <w:r>
        <w:rPr>
          <w:sz w:val="26"/>
        </w:rPr>
        <w:t xml:space="preserve"> </w:t>
      </w:r>
    </w:p>
    <w:p w14:paraId="22A8CB43" w14:textId="77777777" w:rsidR="00E07B9A" w:rsidRPr="00CF5A9D" w:rsidRDefault="006E19E8" w:rsidP="006E19E8">
      <w:pPr>
        <w:tabs>
          <w:tab w:val="center" w:pos="2835"/>
          <w:tab w:val="center" w:pos="3969"/>
          <w:tab w:val="center" w:pos="5103"/>
          <w:tab w:val="center" w:pos="6237"/>
          <w:tab w:val="center" w:pos="7371"/>
        </w:tabs>
        <w:spacing w:after="100"/>
        <w:ind w:firstLine="284"/>
        <w:jc w:val="both"/>
        <w:rPr>
          <w:sz w:val="26"/>
          <w:szCs w:val="26"/>
        </w:rPr>
      </w:pPr>
      <w:r>
        <w:rPr>
          <w:sz w:val="26"/>
        </w:rPr>
        <w:t xml:space="preserve">- Ordaintzeko eta kobratzeko gisa jasota dauden zenbateko batzuk oso antzinakoak dira, eta ezin izan dugu ebaluatu horien arrazoizkotasuna.</w:t>
      </w:r>
      <w:r>
        <w:rPr>
          <w:sz w:val="26"/>
        </w:rPr>
        <w:t xml:space="preserve"> </w:t>
      </w:r>
    </w:p>
    <w:p w14:paraId="408A85BB" w14:textId="77777777" w:rsidR="00E07B9A" w:rsidRPr="00CF5A9D" w:rsidRDefault="006E19E8" w:rsidP="006E19E8">
      <w:pPr>
        <w:tabs>
          <w:tab w:val="center" w:pos="2835"/>
          <w:tab w:val="center" w:pos="3969"/>
          <w:tab w:val="center" w:pos="5103"/>
          <w:tab w:val="center" w:pos="6237"/>
          <w:tab w:val="center" w:pos="7371"/>
        </w:tabs>
        <w:spacing w:after="100"/>
        <w:ind w:firstLine="284"/>
        <w:jc w:val="both"/>
        <w:rPr>
          <w:sz w:val="26"/>
          <w:szCs w:val="26"/>
        </w:rPr>
      </w:pPr>
      <w:r>
        <w:rPr>
          <w:sz w:val="26"/>
        </w:rPr>
        <w:t xml:space="preserve">- Diru-sarrerei dagokienez, Udalak kontabilitateko baja egiten die lau urtetik gorako antzinatasuna duten kobratzeko zenbatekoei; dena den, zor horiek izapidetan jarraitzen dute bide exekutiboan.</w:t>
      </w:r>
      <w:r>
        <w:rPr>
          <w:sz w:val="26"/>
        </w:rPr>
        <w:t xml:space="preserve"> </w:t>
      </w:r>
    </w:p>
    <w:p w14:paraId="1D394036" w14:textId="77777777" w:rsidR="00E07B9A" w:rsidRPr="00CF5A9D" w:rsidRDefault="00E07B9A" w:rsidP="006E19E8">
      <w:pPr>
        <w:tabs>
          <w:tab w:val="center" w:pos="2835"/>
          <w:tab w:val="center" w:pos="3969"/>
          <w:tab w:val="center" w:pos="5103"/>
          <w:tab w:val="center" w:pos="6237"/>
          <w:tab w:val="center" w:pos="7371"/>
        </w:tabs>
        <w:spacing w:after="100"/>
        <w:ind w:firstLine="284"/>
        <w:jc w:val="both"/>
        <w:rPr>
          <w:sz w:val="26"/>
          <w:szCs w:val="26"/>
        </w:rPr>
      </w:pPr>
      <w:r>
        <w:rPr>
          <w:sz w:val="26"/>
        </w:rPr>
        <w:t xml:space="preserve">Zor horien zatiak kobratu ahala, uneko ekitaldiko diru-sarreren aurrekontuan aplikatzen dira berriz, aurrekontu-aplikazio berariazko batean.</w:t>
      </w:r>
      <w:r>
        <w:rPr>
          <w:sz w:val="26"/>
        </w:rPr>
        <w:t xml:space="preserve"> </w:t>
      </w:r>
      <w:r>
        <w:rPr>
          <w:sz w:val="26"/>
        </w:rPr>
        <w:t xml:space="preserve">Hori horrela, aurrekontu-egozpen bikoitza gertatzeaz gainera, bilketa-aplikazioko kobratzeko zenbatekoak ez datoz inoiz bat kontabilitateko kobratzeko zenbatekoekin.</w:t>
      </w:r>
    </w:p>
    <w:p w14:paraId="386112F6" w14:textId="77777777" w:rsidR="00F82537" w:rsidRPr="00C00DEE" w:rsidRDefault="00F82537" w:rsidP="00F82537">
      <w:pPr>
        <w:spacing w:before="160" w:after="240"/>
        <w:ind w:firstLine="284"/>
        <w:jc w:val="both"/>
        <w:rPr>
          <w:spacing w:val="6"/>
          <w:sz w:val="26"/>
        </w:rPr>
      </w:pPr>
      <w:r>
        <w:rPr>
          <w:sz w:val="26"/>
        </w:rPr>
        <w:t xml:space="preserve">Hori guztia kontuan hartuta, hau </w:t>
      </w:r>
      <w:r>
        <w:rPr>
          <w:sz w:val="26"/>
          <w:i/>
        </w:rPr>
        <w:t xml:space="preserve">gomendatzen</w:t>
      </w:r>
      <w:r>
        <w:rPr>
          <w:sz w:val="26"/>
        </w:rPr>
        <w:t xml:space="preserve"> dugu:</w:t>
      </w:r>
    </w:p>
    <w:p w14:paraId="7F213BCF" w14:textId="77777777" w:rsidR="00F82537" w:rsidRDefault="008337D3" w:rsidP="00F82537">
      <w:pPr>
        <w:numPr>
          <w:ilvl w:val="0"/>
          <w:numId w:val="1"/>
        </w:numPr>
        <w:tabs>
          <w:tab w:val="clear" w:pos="1948"/>
          <w:tab w:val="left" w:pos="480"/>
          <w:tab w:val="num" w:pos="720"/>
          <w:tab w:val="num" w:pos="6597"/>
        </w:tabs>
        <w:spacing w:before="160" w:after="240"/>
        <w:ind w:left="0" w:firstLine="284"/>
        <w:jc w:val="both"/>
        <w:rPr>
          <w:i/>
          <w:spacing w:val="6"/>
          <w:sz w:val="26"/>
          <w:szCs w:val="26"/>
        </w:rPr>
      </w:pPr>
      <w:r>
        <w:rPr>
          <w:i/>
          <w:sz w:val="26"/>
        </w:rPr>
        <w:t xml:space="preserve">Kontu Orokorraren espedientea osatzea araudiak eskatzen duen dokumentazio guztiarekin, eta Toki Administrazioaren eta Despopulazioaren Zuzendaritza Nagusiari bidaltzea ezarritako epearen barruan.</w:t>
      </w:r>
    </w:p>
    <w:p w14:paraId="3900693D" w14:textId="77777777" w:rsidR="00557859" w:rsidRDefault="00557859" w:rsidP="00F82537">
      <w:pPr>
        <w:numPr>
          <w:ilvl w:val="0"/>
          <w:numId w:val="1"/>
        </w:numPr>
        <w:tabs>
          <w:tab w:val="clear" w:pos="1948"/>
          <w:tab w:val="left" w:pos="480"/>
          <w:tab w:val="num" w:pos="720"/>
          <w:tab w:val="num" w:pos="6597"/>
        </w:tabs>
        <w:spacing w:before="160" w:after="240"/>
        <w:ind w:left="0" w:firstLine="284"/>
        <w:jc w:val="both"/>
        <w:rPr>
          <w:i/>
          <w:spacing w:val="6"/>
          <w:sz w:val="26"/>
          <w:szCs w:val="26"/>
        </w:rPr>
      </w:pPr>
      <w:r>
        <w:rPr>
          <w:i/>
          <w:sz w:val="26"/>
        </w:rPr>
        <w:t xml:space="preserve">Aurrekontu-aldaketak araudiaren arabera izapidetzea; hau da, aurrekontu-onespeneko prozeduratik bereizitako izapide gisa.</w:t>
      </w:r>
      <w:r>
        <w:rPr>
          <w:i/>
          <w:sz w:val="26"/>
        </w:rPr>
        <w:t xml:space="preserve"> </w:t>
      </w:r>
    </w:p>
    <w:p w14:paraId="5FD21882" w14:textId="77777777" w:rsidR="00B837D9" w:rsidRPr="00B837D9" w:rsidRDefault="00B837D9" w:rsidP="00B837D9">
      <w:pPr>
        <w:numPr>
          <w:ilvl w:val="0"/>
          <w:numId w:val="1"/>
        </w:numPr>
        <w:tabs>
          <w:tab w:val="clear" w:pos="1948"/>
          <w:tab w:val="left" w:pos="480"/>
          <w:tab w:val="num" w:pos="720"/>
          <w:tab w:val="num" w:pos="6597"/>
        </w:tabs>
        <w:spacing w:before="160" w:after="240"/>
        <w:ind w:left="0" w:firstLine="284"/>
        <w:jc w:val="both"/>
        <w:rPr>
          <w:i/>
          <w:spacing w:val="6"/>
          <w:sz w:val="26"/>
          <w:szCs w:val="26"/>
        </w:rPr>
      </w:pPr>
      <w:r>
        <w:rPr>
          <w:i/>
          <w:sz w:val="26"/>
        </w:rPr>
        <w:t xml:space="preserve">Aurrekontuko emaitzen egoera-orriei eta diruzaintza-gerakinari eragiten dioten finantzaketa-desbideratze guztiak aipatzea.</w:t>
      </w:r>
    </w:p>
    <w:p w14:paraId="1A031AC8" w14:textId="77777777" w:rsidR="00F82537" w:rsidRDefault="00F82537" w:rsidP="00F82537">
      <w:pPr>
        <w:numPr>
          <w:ilvl w:val="0"/>
          <w:numId w:val="1"/>
        </w:numPr>
        <w:tabs>
          <w:tab w:val="clear" w:pos="1948"/>
          <w:tab w:val="left" w:pos="480"/>
          <w:tab w:val="num" w:pos="720"/>
          <w:tab w:val="num" w:pos="6597"/>
        </w:tabs>
        <w:spacing w:before="160" w:after="240"/>
        <w:ind w:left="0" w:firstLine="284"/>
        <w:jc w:val="both"/>
        <w:rPr>
          <w:i/>
          <w:spacing w:val="6"/>
          <w:sz w:val="26"/>
          <w:szCs w:val="26"/>
        </w:rPr>
      </w:pPr>
      <w:r>
        <w:rPr>
          <w:i/>
          <w:sz w:val="26"/>
        </w:rPr>
        <w:t xml:space="preserve"> </w:t>
      </w:r>
      <w:r>
        <w:rPr>
          <w:i/>
          <w:sz w:val="26"/>
        </w:rPr>
        <w:t xml:space="preserve">Kontabilitate-kodetze osoa berraztertzea, eta hori irailaren 23ko 234/2015 Foru Dekretura egokitzea (Nafarroako toki entitateen aurrekontu egitura onesten duena).</w:t>
      </w:r>
    </w:p>
    <w:p w14:paraId="04271F2F" w14:textId="77777777" w:rsidR="00E07B9A" w:rsidRDefault="00E07B9A" w:rsidP="00E07B9A">
      <w:pPr>
        <w:numPr>
          <w:ilvl w:val="0"/>
          <w:numId w:val="1"/>
        </w:numPr>
        <w:tabs>
          <w:tab w:val="clear" w:pos="1948"/>
          <w:tab w:val="left" w:pos="480"/>
          <w:tab w:val="num" w:pos="720"/>
          <w:tab w:val="num" w:pos="6597"/>
        </w:tabs>
        <w:spacing w:before="160" w:after="240"/>
        <w:ind w:left="0" w:firstLine="284"/>
        <w:jc w:val="both"/>
        <w:rPr>
          <w:i/>
          <w:spacing w:val="6"/>
          <w:sz w:val="26"/>
          <w:szCs w:val="26"/>
        </w:rPr>
      </w:pPr>
      <w:r>
        <w:rPr>
          <w:i/>
          <w:sz w:val="26"/>
        </w:rPr>
        <w:t xml:space="preserve">2021eko abenduaren 31n zenbatetsitako inbentarioaren arabera eta geroago urtero egindako inbertsio eta bajen arabera eguneratzea egoera-balantzeko ibilgetu-balioa.</w:t>
      </w:r>
    </w:p>
    <w:p w14:paraId="6BE40E36" w14:textId="77777777" w:rsidR="00E07B9A" w:rsidRPr="00575491" w:rsidRDefault="00E07B9A" w:rsidP="00E07B9A">
      <w:pPr>
        <w:numPr>
          <w:ilvl w:val="0"/>
          <w:numId w:val="1"/>
        </w:numPr>
        <w:tabs>
          <w:tab w:val="clear" w:pos="1948"/>
          <w:tab w:val="left" w:pos="480"/>
          <w:tab w:val="num" w:pos="720"/>
          <w:tab w:val="num" w:pos="6597"/>
        </w:tabs>
        <w:spacing w:before="160" w:after="240"/>
        <w:ind w:left="0" w:firstLine="284"/>
        <w:jc w:val="both"/>
        <w:rPr>
          <w:i/>
          <w:spacing w:val="6"/>
          <w:sz w:val="26"/>
          <w:szCs w:val="26"/>
        </w:rPr>
      </w:pPr>
      <w:r>
        <w:rPr>
          <w:i/>
          <w:sz w:val="26"/>
        </w:rPr>
        <w:t xml:space="preserve">Diruzaintzako egoera-orrian ageri diren banku-kontu guztiak berraztertzea, eta bertan behera utzita dauden guztiak kentzea.</w:t>
      </w:r>
    </w:p>
    <w:p w14:paraId="27021A0A" w14:textId="77777777" w:rsidR="00E07B9A" w:rsidRPr="00E07B9A" w:rsidRDefault="00E07B9A" w:rsidP="00E07B9A">
      <w:pPr>
        <w:numPr>
          <w:ilvl w:val="0"/>
          <w:numId w:val="1"/>
        </w:numPr>
        <w:tabs>
          <w:tab w:val="clear" w:pos="1948"/>
          <w:tab w:val="left" w:pos="480"/>
          <w:tab w:val="num" w:pos="720"/>
          <w:tab w:val="num" w:pos="6597"/>
        </w:tabs>
        <w:spacing w:before="160" w:after="240"/>
        <w:ind w:left="0" w:firstLine="284"/>
        <w:jc w:val="both"/>
        <w:rPr>
          <w:i/>
          <w:spacing w:val="6"/>
          <w:sz w:val="26"/>
          <w:szCs w:val="26"/>
        </w:rPr>
      </w:pPr>
      <w:r>
        <w:rPr>
          <w:i/>
          <w:sz w:val="26"/>
        </w:rPr>
        <w:t xml:space="preserve">Kontabilitateko operatibo egokia erabiltzea fidantzak erregistratzeko, horrela banakako kontrola bermaturik; halaber, kontabilitate-saldoaren erregularizazioa burutzea.</w:t>
      </w:r>
    </w:p>
    <w:p w14:paraId="16ADC52E" w14:textId="77777777" w:rsidR="00E07B9A" w:rsidRPr="00E07B9A" w:rsidRDefault="00E07B9A" w:rsidP="00E07B9A">
      <w:pPr>
        <w:numPr>
          <w:ilvl w:val="0"/>
          <w:numId w:val="1"/>
        </w:numPr>
        <w:tabs>
          <w:tab w:val="clear" w:pos="1948"/>
          <w:tab w:val="left" w:pos="480"/>
          <w:tab w:val="num" w:pos="720"/>
          <w:tab w:val="num" w:pos="6597"/>
        </w:tabs>
        <w:spacing w:before="160" w:after="240"/>
        <w:ind w:left="0" w:firstLine="284"/>
        <w:jc w:val="both"/>
        <w:rPr>
          <w:i/>
          <w:spacing w:val="6"/>
          <w:sz w:val="26"/>
          <w:szCs w:val="26"/>
        </w:rPr>
      </w:pPr>
      <w:r>
        <w:rPr>
          <w:i/>
          <w:sz w:val="26"/>
        </w:rPr>
        <w:t xml:space="preserve">Kontabilitate-saldo guztiak berraztertzea, diru-sarrerenak zein aplikatzeko dauden ordainketenak, eta ezeztatu beharrekoak ezeztatzea.</w:t>
      </w:r>
    </w:p>
    <w:p w14:paraId="23723D7F" w14:textId="77777777" w:rsidR="00E07B9A" w:rsidRPr="00E07B9A" w:rsidRDefault="00E07B9A" w:rsidP="00E07B9A">
      <w:pPr>
        <w:numPr>
          <w:ilvl w:val="0"/>
          <w:numId w:val="1"/>
        </w:numPr>
        <w:tabs>
          <w:tab w:val="clear" w:pos="1948"/>
          <w:tab w:val="left" w:pos="480"/>
          <w:tab w:val="num" w:pos="720"/>
          <w:tab w:val="num" w:pos="6597"/>
        </w:tabs>
        <w:spacing w:before="160" w:after="240"/>
        <w:ind w:left="0" w:firstLine="284"/>
        <w:jc w:val="both"/>
        <w:rPr>
          <w:i/>
          <w:spacing w:val="6"/>
          <w:sz w:val="26"/>
          <w:szCs w:val="26"/>
        </w:rPr>
      </w:pPr>
      <w:r>
        <w:rPr>
          <w:i/>
          <w:sz w:val="26"/>
        </w:rPr>
        <w:t xml:space="preserve">Hiruhileko bakoitzean, BEZaren aitorpena NFOri aurkeztu baino lehen, erkaketa egitea, ziurtatzeko hor jasotako eragiketak bat datozela kontabilizatutakoekin.</w:t>
      </w:r>
    </w:p>
    <w:p w14:paraId="70ADE50F" w14:textId="77777777" w:rsidR="00E07B9A" w:rsidRPr="00E07B9A" w:rsidRDefault="00E07B9A" w:rsidP="00E07B9A">
      <w:pPr>
        <w:numPr>
          <w:ilvl w:val="0"/>
          <w:numId w:val="1"/>
        </w:numPr>
        <w:tabs>
          <w:tab w:val="clear" w:pos="1948"/>
          <w:tab w:val="left" w:pos="480"/>
          <w:tab w:val="num" w:pos="720"/>
          <w:tab w:val="num" w:pos="6597"/>
        </w:tabs>
        <w:spacing w:before="160" w:after="240"/>
        <w:ind w:left="0" w:firstLine="284"/>
        <w:jc w:val="both"/>
        <w:rPr>
          <w:i/>
          <w:spacing w:val="6"/>
          <w:sz w:val="26"/>
          <w:szCs w:val="26"/>
        </w:rPr>
      </w:pPr>
      <w:r>
        <w:rPr>
          <w:i/>
          <w:sz w:val="26"/>
        </w:rPr>
        <w:t xml:space="preserve">Itxitako ekitaldietako saldoak aztertzea eta garbitzea, zaharrenak bereziki.</w:t>
      </w:r>
      <w:r>
        <w:rPr>
          <w:i/>
          <w:sz w:val="26"/>
        </w:rPr>
        <w:t xml:space="preserve"> </w:t>
      </w:r>
    </w:p>
    <w:p w14:paraId="5A396BEE" w14:textId="77777777" w:rsidR="00E07B9A" w:rsidRDefault="00E07B9A" w:rsidP="00E07B9A">
      <w:pPr>
        <w:numPr>
          <w:ilvl w:val="0"/>
          <w:numId w:val="1"/>
        </w:numPr>
        <w:tabs>
          <w:tab w:val="clear" w:pos="1948"/>
          <w:tab w:val="left" w:pos="480"/>
          <w:tab w:val="num" w:pos="720"/>
          <w:tab w:val="num" w:pos="6597"/>
        </w:tabs>
        <w:spacing w:before="160" w:after="240"/>
        <w:ind w:left="0" w:firstLine="284"/>
        <w:jc w:val="both"/>
        <w:rPr>
          <w:i/>
          <w:spacing w:val="6"/>
          <w:sz w:val="26"/>
          <w:szCs w:val="26"/>
        </w:rPr>
      </w:pPr>
      <w:r>
        <w:rPr>
          <w:i/>
          <w:sz w:val="26"/>
        </w:rPr>
        <w:t xml:space="preserve">Itxitako ekitaldietako zordunen kontabilizazio okerra zuzentzea, kobratzeko dauden kontabilitate-saldoak bat etor daitezen biltzeko daudenekin.</w:t>
      </w:r>
    </w:p>
    <w:p w14:paraId="67EE707C" w14:textId="77777777" w:rsidR="005E37F6" w:rsidRPr="005E37F6" w:rsidRDefault="005E37F6" w:rsidP="00343A0B">
      <w:pPr>
        <w:pStyle w:val="atitulo3"/>
      </w:pPr>
      <w:r>
        <w:t xml:space="preserve">Aurrekontu-likidazioa</w:t>
      </w:r>
    </w:p>
    <w:p w14:paraId="415E3BE2" w14:textId="77777777" w:rsidR="00667DFF" w:rsidRPr="007E0FB7" w:rsidRDefault="00667DFF" w:rsidP="00B3015A">
      <w:pPr>
        <w:tabs>
          <w:tab w:val="center" w:pos="2835"/>
          <w:tab w:val="center" w:pos="3969"/>
          <w:tab w:val="center" w:pos="5103"/>
          <w:tab w:val="center" w:pos="6237"/>
          <w:tab w:val="center" w:pos="7371"/>
        </w:tabs>
        <w:spacing w:after="100"/>
        <w:ind w:firstLine="284"/>
        <w:jc w:val="both"/>
        <w:rPr>
          <w:spacing w:val="4"/>
          <w:sz w:val="26"/>
        </w:rPr>
      </w:pPr>
      <w:r>
        <w:rPr>
          <w:sz w:val="26"/>
        </w:rPr>
        <w:t xml:space="preserve">2023an, gastuak 2.858.102 eurokoak izan ziren, ehuneko 98ko betetze-mailarekin.</w:t>
      </w:r>
      <w:r>
        <w:rPr>
          <w:sz w:val="26"/>
        </w:rPr>
        <w:t xml:space="preserve"> </w:t>
      </w:r>
      <w:r>
        <w:rPr>
          <w:sz w:val="26"/>
        </w:rPr>
        <w:t xml:space="preserve">Gastu horiek 2022koak baino ehuneko 53 handiagoak izan ziren.</w:t>
      </w:r>
    </w:p>
    <w:p w14:paraId="572C2A16" w14:textId="77777777" w:rsidR="00584C96" w:rsidRPr="007E0FB7" w:rsidRDefault="00D27B25" w:rsidP="00584C96">
      <w:pPr>
        <w:tabs>
          <w:tab w:val="center" w:pos="2835"/>
          <w:tab w:val="center" w:pos="3969"/>
          <w:tab w:val="center" w:pos="5103"/>
          <w:tab w:val="center" w:pos="6237"/>
          <w:tab w:val="center" w:pos="7371"/>
        </w:tabs>
        <w:spacing w:after="100"/>
        <w:ind w:firstLine="284"/>
        <w:jc w:val="both"/>
        <w:rPr>
          <w:spacing w:val="4"/>
          <w:sz w:val="26"/>
        </w:rPr>
      </w:pPr>
      <w:r>
        <w:rPr>
          <w:sz w:val="26"/>
        </w:rPr>
        <w:t xml:space="preserve">Diru-sarrerei dagokienez, 2023an 2.109.897 euroko eskubideak aitortu ziren, ehuneko 72ko betetze-mailarekin.</w:t>
      </w:r>
      <w:r>
        <w:rPr>
          <w:sz w:val="26"/>
        </w:rPr>
        <w:t xml:space="preserve"> </w:t>
      </w:r>
      <w:r>
        <w:rPr>
          <w:sz w:val="26"/>
        </w:rPr>
        <w:t xml:space="preserve">Aurreko ekitaldiarekin alderatuta, diru-sarrerak ehuneko 30 murriztu dira.</w:t>
      </w:r>
      <w:r>
        <w:rPr>
          <w:sz w:val="26"/>
        </w:rPr>
        <w:t xml:space="preserve"> </w:t>
      </w:r>
    </w:p>
    <w:p w14:paraId="545777CA" w14:textId="77777777" w:rsidR="00584C96" w:rsidRPr="00C00DEE" w:rsidRDefault="00584C96" w:rsidP="00584C96">
      <w:pPr>
        <w:tabs>
          <w:tab w:val="center" w:pos="2835"/>
          <w:tab w:val="center" w:pos="3969"/>
          <w:tab w:val="center" w:pos="5103"/>
          <w:tab w:val="center" w:pos="6237"/>
          <w:tab w:val="center" w:pos="7371"/>
        </w:tabs>
        <w:spacing w:after="100"/>
        <w:ind w:firstLine="284"/>
        <w:jc w:val="both"/>
        <w:rPr>
          <w:spacing w:val="4"/>
          <w:sz w:val="26"/>
        </w:rPr>
      </w:pPr>
      <w:r>
        <w:rPr>
          <w:sz w:val="26"/>
        </w:rPr>
        <w:t xml:space="preserve">Edonola ere, diru-sarreretan zein gastuetan bi ekitaldien artean egon den aparteko aldaketa testuinguruan jarri behar da, Enfasi-paragrafoan adierazi dugun eran.</w:t>
      </w:r>
      <w:r>
        <w:rPr>
          <w:sz w:val="26"/>
        </w:rPr>
        <w:t xml:space="preserve"> </w:t>
      </w:r>
    </w:p>
    <w:p w14:paraId="3A9B6C81" w14:textId="77777777" w:rsidR="00667DFF" w:rsidRPr="007E0FB7" w:rsidRDefault="00667DFF" w:rsidP="00B3015A">
      <w:pPr>
        <w:tabs>
          <w:tab w:val="center" w:pos="2835"/>
          <w:tab w:val="center" w:pos="3969"/>
          <w:tab w:val="center" w:pos="5103"/>
          <w:tab w:val="center" w:pos="6237"/>
          <w:tab w:val="center" w:pos="7371"/>
        </w:tabs>
        <w:spacing w:after="180"/>
        <w:ind w:firstLine="284"/>
        <w:jc w:val="both"/>
        <w:rPr>
          <w:spacing w:val="4"/>
          <w:sz w:val="26"/>
        </w:rPr>
      </w:pPr>
      <w:r>
        <w:rPr>
          <w:sz w:val="26"/>
        </w:rPr>
        <w:t xml:space="preserve">Taula honetan jaso dira Udalaren gastuen xedea eta finantzaketa, ehunekotan, aurreko ekitaldikoekin alderatuta:</w:t>
      </w:r>
    </w:p>
    <w:tbl>
      <w:tblPr>
        <w:tblW w:w="9072" w:type="dxa"/>
        <w:jc w:val="center"/>
        <w:tblCellMar>
          <w:left w:w="70" w:type="dxa"/>
          <w:right w:w="70" w:type="dxa"/>
        </w:tblCellMar>
        <w:tblLook w:val="04A0" w:firstRow="1" w:lastRow="0" w:firstColumn="1" w:lastColumn="0" w:noHBand="0" w:noVBand="1"/>
      </w:tblPr>
      <w:tblGrid>
        <w:gridCol w:w="2479"/>
        <w:gridCol w:w="1016"/>
        <w:gridCol w:w="566"/>
        <w:gridCol w:w="3765"/>
        <w:gridCol w:w="705"/>
        <w:gridCol w:w="541"/>
      </w:tblGrid>
      <w:tr w:rsidR="000958BC" w:rsidRPr="00667DFF" w14:paraId="646C9E89" w14:textId="77777777" w:rsidTr="002F786C">
        <w:trPr>
          <w:trHeight w:val="255"/>
          <w:jc w:val="center"/>
        </w:trPr>
        <w:tc>
          <w:tcPr>
            <w:tcW w:w="2479" w:type="dxa"/>
            <w:tcBorders>
              <w:top w:val="single" w:sz="4" w:space="0" w:color="auto"/>
              <w:left w:val="nil"/>
              <w:bottom w:val="single" w:sz="4" w:space="0" w:color="auto"/>
              <w:right w:val="nil"/>
            </w:tcBorders>
            <w:shd w:val="clear" w:color="auto" w:fill="FABF8F" w:themeFill="accent6" w:themeFillTint="99"/>
            <w:vAlign w:val="center"/>
            <w:hideMark/>
          </w:tcPr>
          <w:p w14:paraId="779E6ED2" w14:textId="77777777" w:rsidR="000958BC" w:rsidRPr="00667DFF" w:rsidRDefault="000958BC" w:rsidP="00B3015A">
            <w:pPr>
              <w:jc w:val="both"/>
              <w:rPr>
                <w:sz w:val="18"/>
                <w:szCs w:val="18"/>
                <w:rFonts w:ascii="Arial" w:hAnsi="Arial" w:cs="Arial"/>
              </w:rPr>
            </w:pPr>
            <w:r>
              <w:rPr>
                <w:sz w:val="18"/>
                <w:rFonts w:ascii="Arial" w:hAnsi="Arial"/>
              </w:rPr>
              <w:t xml:space="preserve">Gastuaren izaera</w:t>
            </w:r>
          </w:p>
        </w:tc>
        <w:tc>
          <w:tcPr>
            <w:tcW w:w="1016" w:type="dxa"/>
            <w:tcBorders>
              <w:top w:val="single" w:sz="4" w:space="0" w:color="auto"/>
              <w:left w:val="nil"/>
              <w:bottom w:val="single" w:sz="4" w:space="0" w:color="auto"/>
              <w:right w:val="nil"/>
            </w:tcBorders>
            <w:shd w:val="clear" w:color="auto" w:fill="FABF8F" w:themeFill="accent6" w:themeFillTint="99"/>
            <w:vAlign w:val="center"/>
          </w:tcPr>
          <w:p w14:paraId="140E65F4" w14:textId="77777777" w:rsidR="000958BC" w:rsidRDefault="000958BC" w:rsidP="00ED16F5">
            <w:pPr>
              <w:jc w:val="right"/>
              <w:rPr>
                <w:sz w:val="18"/>
                <w:szCs w:val="18"/>
                <w:rFonts w:ascii="Arial" w:hAnsi="Arial" w:cs="Arial"/>
              </w:rPr>
            </w:pPr>
            <w:r>
              <w:rPr>
                <w:sz w:val="18"/>
                <w:rFonts w:ascii="Arial" w:hAnsi="Arial"/>
              </w:rPr>
              <w:t xml:space="preserve">%</w:t>
            </w:r>
          </w:p>
          <w:p w14:paraId="0769F844" w14:textId="77777777" w:rsidR="000958BC" w:rsidRPr="00667DFF" w:rsidRDefault="000958BC" w:rsidP="00ED16F5">
            <w:pPr>
              <w:jc w:val="right"/>
              <w:rPr>
                <w:sz w:val="18"/>
                <w:szCs w:val="18"/>
                <w:rFonts w:ascii="Arial" w:hAnsi="Arial" w:cs="Arial"/>
              </w:rPr>
            </w:pPr>
            <w:r>
              <w:rPr>
                <w:sz w:val="18"/>
                <w:rFonts w:ascii="Arial" w:hAnsi="Arial"/>
              </w:rPr>
              <w:t xml:space="preserve">2022*</w:t>
            </w:r>
          </w:p>
        </w:tc>
        <w:tc>
          <w:tcPr>
            <w:tcW w:w="566" w:type="dxa"/>
            <w:tcBorders>
              <w:top w:val="single" w:sz="4" w:space="0" w:color="auto"/>
              <w:left w:val="nil"/>
              <w:bottom w:val="single" w:sz="4" w:space="0" w:color="auto"/>
              <w:right w:val="single" w:sz="4" w:space="0" w:color="auto"/>
            </w:tcBorders>
            <w:shd w:val="clear" w:color="auto" w:fill="FABF8F" w:themeFill="accent6" w:themeFillTint="99"/>
            <w:vAlign w:val="center"/>
            <w:hideMark/>
          </w:tcPr>
          <w:p w14:paraId="07660C24" w14:textId="77777777" w:rsidR="000958BC" w:rsidRDefault="000958BC" w:rsidP="00ED16F5">
            <w:pPr>
              <w:jc w:val="right"/>
              <w:rPr>
                <w:sz w:val="18"/>
                <w:szCs w:val="18"/>
                <w:rFonts w:ascii="Arial" w:hAnsi="Arial" w:cs="Arial"/>
              </w:rPr>
            </w:pPr>
            <w:r>
              <w:rPr>
                <w:sz w:val="18"/>
                <w:rFonts w:ascii="Arial" w:hAnsi="Arial"/>
              </w:rPr>
              <w:t xml:space="preserve">%</w:t>
            </w:r>
          </w:p>
          <w:p w14:paraId="70EC86D5" w14:textId="77777777" w:rsidR="000958BC" w:rsidRPr="00667DFF" w:rsidRDefault="000958BC" w:rsidP="00ED16F5">
            <w:pPr>
              <w:jc w:val="right"/>
              <w:rPr>
                <w:sz w:val="18"/>
                <w:szCs w:val="18"/>
                <w:rFonts w:ascii="Arial" w:hAnsi="Arial" w:cs="Arial"/>
              </w:rPr>
            </w:pPr>
            <w:r>
              <w:rPr>
                <w:sz w:val="18"/>
                <w:rFonts w:ascii="Arial" w:hAnsi="Arial"/>
              </w:rPr>
              <w:t xml:space="preserve">2023</w:t>
            </w:r>
          </w:p>
        </w:tc>
        <w:tc>
          <w:tcPr>
            <w:tcW w:w="3765" w:type="dxa"/>
            <w:tcBorders>
              <w:top w:val="single" w:sz="4" w:space="0" w:color="auto"/>
              <w:left w:val="single" w:sz="4" w:space="0" w:color="auto"/>
              <w:bottom w:val="single" w:sz="4" w:space="0" w:color="auto"/>
              <w:right w:val="nil"/>
            </w:tcBorders>
            <w:shd w:val="clear" w:color="auto" w:fill="FABF8F" w:themeFill="accent6" w:themeFillTint="99"/>
            <w:vAlign w:val="center"/>
            <w:hideMark/>
          </w:tcPr>
          <w:p w14:paraId="3CFD9DB4" w14:textId="77777777" w:rsidR="000958BC" w:rsidRPr="00667DFF" w:rsidRDefault="000958BC" w:rsidP="002F786C">
            <w:pPr>
              <w:ind w:firstLineChars="70" w:firstLine="126"/>
              <w:jc w:val="both"/>
              <w:rPr>
                <w:sz w:val="18"/>
                <w:szCs w:val="18"/>
                <w:rFonts w:ascii="Arial" w:hAnsi="Arial" w:cs="Arial"/>
              </w:rPr>
            </w:pPr>
            <w:r>
              <w:rPr>
                <w:sz w:val="18"/>
                <w:rFonts w:ascii="Arial" w:hAnsi="Arial"/>
              </w:rPr>
              <w:t xml:space="preserve">Finantzaketa-iturria</w:t>
            </w:r>
          </w:p>
        </w:tc>
        <w:tc>
          <w:tcPr>
            <w:tcW w:w="705" w:type="dxa"/>
            <w:tcBorders>
              <w:top w:val="single" w:sz="4" w:space="0" w:color="auto"/>
              <w:left w:val="nil"/>
              <w:bottom w:val="single" w:sz="4" w:space="0" w:color="auto"/>
              <w:right w:val="nil"/>
            </w:tcBorders>
            <w:shd w:val="clear" w:color="auto" w:fill="FABF8F" w:themeFill="accent6" w:themeFillTint="99"/>
            <w:vAlign w:val="center"/>
          </w:tcPr>
          <w:p w14:paraId="6897D3D6" w14:textId="77777777" w:rsidR="000958BC" w:rsidRDefault="000958BC" w:rsidP="002F786C">
            <w:pPr>
              <w:jc w:val="right"/>
              <w:rPr>
                <w:sz w:val="18"/>
                <w:szCs w:val="18"/>
                <w:rFonts w:ascii="Arial" w:hAnsi="Arial" w:cs="Arial"/>
              </w:rPr>
            </w:pPr>
            <w:r>
              <w:rPr>
                <w:sz w:val="18"/>
                <w:rFonts w:ascii="Arial" w:hAnsi="Arial"/>
              </w:rPr>
              <w:t xml:space="preserve">%</w:t>
            </w:r>
          </w:p>
          <w:p w14:paraId="23A6A398" w14:textId="77777777" w:rsidR="000958BC" w:rsidRPr="00667DFF" w:rsidRDefault="000958BC" w:rsidP="002F786C">
            <w:pPr>
              <w:jc w:val="right"/>
              <w:rPr>
                <w:sz w:val="18"/>
                <w:szCs w:val="18"/>
                <w:rFonts w:ascii="Arial" w:hAnsi="Arial" w:cs="Arial"/>
              </w:rPr>
            </w:pPr>
            <w:r>
              <w:rPr>
                <w:sz w:val="18"/>
                <w:rFonts w:ascii="Arial" w:hAnsi="Arial"/>
              </w:rPr>
              <w:t xml:space="preserve">2022*</w:t>
            </w:r>
          </w:p>
        </w:tc>
        <w:tc>
          <w:tcPr>
            <w:tcW w:w="541" w:type="dxa"/>
            <w:tcBorders>
              <w:top w:val="single" w:sz="4" w:space="0" w:color="auto"/>
              <w:left w:val="nil"/>
              <w:bottom w:val="single" w:sz="4" w:space="0" w:color="auto"/>
              <w:right w:val="nil"/>
            </w:tcBorders>
            <w:shd w:val="clear" w:color="auto" w:fill="FABF8F" w:themeFill="accent6" w:themeFillTint="99"/>
            <w:vAlign w:val="center"/>
          </w:tcPr>
          <w:p w14:paraId="4ADEB272" w14:textId="77777777" w:rsidR="000958BC" w:rsidRDefault="000958BC" w:rsidP="002F786C">
            <w:pPr>
              <w:jc w:val="right"/>
              <w:rPr>
                <w:sz w:val="18"/>
                <w:szCs w:val="18"/>
                <w:rFonts w:ascii="Arial" w:hAnsi="Arial" w:cs="Arial"/>
              </w:rPr>
            </w:pPr>
            <w:r>
              <w:rPr>
                <w:sz w:val="18"/>
                <w:rFonts w:ascii="Arial" w:hAnsi="Arial"/>
              </w:rPr>
              <w:t xml:space="preserve">%</w:t>
            </w:r>
          </w:p>
          <w:p w14:paraId="5C708A0B" w14:textId="77777777" w:rsidR="000958BC" w:rsidRPr="00667DFF" w:rsidRDefault="000958BC" w:rsidP="002F786C">
            <w:pPr>
              <w:jc w:val="right"/>
              <w:rPr>
                <w:sz w:val="18"/>
                <w:szCs w:val="18"/>
                <w:rFonts w:ascii="Arial" w:hAnsi="Arial" w:cs="Arial"/>
              </w:rPr>
            </w:pPr>
            <w:r>
              <w:rPr>
                <w:sz w:val="18"/>
                <w:rFonts w:ascii="Arial" w:hAnsi="Arial"/>
              </w:rPr>
              <w:t xml:space="preserve">2023</w:t>
            </w:r>
          </w:p>
        </w:tc>
      </w:tr>
      <w:tr w:rsidR="000958BC" w:rsidRPr="00C00DEE" w14:paraId="6718C558" w14:textId="77777777" w:rsidTr="00D46914">
        <w:trPr>
          <w:trHeight w:val="198"/>
          <w:jc w:val="center"/>
        </w:trPr>
        <w:tc>
          <w:tcPr>
            <w:tcW w:w="2479" w:type="dxa"/>
            <w:tcBorders>
              <w:top w:val="single" w:sz="4" w:space="0" w:color="auto"/>
              <w:left w:val="nil"/>
              <w:bottom w:val="single" w:sz="2" w:space="0" w:color="auto"/>
              <w:right w:val="nil"/>
            </w:tcBorders>
            <w:shd w:val="clear" w:color="auto" w:fill="auto"/>
            <w:vAlign w:val="center"/>
            <w:hideMark/>
          </w:tcPr>
          <w:p w14:paraId="360AE61B" w14:textId="77777777" w:rsidR="000958BC" w:rsidRPr="002F786C" w:rsidRDefault="000958BC" w:rsidP="00B3015A">
            <w:pPr>
              <w:jc w:val="both"/>
              <w:rPr>
                <w:sz w:val="20"/>
                <w:szCs w:val="20"/>
                <w:rFonts w:ascii="Arial Narrow" w:hAnsi="Arial Narrow"/>
              </w:rPr>
            </w:pPr>
            <w:r>
              <w:rPr>
                <w:sz w:val="20"/>
                <w:rFonts w:ascii="Arial Narrow" w:hAnsi="Arial Narrow"/>
              </w:rPr>
              <w:t xml:space="preserve">Langileak</w:t>
            </w:r>
          </w:p>
        </w:tc>
        <w:tc>
          <w:tcPr>
            <w:tcW w:w="1016" w:type="dxa"/>
            <w:tcBorders>
              <w:top w:val="single" w:sz="4" w:space="0" w:color="auto"/>
              <w:left w:val="nil"/>
              <w:bottom w:val="single" w:sz="2" w:space="0" w:color="auto"/>
              <w:right w:val="nil"/>
            </w:tcBorders>
            <w:vAlign w:val="center"/>
          </w:tcPr>
          <w:p w14:paraId="5B2A68B5" w14:textId="77777777" w:rsidR="000958BC" w:rsidRPr="002F786C" w:rsidRDefault="000C2220" w:rsidP="002F786C">
            <w:pPr>
              <w:jc w:val="right"/>
              <w:rPr>
                <w:sz w:val="20"/>
                <w:szCs w:val="20"/>
                <w:rFonts w:ascii="Arial Narrow" w:hAnsi="Arial Narrow"/>
              </w:rPr>
            </w:pPr>
            <w:r>
              <w:rPr>
                <w:sz w:val="20"/>
                <w:rFonts w:ascii="Arial Narrow" w:hAnsi="Arial Narrow"/>
              </w:rPr>
              <w:t xml:space="preserve">23</w:t>
            </w:r>
          </w:p>
        </w:tc>
        <w:tc>
          <w:tcPr>
            <w:tcW w:w="566" w:type="dxa"/>
            <w:tcBorders>
              <w:top w:val="single" w:sz="4" w:space="0" w:color="auto"/>
              <w:left w:val="nil"/>
              <w:bottom w:val="single" w:sz="2" w:space="0" w:color="auto"/>
              <w:right w:val="single" w:sz="4" w:space="0" w:color="auto"/>
            </w:tcBorders>
            <w:shd w:val="clear" w:color="auto" w:fill="auto"/>
            <w:vAlign w:val="center"/>
          </w:tcPr>
          <w:p w14:paraId="04FFCBDD" w14:textId="77777777" w:rsidR="000958BC" w:rsidRPr="002F786C" w:rsidRDefault="000C2220" w:rsidP="002F786C">
            <w:pPr>
              <w:jc w:val="right"/>
              <w:rPr>
                <w:sz w:val="20"/>
                <w:szCs w:val="20"/>
                <w:rFonts w:ascii="Arial Narrow" w:hAnsi="Arial Narrow"/>
              </w:rPr>
            </w:pPr>
            <w:r>
              <w:rPr>
                <w:sz w:val="20"/>
                <w:rFonts w:ascii="Arial Narrow" w:hAnsi="Arial Narrow"/>
              </w:rPr>
              <w:t xml:space="preserve">16</w:t>
            </w:r>
          </w:p>
        </w:tc>
        <w:tc>
          <w:tcPr>
            <w:tcW w:w="3765" w:type="dxa"/>
            <w:tcBorders>
              <w:top w:val="single" w:sz="4" w:space="0" w:color="auto"/>
              <w:left w:val="single" w:sz="4" w:space="0" w:color="auto"/>
              <w:bottom w:val="single" w:sz="2" w:space="0" w:color="auto"/>
              <w:right w:val="nil"/>
            </w:tcBorders>
            <w:shd w:val="clear" w:color="auto" w:fill="auto"/>
            <w:vAlign w:val="center"/>
            <w:hideMark/>
          </w:tcPr>
          <w:p w14:paraId="643C842C" w14:textId="77777777" w:rsidR="000958BC" w:rsidRPr="002F786C" w:rsidRDefault="000958BC" w:rsidP="00B3015A">
            <w:pPr>
              <w:ind w:firstLineChars="80" w:firstLine="160"/>
              <w:jc w:val="both"/>
              <w:rPr>
                <w:sz w:val="20"/>
                <w:szCs w:val="20"/>
                <w:rFonts w:ascii="Arial Narrow" w:hAnsi="Arial Narrow"/>
              </w:rPr>
            </w:pPr>
            <w:r>
              <w:rPr>
                <w:sz w:val="20"/>
                <w:rFonts w:ascii="Arial Narrow" w:hAnsi="Arial Narrow"/>
              </w:rPr>
              <w:t xml:space="preserve">Tributu bidezko diru-sarrerak</w:t>
            </w:r>
          </w:p>
        </w:tc>
        <w:tc>
          <w:tcPr>
            <w:tcW w:w="705" w:type="dxa"/>
            <w:tcBorders>
              <w:top w:val="single" w:sz="4" w:space="0" w:color="auto"/>
              <w:left w:val="nil"/>
              <w:bottom w:val="single" w:sz="2" w:space="0" w:color="auto"/>
              <w:right w:val="nil"/>
            </w:tcBorders>
            <w:vAlign w:val="center"/>
          </w:tcPr>
          <w:p w14:paraId="00A7703E" w14:textId="77777777" w:rsidR="000958BC" w:rsidRPr="002F786C" w:rsidRDefault="000C2220" w:rsidP="002F786C">
            <w:pPr>
              <w:jc w:val="right"/>
              <w:rPr>
                <w:sz w:val="20"/>
                <w:szCs w:val="20"/>
                <w:rFonts w:ascii="Arial Narrow" w:hAnsi="Arial Narrow"/>
              </w:rPr>
            </w:pPr>
            <w:r>
              <w:rPr>
                <w:sz w:val="20"/>
                <w:rFonts w:ascii="Arial Narrow" w:hAnsi="Arial Narrow"/>
              </w:rPr>
              <w:t xml:space="preserve">67</w:t>
            </w:r>
          </w:p>
        </w:tc>
        <w:tc>
          <w:tcPr>
            <w:tcW w:w="541" w:type="dxa"/>
            <w:tcBorders>
              <w:top w:val="single" w:sz="4" w:space="0" w:color="auto"/>
              <w:left w:val="nil"/>
              <w:bottom w:val="single" w:sz="2" w:space="0" w:color="auto"/>
              <w:right w:val="nil"/>
            </w:tcBorders>
            <w:vAlign w:val="center"/>
          </w:tcPr>
          <w:p w14:paraId="3289AF59" w14:textId="77777777" w:rsidR="000958BC" w:rsidRPr="002F786C" w:rsidRDefault="000C2220" w:rsidP="002F786C">
            <w:pPr>
              <w:jc w:val="right"/>
              <w:rPr>
                <w:sz w:val="20"/>
                <w:szCs w:val="20"/>
                <w:rFonts w:ascii="Arial Narrow" w:hAnsi="Arial Narrow"/>
              </w:rPr>
            </w:pPr>
            <w:r>
              <w:rPr>
                <w:sz w:val="20"/>
                <w:rFonts w:ascii="Arial Narrow" w:hAnsi="Arial Narrow"/>
              </w:rPr>
              <w:t xml:space="preserve">33</w:t>
            </w:r>
          </w:p>
        </w:tc>
      </w:tr>
      <w:tr w:rsidR="000958BC" w:rsidRPr="00C00DEE" w14:paraId="071DB3F4" w14:textId="77777777" w:rsidTr="00D46914">
        <w:trPr>
          <w:trHeight w:val="198"/>
          <w:jc w:val="center"/>
        </w:trPr>
        <w:tc>
          <w:tcPr>
            <w:tcW w:w="2479" w:type="dxa"/>
            <w:tcBorders>
              <w:top w:val="single" w:sz="2" w:space="0" w:color="auto"/>
              <w:left w:val="nil"/>
              <w:bottom w:val="single" w:sz="2" w:space="0" w:color="auto"/>
              <w:right w:val="nil"/>
            </w:tcBorders>
            <w:shd w:val="clear" w:color="auto" w:fill="auto"/>
            <w:vAlign w:val="center"/>
            <w:hideMark/>
          </w:tcPr>
          <w:p w14:paraId="3C57A868" w14:textId="77777777" w:rsidR="000958BC" w:rsidRPr="002F786C" w:rsidRDefault="000958BC" w:rsidP="00B3015A">
            <w:pPr>
              <w:jc w:val="both"/>
              <w:rPr>
                <w:sz w:val="20"/>
                <w:szCs w:val="20"/>
                <w:rFonts w:ascii="Arial Narrow" w:hAnsi="Arial Narrow"/>
              </w:rPr>
            </w:pPr>
            <w:r>
              <w:rPr>
                <w:sz w:val="20"/>
                <w:rFonts w:ascii="Arial Narrow" w:hAnsi="Arial Narrow"/>
              </w:rPr>
              <w:t xml:space="preserve">Ondasun arruntak eta zerbitzuak</w:t>
            </w:r>
          </w:p>
        </w:tc>
        <w:tc>
          <w:tcPr>
            <w:tcW w:w="1016" w:type="dxa"/>
            <w:tcBorders>
              <w:top w:val="single" w:sz="2" w:space="0" w:color="auto"/>
              <w:left w:val="nil"/>
              <w:bottom w:val="single" w:sz="2" w:space="0" w:color="auto"/>
              <w:right w:val="nil"/>
            </w:tcBorders>
            <w:vAlign w:val="center"/>
          </w:tcPr>
          <w:p w14:paraId="09E48171" w14:textId="77777777" w:rsidR="000958BC" w:rsidRPr="002F786C" w:rsidRDefault="000C2220" w:rsidP="00ED16F5">
            <w:pPr>
              <w:jc w:val="right"/>
              <w:rPr>
                <w:sz w:val="20"/>
                <w:szCs w:val="20"/>
                <w:rFonts w:ascii="Arial Narrow" w:hAnsi="Arial Narrow"/>
              </w:rPr>
            </w:pPr>
            <w:r>
              <w:rPr>
                <w:sz w:val="20"/>
                <w:rFonts w:ascii="Arial Narrow" w:hAnsi="Arial Narrow"/>
              </w:rPr>
              <w:t xml:space="preserve">48</w:t>
            </w:r>
          </w:p>
        </w:tc>
        <w:tc>
          <w:tcPr>
            <w:tcW w:w="566" w:type="dxa"/>
            <w:tcBorders>
              <w:top w:val="single" w:sz="2" w:space="0" w:color="auto"/>
              <w:left w:val="nil"/>
              <w:bottom w:val="single" w:sz="2" w:space="0" w:color="auto"/>
              <w:right w:val="single" w:sz="4" w:space="0" w:color="auto"/>
            </w:tcBorders>
            <w:shd w:val="clear" w:color="auto" w:fill="auto"/>
            <w:vAlign w:val="center"/>
          </w:tcPr>
          <w:p w14:paraId="1E466F7F" w14:textId="77777777" w:rsidR="000958BC" w:rsidRPr="002F786C" w:rsidRDefault="000C2220" w:rsidP="00ED16F5">
            <w:pPr>
              <w:jc w:val="right"/>
              <w:rPr>
                <w:sz w:val="20"/>
                <w:szCs w:val="20"/>
                <w:rFonts w:ascii="Arial Narrow" w:hAnsi="Arial Narrow"/>
              </w:rPr>
            </w:pPr>
            <w:r>
              <w:rPr>
                <w:sz w:val="20"/>
                <w:rFonts w:ascii="Arial Narrow" w:hAnsi="Arial Narrow"/>
              </w:rPr>
              <w:t xml:space="preserve">32</w:t>
            </w:r>
          </w:p>
        </w:tc>
        <w:tc>
          <w:tcPr>
            <w:tcW w:w="3765" w:type="dxa"/>
            <w:tcBorders>
              <w:top w:val="single" w:sz="2" w:space="0" w:color="auto"/>
              <w:left w:val="single" w:sz="4" w:space="0" w:color="auto"/>
              <w:bottom w:val="single" w:sz="2" w:space="0" w:color="auto"/>
              <w:right w:val="nil"/>
            </w:tcBorders>
            <w:shd w:val="clear" w:color="auto" w:fill="auto"/>
            <w:vAlign w:val="center"/>
            <w:hideMark/>
          </w:tcPr>
          <w:p w14:paraId="0F300B65" w14:textId="77777777" w:rsidR="000958BC" w:rsidRPr="002F786C" w:rsidRDefault="000958BC" w:rsidP="00B3015A">
            <w:pPr>
              <w:ind w:firstLineChars="80" w:firstLine="160"/>
              <w:jc w:val="both"/>
              <w:rPr>
                <w:sz w:val="20"/>
                <w:szCs w:val="20"/>
                <w:rFonts w:ascii="Arial Narrow" w:hAnsi="Arial Narrow"/>
              </w:rPr>
            </w:pPr>
            <w:r>
              <w:rPr>
                <w:sz w:val="20"/>
                <w:rFonts w:ascii="Arial Narrow" w:hAnsi="Arial Narrow"/>
              </w:rPr>
              <w:t xml:space="preserve">Transferentziak</w:t>
            </w:r>
          </w:p>
        </w:tc>
        <w:tc>
          <w:tcPr>
            <w:tcW w:w="705" w:type="dxa"/>
            <w:tcBorders>
              <w:top w:val="single" w:sz="2" w:space="0" w:color="auto"/>
              <w:left w:val="nil"/>
              <w:bottom w:val="single" w:sz="2" w:space="0" w:color="auto"/>
              <w:right w:val="nil"/>
            </w:tcBorders>
            <w:vAlign w:val="center"/>
          </w:tcPr>
          <w:p w14:paraId="4131D445" w14:textId="77777777" w:rsidR="000958BC" w:rsidRPr="002F786C" w:rsidRDefault="000C2220" w:rsidP="002F786C">
            <w:pPr>
              <w:jc w:val="right"/>
              <w:rPr>
                <w:sz w:val="20"/>
                <w:szCs w:val="20"/>
                <w:rFonts w:ascii="Arial Narrow" w:hAnsi="Arial Narrow"/>
              </w:rPr>
            </w:pPr>
            <w:r>
              <w:rPr>
                <w:sz w:val="20"/>
                <w:rFonts w:ascii="Arial Narrow" w:hAnsi="Arial Narrow"/>
              </w:rPr>
              <w:t xml:space="preserve">29</w:t>
            </w:r>
          </w:p>
        </w:tc>
        <w:tc>
          <w:tcPr>
            <w:tcW w:w="541" w:type="dxa"/>
            <w:tcBorders>
              <w:top w:val="single" w:sz="2" w:space="0" w:color="auto"/>
              <w:left w:val="nil"/>
              <w:bottom w:val="single" w:sz="2" w:space="0" w:color="auto"/>
              <w:right w:val="nil"/>
            </w:tcBorders>
            <w:vAlign w:val="center"/>
          </w:tcPr>
          <w:p w14:paraId="2FA925D9" w14:textId="77777777" w:rsidR="000958BC" w:rsidRPr="002F786C" w:rsidRDefault="000C2220" w:rsidP="002F786C">
            <w:pPr>
              <w:jc w:val="right"/>
              <w:rPr>
                <w:sz w:val="20"/>
                <w:szCs w:val="20"/>
                <w:rFonts w:ascii="Arial Narrow" w:hAnsi="Arial Narrow"/>
              </w:rPr>
            </w:pPr>
            <w:r>
              <w:rPr>
                <w:sz w:val="20"/>
                <w:rFonts w:ascii="Arial Narrow" w:hAnsi="Arial Narrow"/>
              </w:rPr>
              <w:t xml:space="preserve">54</w:t>
            </w:r>
          </w:p>
        </w:tc>
      </w:tr>
      <w:tr w:rsidR="000958BC" w:rsidRPr="00C00DEE" w14:paraId="07D05CF9" w14:textId="77777777" w:rsidTr="00D46914">
        <w:trPr>
          <w:trHeight w:val="198"/>
          <w:jc w:val="center"/>
        </w:trPr>
        <w:tc>
          <w:tcPr>
            <w:tcW w:w="2479" w:type="dxa"/>
            <w:tcBorders>
              <w:top w:val="single" w:sz="2" w:space="0" w:color="auto"/>
              <w:left w:val="nil"/>
              <w:bottom w:val="single" w:sz="2" w:space="0" w:color="auto"/>
              <w:right w:val="nil"/>
            </w:tcBorders>
            <w:shd w:val="clear" w:color="auto" w:fill="auto"/>
            <w:vAlign w:val="center"/>
            <w:hideMark/>
          </w:tcPr>
          <w:p w14:paraId="198D3B02" w14:textId="77777777" w:rsidR="000958BC" w:rsidRPr="002F786C" w:rsidRDefault="000958BC" w:rsidP="00B3015A">
            <w:pPr>
              <w:jc w:val="both"/>
              <w:rPr>
                <w:sz w:val="20"/>
                <w:szCs w:val="20"/>
                <w:rFonts w:ascii="Arial Narrow" w:hAnsi="Arial Narrow"/>
              </w:rPr>
            </w:pPr>
            <w:r>
              <w:rPr>
                <w:sz w:val="20"/>
                <w:rFonts w:ascii="Arial Narrow" w:hAnsi="Arial Narrow"/>
              </w:rPr>
              <w:t xml:space="preserve">Transferentziengatiko gastuak</w:t>
            </w:r>
          </w:p>
        </w:tc>
        <w:tc>
          <w:tcPr>
            <w:tcW w:w="1016" w:type="dxa"/>
            <w:tcBorders>
              <w:top w:val="single" w:sz="2" w:space="0" w:color="auto"/>
              <w:left w:val="nil"/>
              <w:bottom w:val="single" w:sz="2" w:space="0" w:color="auto"/>
              <w:right w:val="nil"/>
            </w:tcBorders>
            <w:vAlign w:val="center"/>
          </w:tcPr>
          <w:p w14:paraId="5A1D8B60" w14:textId="77777777" w:rsidR="000958BC" w:rsidRPr="002F786C" w:rsidRDefault="003C6605" w:rsidP="002F786C">
            <w:pPr>
              <w:jc w:val="right"/>
              <w:rPr>
                <w:sz w:val="20"/>
                <w:szCs w:val="20"/>
                <w:rFonts w:ascii="Arial Narrow" w:hAnsi="Arial Narrow"/>
              </w:rPr>
            </w:pPr>
            <w:r>
              <w:rPr>
                <w:sz w:val="20"/>
                <w:rFonts w:ascii="Arial Narrow" w:hAnsi="Arial Narrow"/>
              </w:rPr>
              <w:t xml:space="preserve">1</w:t>
            </w:r>
          </w:p>
        </w:tc>
        <w:tc>
          <w:tcPr>
            <w:tcW w:w="566" w:type="dxa"/>
            <w:tcBorders>
              <w:top w:val="single" w:sz="2" w:space="0" w:color="auto"/>
              <w:left w:val="nil"/>
              <w:bottom w:val="single" w:sz="2" w:space="0" w:color="auto"/>
              <w:right w:val="single" w:sz="4" w:space="0" w:color="auto"/>
            </w:tcBorders>
            <w:shd w:val="clear" w:color="auto" w:fill="auto"/>
            <w:vAlign w:val="center"/>
          </w:tcPr>
          <w:p w14:paraId="3A78BEF0" w14:textId="77777777" w:rsidR="000958BC" w:rsidRPr="002F786C" w:rsidRDefault="003C6605" w:rsidP="002F786C">
            <w:pPr>
              <w:jc w:val="right"/>
              <w:rPr>
                <w:sz w:val="20"/>
                <w:szCs w:val="20"/>
                <w:rFonts w:ascii="Arial Narrow" w:hAnsi="Arial Narrow"/>
              </w:rPr>
            </w:pPr>
            <w:r>
              <w:rPr>
                <w:sz w:val="20"/>
                <w:rFonts w:ascii="Arial Narrow" w:hAnsi="Arial Narrow"/>
              </w:rPr>
              <w:t xml:space="preserve">1</w:t>
            </w:r>
          </w:p>
        </w:tc>
        <w:tc>
          <w:tcPr>
            <w:tcW w:w="3765" w:type="dxa"/>
            <w:tcBorders>
              <w:top w:val="single" w:sz="2" w:space="0" w:color="auto"/>
              <w:left w:val="single" w:sz="4" w:space="0" w:color="auto"/>
              <w:bottom w:val="single" w:sz="2" w:space="0" w:color="auto"/>
              <w:right w:val="nil"/>
            </w:tcBorders>
            <w:shd w:val="clear" w:color="auto" w:fill="auto"/>
            <w:vAlign w:val="center"/>
            <w:hideMark/>
          </w:tcPr>
          <w:p w14:paraId="4541C797" w14:textId="77777777" w:rsidR="000958BC" w:rsidRPr="002F786C" w:rsidRDefault="000958BC" w:rsidP="00B3015A">
            <w:pPr>
              <w:ind w:left="160"/>
              <w:jc w:val="both"/>
              <w:rPr>
                <w:sz w:val="20"/>
                <w:szCs w:val="20"/>
                <w:rFonts w:ascii="Arial Narrow" w:hAnsi="Arial Narrow"/>
              </w:rPr>
            </w:pPr>
            <w:r>
              <w:rPr>
                <w:sz w:val="20"/>
                <w:rFonts w:ascii="Arial Narrow" w:hAnsi="Arial Narrow"/>
              </w:rPr>
              <w:t xml:space="preserve">Ondare bidezko diru-sarrerak eta bestelakoak</w:t>
            </w:r>
          </w:p>
        </w:tc>
        <w:tc>
          <w:tcPr>
            <w:tcW w:w="705" w:type="dxa"/>
            <w:tcBorders>
              <w:top w:val="single" w:sz="2" w:space="0" w:color="auto"/>
              <w:left w:val="nil"/>
              <w:bottom w:val="single" w:sz="2" w:space="0" w:color="auto"/>
              <w:right w:val="nil"/>
            </w:tcBorders>
            <w:vAlign w:val="center"/>
          </w:tcPr>
          <w:p w14:paraId="0792D3DC" w14:textId="77777777" w:rsidR="000958BC" w:rsidRPr="002F786C" w:rsidRDefault="000C2220" w:rsidP="002F786C">
            <w:pPr>
              <w:jc w:val="right"/>
              <w:rPr>
                <w:sz w:val="20"/>
                <w:szCs w:val="20"/>
                <w:rFonts w:ascii="Arial Narrow" w:hAnsi="Arial Narrow"/>
              </w:rPr>
            </w:pPr>
            <w:r>
              <w:rPr>
                <w:sz w:val="20"/>
                <w:rFonts w:ascii="Arial Narrow" w:hAnsi="Arial Narrow"/>
              </w:rPr>
              <w:t xml:space="preserve">4</w:t>
            </w:r>
          </w:p>
        </w:tc>
        <w:tc>
          <w:tcPr>
            <w:tcW w:w="541" w:type="dxa"/>
            <w:tcBorders>
              <w:top w:val="single" w:sz="2" w:space="0" w:color="auto"/>
              <w:left w:val="nil"/>
              <w:bottom w:val="single" w:sz="2" w:space="0" w:color="auto"/>
              <w:right w:val="nil"/>
            </w:tcBorders>
            <w:vAlign w:val="center"/>
          </w:tcPr>
          <w:p w14:paraId="26D656E5" w14:textId="77777777" w:rsidR="000958BC" w:rsidRPr="002F786C" w:rsidRDefault="00845938" w:rsidP="002F786C">
            <w:pPr>
              <w:jc w:val="right"/>
              <w:rPr>
                <w:sz w:val="20"/>
                <w:szCs w:val="20"/>
                <w:rFonts w:ascii="Arial Narrow" w:hAnsi="Arial Narrow"/>
              </w:rPr>
            </w:pPr>
            <w:r>
              <w:rPr>
                <w:sz w:val="20"/>
                <w:rFonts w:ascii="Arial Narrow" w:hAnsi="Arial Narrow"/>
              </w:rPr>
              <w:t xml:space="preserve">13</w:t>
            </w:r>
          </w:p>
        </w:tc>
      </w:tr>
      <w:tr w:rsidR="000958BC" w:rsidRPr="00C00DEE" w14:paraId="04CF00AA" w14:textId="77777777" w:rsidTr="00D46914">
        <w:trPr>
          <w:trHeight w:val="198"/>
          <w:jc w:val="center"/>
        </w:trPr>
        <w:tc>
          <w:tcPr>
            <w:tcW w:w="2479" w:type="dxa"/>
            <w:tcBorders>
              <w:top w:val="single" w:sz="2" w:space="0" w:color="auto"/>
              <w:left w:val="nil"/>
              <w:bottom w:val="single" w:sz="2" w:space="0" w:color="auto"/>
              <w:right w:val="nil"/>
            </w:tcBorders>
            <w:shd w:val="clear" w:color="auto" w:fill="auto"/>
            <w:vAlign w:val="center"/>
          </w:tcPr>
          <w:p w14:paraId="5F8B5E66" w14:textId="77777777" w:rsidR="000958BC" w:rsidRPr="002F786C" w:rsidRDefault="000958BC" w:rsidP="00B3015A">
            <w:pPr>
              <w:jc w:val="both"/>
              <w:rPr>
                <w:sz w:val="20"/>
                <w:szCs w:val="20"/>
                <w:rFonts w:ascii="Arial Narrow" w:hAnsi="Arial Narrow"/>
              </w:rPr>
            </w:pPr>
            <w:r>
              <w:rPr>
                <w:sz w:val="20"/>
                <w:rFonts w:ascii="Arial Narrow" w:hAnsi="Arial Narrow"/>
              </w:rPr>
              <w:t xml:space="preserve">Inbertsio errealak</w:t>
            </w:r>
          </w:p>
        </w:tc>
        <w:tc>
          <w:tcPr>
            <w:tcW w:w="1016" w:type="dxa"/>
            <w:tcBorders>
              <w:top w:val="single" w:sz="2" w:space="0" w:color="auto"/>
              <w:left w:val="nil"/>
              <w:bottom w:val="single" w:sz="2" w:space="0" w:color="auto"/>
              <w:right w:val="nil"/>
            </w:tcBorders>
            <w:vAlign w:val="center"/>
          </w:tcPr>
          <w:p w14:paraId="00B153C3" w14:textId="77777777" w:rsidR="000958BC" w:rsidRPr="002F786C" w:rsidRDefault="000C2220" w:rsidP="002F786C">
            <w:pPr>
              <w:jc w:val="right"/>
              <w:rPr>
                <w:sz w:val="20"/>
                <w:szCs w:val="20"/>
                <w:rFonts w:ascii="Arial Narrow" w:hAnsi="Arial Narrow"/>
              </w:rPr>
            </w:pPr>
            <w:r>
              <w:rPr>
                <w:sz w:val="20"/>
                <w:rFonts w:ascii="Arial Narrow" w:hAnsi="Arial Narrow"/>
              </w:rPr>
              <w:t xml:space="preserve">25</w:t>
            </w:r>
          </w:p>
        </w:tc>
        <w:tc>
          <w:tcPr>
            <w:tcW w:w="566" w:type="dxa"/>
            <w:tcBorders>
              <w:top w:val="single" w:sz="2" w:space="0" w:color="auto"/>
              <w:left w:val="nil"/>
              <w:bottom w:val="single" w:sz="2" w:space="0" w:color="auto"/>
              <w:right w:val="single" w:sz="4" w:space="0" w:color="auto"/>
            </w:tcBorders>
            <w:shd w:val="clear" w:color="auto" w:fill="auto"/>
            <w:vAlign w:val="center"/>
          </w:tcPr>
          <w:p w14:paraId="2DE7181D" w14:textId="77777777" w:rsidR="000958BC" w:rsidRPr="002F786C" w:rsidRDefault="000C2220" w:rsidP="002F786C">
            <w:pPr>
              <w:jc w:val="right"/>
              <w:rPr>
                <w:sz w:val="20"/>
                <w:szCs w:val="20"/>
                <w:rFonts w:ascii="Arial Narrow" w:hAnsi="Arial Narrow"/>
              </w:rPr>
            </w:pPr>
            <w:r>
              <w:rPr>
                <w:sz w:val="20"/>
                <w:rFonts w:ascii="Arial Narrow" w:hAnsi="Arial Narrow"/>
              </w:rPr>
              <w:t xml:space="preserve">35</w:t>
            </w:r>
          </w:p>
        </w:tc>
        <w:tc>
          <w:tcPr>
            <w:tcW w:w="3765" w:type="dxa"/>
            <w:tcBorders>
              <w:top w:val="single" w:sz="2" w:space="0" w:color="auto"/>
              <w:left w:val="single" w:sz="4" w:space="0" w:color="auto"/>
              <w:bottom w:val="single" w:sz="2" w:space="0" w:color="auto"/>
              <w:right w:val="nil"/>
            </w:tcBorders>
            <w:shd w:val="clear" w:color="auto" w:fill="auto"/>
            <w:vAlign w:val="center"/>
          </w:tcPr>
          <w:p w14:paraId="1594D3D3" w14:textId="77777777" w:rsidR="000958BC" w:rsidRPr="002F786C" w:rsidRDefault="000958BC" w:rsidP="00B3015A">
            <w:pPr>
              <w:ind w:left="160"/>
              <w:jc w:val="both"/>
              <w:rPr>
                <w:rFonts w:ascii="Arial Narrow" w:hAnsi="Arial Narrow"/>
                <w:sz w:val="20"/>
                <w:szCs w:val="20"/>
              </w:rPr>
            </w:pPr>
          </w:p>
        </w:tc>
        <w:tc>
          <w:tcPr>
            <w:tcW w:w="705" w:type="dxa"/>
            <w:tcBorders>
              <w:top w:val="single" w:sz="2" w:space="0" w:color="auto"/>
              <w:left w:val="nil"/>
              <w:bottom w:val="single" w:sz="2" w:space="0" w:color="auto"/>
              <w:right w:val="nil"/>
            </w:tcBorders>
            <w:vAlign w:val="center"/>
          </w:tcPr>
          <w:p w14:paraId="098F08FB" w14:textId="77777777" w:rsidR="000958BC" w:rsidRPr="002F786C" w:rsidRDefault="000958BC" w:rsidP="002F786C">
            <w:pPr>
              <w:jc w:val="right"/>
              <w:rPr>
                <w:rFonts w:ascii="Arial Narrow" w:hAnsi="Arial Narrow"/>
                <w:sz w:val="20"/>
                <w:szCs w:val="20"/>
              </w:rPr>
            </w:pPr>
          </w:p>
        </w:tc>
        <w:tc>
          <w:tcPr>
            <w:tcW w:w="541" w:type="dxa"/>
            <w:tcBorders>
              <w:top w:val="single" w:sz="2" w:space="0" w:color="auto"/>
              <w:left w:val="nil"/>
              <w:bottom w:val="single" w:sz="2" w:space="0" w:color="auto"/>
              <w:right w:val="nil"/>
            </w:tcBorders>
            <w:vAlign w:val="center"/>
          </w:tcPr>
          <w:p w14:paraId="4F582D4F" w14:textId="77777777" w:rsidR="000958BC" w:rsidRPr="002F786C" w:rsidRDefault="000958BC" w:rsidP="002F786C">
            <w:pPr>
              <w:jc w:val="right"/>
              <w:rPr>
                <w:rFonts w:ascii="Arial Narrow" w:hAnsi="Arial Narrow"/>
                <w:sz w:val="20"/>
                <w:szCs w:val="20"/>
              </w:rPr>
            </w:pPr>
          </w:p>
        </w:tc>
      </w:tr>
      <w:tr w:rsidR="000958BC" w:rsidRPr="00C00DEE" w14:paraId="2EEFAA2E" w14:textId="77777777" w:rsidTr="00D46914">
        <w:trPr>
          <w:trHeight w:val="198"/>
          <w:jc w:val="center"/>
        </w:trPr>
        <w:tc>
          <w:tcPr>
            <w:tcW w:w="2479" w:type="dxa"/>
            <w:tcBorders>
              <w:top w:val="single" w:sz="2" w:space="0" w:color="auto"/>
              <w:left w:val="nil"/>
              <w:bottom w:val="single" w:sz="2" w:space="0" w:color="auto"/>
              <w:right w:val="nil"/>
            </w:tcBorders>
            <w:shd w:val="clear" w:color="auto" w:fill="auto"/>
            <w:vAlign w:val="center"/>
            <w:hideMark/>
          </w:tcPr>
          <w:p w14:paraId="1459242C" w14:textId="77777777" w:rsidR="000958BC" w:rsidRPr="002F786C" w:rsidRDefault="000958BC" w:rsidP="00B3015A">
            <w:pPr>
              <w:jc w:val="both"/>
              <w:rPr>
                <w:sz w:val="20"/>
                <w:szCs w:val="20"/>
                <w:rFonts w:ascii="Arial Narrow" w:hAnsi="Arial Narrow"/>
              </w:rPr>
            </w:pPr>
            <w:r>
              <w:rPr>
                <w:sz w:val="20"/>
                <w:rFonts w:ascii="Arial Narrow" w:hAnsi="Arial Narrow"/>
              </w:rPr>
              <w:t xml:space="preserve">Finantza-zama</w:t>
            </w:r>
            <w:r w:rsidRPr="002F786C">
              <w:rPr>
                <w:rStyle w:val="Refdenotaalpie"/>
                <w:rFonts w:ascii="Arial Narrow" w:hAnsi="Arial Narrow"/>
                <w:sz w:val="20"/>
                <w:szCs w:val="20"/>
              </w:rPr>
              <w:footnoteReference w:id="3"/>
            </w:r>
          </w:p>
        </w:tc>
        <w:tc>
          <w:tcPr>
            <w:tcW w:w="1016" w:type="dxa"/>
            <w:tcBorders>
              <w:top w:val="single" w:sz="2" w:space="0" w:color="auto"/>
              <w:left w:val="nil"/>
              <w:bottom w:val="single" w:sz="2" w:space="0" w:color="auto"/>
              <w:right w:val="nil"/>
            </w:tcBorders>
            <w:vAlign w:val="center"/>
          </w:tcPr>
          <w:p w14:paraId="3ACD581E" w14:textId="77777777" w:rsidR="000958BC" w:rsidRPr="002F786C" w:rsidRDefault="000C2220" w:rsidP="002F786C">
            <w:pPr>
              <w:jc w:val="right"/>
              <w:rPr>
                <w:sz w:val="20"/>
                <w:szCs w:val="20"/>
                <w:rFonts w:ascii="Arial Narrow" w:hAnsi="Arial Narrow"/>
              </w:rPr>
            </w:pPr>
            <w:r>
              <w:rPr>
                <w:sz w:val="20"/>
                <w:rFonts w:ascii="Arial Narrow" w:hAnsi="Arial Narrow"/>
              </w:rPr>
              <w:t xml:space="preserve">3</w:t>
            </w:r>
          </w:p>
        </w:tc>
        <w:tc>
          <w:tcPr>
            <w:tcW w:w="566" w:type="dxa"/>
            <w:tcBorders>
              <w:top w:val="single" w:sz="2" w:space="0" w:color="auto"/>
              <w:left w:val="nil"/>
              <w:bottom w:val="single" w:sz="2" w:space="0" w:color="auto"/>
              <w:right w:val="single" w:sz="4" w:space="0" w:color="auto"/>
            </w:tcBorders>
            <w:shd w:val="clear" w:color="auto" w:fill="auto"/>
            <w:vAlign w:val="center"/>
          </w:tcPr>
          <w:p w14:paraId="72BA5036" w14:textId="77777777" w:rsidR="000958BC" w:rsidRPr="002F786C" w:rsidRDefault="000C2220" w:rsidP="002F786C">
            <w:pPr>
              <w:jc w:val="right"/>
              <w:rPr>
                <w:sz w:val="20"/>
                <w:szCs w:val="20"/>
                <w:rFonts w:ascii="Arial Narrow" w:hAnsi="Arial Narrow"/>
              </w:rPr>
            </w:pPr>
            <w:r>
              <w:rPr>
                <w:sz w:val="20"/>
                <w:rFonts w:ascii="Arial Narrow" w:hAnsi="Arial Narrow"/>
              </w:rPr>
              <w:t xml:space="preserve">14</w:t>
            </w:r>
          </w:p>
        </w:tc>
        <w:tc>
          <w:tcPr>
            <w:tcW w:w="3765" w:type="dxa"/>
            <w:tcBorders>
              <w:top w:val="single" w:sz="2" w:space="0" w:color="auto"/>
              <w:left w:val="single" w:sz="4" w:space="0" w:color="auto"/>
              <w:bottom w:val="single" w:sz="2" w:space="0" w:color="auto"/>
              <w:right w:val="nil"/>
            </w:tcBorders>
            <w:shd w:val="clear" w:color="auto" w:fill="auto"/>
            <w:vAlign w:val="center"/>
            <w:hideMark/>
          </w:tcPr>
          <w:p w14:paraId="70A4153C" w14:textId="77777777" w:rsidR="000958BC" w:rsidRPr="002F786C" w:rsidRDefault="000958BC" w:rsidP="00B3015A">
            <w:pPr>
              <w:ind w:firstLineChars="100" w:firstLine="200"/>
              <w:jc w:val="both"/>
              <w:rPr>
                <w:sz w:val="20"/>
                <w:szCs w:val="20"/>
                <w:rFonts w:ascii="Arial Narrow" w:hAnsi="Arial Narrow"/>
              </w:rPr>
            </w:pPr>
            <w:r>
              <w:rPr>
                <w:sz w:val="20"/>
                <w:rFonts w:ascii="Arial Narrow" w:hAnsi="Arial Narrow"/>
              </w:rPr>
              <w:t xml:space="preserve"> </w:t>
            </w:r>
          </w:p>
        </w:tc>
        <w:tc>
          <w:tcPr>
            <w:tcW w:w="705" w:type="dxa"/>
            <w:tcBorders>
              <w:top w:val="single" w:sz="2" w:space="0" w:color="auto"/>
              <w:left w:val="nil"/>
              <w:bottom w:val="single" w:sz="2" w:space="0" w:color="auto"/>
              <w:right w:val="nil"/>
            </w:tcBorders>
            <w:vAlign w:val="center"/>
          </w:tcPr>
          <w:p w14:paraId="61CF951B" w14:textId="77777777" w:rsidR="000958BC" w:rsidRPr="002F786C" w:rsidRDefault="000958BC" w:rsidP="002F786C">
            <w:pPr>
              <w:jc w:val="right"/>
              <w:rPr>
                <w:rFonts w:ascii="Arial Narrow" w:hAnsi="Arial Narrow"/>
                <w:sz w:val="20"/>
                <w:szCs w:val="20"/>
              </w:rPr>
            </w:pPr>
          </w:p>
        </w:tc>
        <w:tc>
          <w:tcPr>
            <w:tcW w:w="541" w:type="dxa"/>
            <w:tcBorders>
              <w:top w:val="single" w:sz="2" w:space="0" w:color="auto"/>
              <w:left w:val="nil"/>
              <w:bottom w:val="single" w:sz="2" w:space="0" w:color="auto"/>
              <w:right w:val="nil"/>
            </w:tcBorders>
            <w:vAlign w:val="center"/>
          </w:tcPr>
          <w:p w14:paraId="739825D1" w14:textId="77777777" w:rsidR="000958BC" w:rsidRPr="002F786C" w:rsidRDefault="000958BC" w:rsidP="002F786C">
            <w:pPr>
              <w:jc w:val="right"/>
              <w:rPr>
                <w:rFonts w:ascii="Arial Narrow" w:hAnsi="Arial Narrow"/>
                <w:sz w:val="20"/>
                <w:szCs w:val="20"/>
              </w:rPr>
            </w:pPr>
          </w:p>
        </w:tc>
      </w:tr>
      <w:tr w:rsidR="00D46914" w:rsidRPr="00C00DEE" w14:paraId="60643F3B" w14:textId="77777777" w:rsidTr="00D46914">
        <w:trPr>
          <w:trHeight w:val="198"/>
          <w:jc w:val="center"/>
        </w:trPr>
        <w:tc>
          <w:tcPr>
            <w:tcW w:w="2479" w:type="dxa"/>
            <w:tcBorders>
              <w:top w:val="single" w:sz="2" w:space="0" w:color="auto"/>
              <w:left w:val="nil"/>
              <w:bottom w:val="single" w:sz="2" w:space="0" w:color="auto"/>
              <w:right w:val="nil"/>
            </w:tcBorders>
            <w:shd w:val="clear" w:color="auto" w:fill="auto"/>
            <w:vAlign w:val="center"/>
          </w:tcPr>
          <w:p w14:paraId="3B6065E0" w14:textId="77777777" w:rsidR="00D46914" w:rsidRPr="002F786C" w:rsidRDefault="00D46914" w:rsidP="00B3015A">
            <w:pPr>
              <w:jc w:val="both"/>
              <w:rPr>
                <w:sz w:val="20"/>
                <w:szCs w:val="20"/>
                <w:rFonts w:ascii="Arial Narrow" w:hAnsi="Arial Narrow"/>
              </w:rPr>
            </w:pPr>
            <w:r>
              <w:rPr>
                <w:sz w:val="20"/>
                <w:rFonts w:ascii="Arial Narrow" w:hAnsi="Arial Narrow"/>
              </w:rPr>
              <w:t xml:space="preserve">Guztira</w:t>
            </w:r>
          </w:p>
        </w:tc>
        <w:tc>
          <w:tcPr>
            <w:tcW w:w="1016" w:type="dxa"/>
            <w:tcBorders>
              <w:top w:val="single" w:sz="2" w:space="0" w:color="auto"/>
              <w:left w:val="nil"/>
              <w:bottom w:val="single" w:sz="2" w:space="0" w:color="auto"/>
              <w:right w:val="nil"/>
            </w:tcBorders>
            <w:vAlign w:val="center"/>
          </w:tcPr>
          <w:p w14:paraId="7C3120EE" w14:textId="77777777" w:rsidR="00D46914" w:rsidRPr="002F786C" w:rsidRDefault="00D46914" w:rsidP="002F786C">
            <w:pPr>
              <w:jc w:val="right"/>
              <w:rPr>
                <w:sz w:val="20"/>
                <w:szCs w:val="20"/>
                <w:rFonts w:ascii="Arial Narrow" w:hAnsi="Arial Narrow"/>
              </w:rPr>
            </w:pPr>
            <w:r>
              <w:rPr>
                <w:sz w:val="20"/>
                <w:rFonts w:ascii="Arial Narrow" w:hAnsi="Arial Narrow"/>
              </w:rPr>
              <w:t xml:space="preserve">100</w:t>
            </w:r>
          </w:p>
        </w:tc>
        <w:tc>
          <w:tcPr>
            <w:tcW w:w="566" w:type="dxa"/>
            <w:tcBorders>
              <w:top w:val="single" w:sz="2" w:space="0" w:color="auto"/>
              <w:left w:val="nil"/>
              <w:bottom w:val="single" w:sz="2" w:space="0" w:color="auto"/>
              <w:right w:val="single" w:sz="4" w:space="0" w:color="auto"/>
            </w:tcBorders>
            <w:shd w:val="clear" w:color="auto" w:fill="auto"/>
            <w:vAlign w:val="center"/>
          </w:tcPr>
          <w:p w14:paraId="03C95382" w14:textId="77777777" w:rsidR="00D46914" w:rsidRPr="002F786C" w:rsidRDefault="00D46914" w:rsidP="002F786C">
            <w:pPr>
              <w:jc w:val="right"/>
              <w:rPr>
                <w:sz w:val="20"/>
                <w:szCs w:val="20"/>
                <w:rFonts w:ascii="Arial Narrow" w:hAnsi="Arial Narrow"/>
              </w:rPr>
            </w:pPr>
            <w:r>
              <w:rPr>
                <w:sz w:val="20"/>
                <w:rFonts w:ascii="Arial Narrow" w:hAnsi="Arial Narrow"/>
              </w:rPr>
              <w:t xml:space="preserve">100</w:t>
            </w:r>
          </w:p>
        </w:tc>
        <w:tc>
          <w:tcPr>
            <w:tcW w:w="3765" w:type="dxa"/>
            <w:tcBorders>
              <w:top w:val="single" w:sz="2" w:space="0" w:color="auto"/>
              <w:left w:val="single" w:sz="4" w:space="0" w:color="auto"/>
              <w:bottom w:val="single" w:sz="2" w:space="0" w:color="auto"/>
              <w:right w:val="nil"/>
            </w:tcBorders>
            <w:shd w:val="clear" w:color="auto" w:fill="auto"/>
            <w:vAlign w:val="center"/>
          </w:tcPr>
          <w:p w14:paraId="5D955E3E" w14:textId="77777777" w:rsidR="00D46914" w:rsidRPr="002F786C" w:rsidRDefault="00D46914" w:rsidP="00B3015A">
            <w:pPr>
              <w:ind w:firstLineChars="100" w:firstLine="200"/>
              <w:jc w:val="both"/>
              <w:rPr>
                <w:rFonts w:ascii="Arial Narrow" w:hAnsi="Arial Narrow"/>
                <w:sz w:val="20"/>
                <w:szCs w:val="20"/>
              </w:rPr>
            </w:pPr>
          </w:p>
        </w:tc>
        <w:tc>
          <w:tcPr>
            <w:tcW w:w="705" w:type="dxa"/>
            <w:tcBorders>
              <w:top w:val="single" w:sz="2" w:space="0" w:color="auto"/>
              <w:left w:val="nil"/>
              <w:bottom w:val="single" w:sz="2" w:space="0" w:color="auto"/>
              <w:right w:val="nil"/>
            </w:tcBorders>
            <w:vAlign w:val="center"/>
          </w:tcPr>
          <w:p w14:paraId="464D5D52" w14:textId="77777777" w:rsidR="00D46914" w:rsidRPr="002F786C" w:rsidRDefault="00D46914" w:rsidP="002F786C">
            <w:pPr>
              <w:jc w:val="right"/>
              <w:rPr>
                <w:sz w:val="20"/>
                <w:szCs w:val="20"/>
                <w:rFonts w:ascii="Arial Narrow" w:hAnsi="Arial Narrow"/>
              </w:rPr>
            </w:pPr>
            <w:r>
              <w:rPr>
                <w:sz w:val="20"/>
                <w:rFonts w:ascii="Arial Narrow" w:hAnsi="Arial Narrow"/>
              </w:rPr>
              <w:t xml:space="preserve">100</w:t>
            </w:r>
          </w:p>
        </w:tc>
        <w:tc>
          <w:tcPr>
            <w:tcW w:w="541" w:type="dxa"/>
            <w:tcBorders>
              <w:top w:val="single" w:sz="2" w:space="0" w:color="auto"/>
              <w:left w:val="nil"/>
              <w:bottom w:val="single" w:sz="2" w:space="0" w:color="auto"/>
              <w:right w:val="nil"/>
            </w:tcBorders>
            <w:vAlign w:val="center"/>
          </w:tcPr>
          <w:p w14:paraId="2101E2BD" w14:textId="77777777" w:rsidR="00D46914" w:rsidRPr="002F786C" w:rsidRDefault="00D46914" w:rsidP="002F786C">
            <w:pPr>
              <w:jc w:val="right"/>
              <w:rPr>
                <w:sz w:val="20"/>
                <w:szCs w:val="20"/>
                <w:rFonts w:ascii="Arial Narrow" w:hAnsi="Arial Narrow"/>
              </w:rPr>
            </w:pPr>
            <w:r>
              <w:rPr>
                <w:sz w:val="20"/>
                <w:rFonts w:ascii="Arial Narrow" w:hAnsi="Arial Narrow"/>
              </w:rPr>
              <w:t xml:space="preserve">100</w:t>
            </w:r>
          </w:p>
        </w:tc>
      </w:tr>
    </w:tbl>
    <w:p w14:paraId="00DA9AB8" w14:textId="77777777" w:rsidR="00ED16F5" w:rsidRPr="00E34A05" w:rsidRDefault="00ED16F5" w:rsidP="006E19E8">
      <w:pPr>
        <w:autoSpaceDE w:val="0"/>
        <w:autoSpaceDN w:val="0"/>
        <w:adjustRightInd w:val="0"/>
        <w:spacing w:before="80"/>
        <w:jc w:val="both"/>
        <w:rPr>
          <w:color w:val="000000"/>
          <w:sz w:val="20"/>
          <w:szCs w:val="20"/>
          <w:rFonts w:ascii="Arial Narrow" w:hAnsi="Arial Narrow" w:cs="Calibri"/>
        </w:rPr>
      </w:pPr>
      <w:r>
        <w:rPr>
          <w:color w:val="000000"/>
          <w:sz w:val="20"/>
          <w:rFonts w:ascii="Arial Narrow" w:hAnsi="Arial Narrow"/>
        </w:rPr>
        <w:t xml:space="preserve">*Auditatu gabeko ekitaldia</w:t>
      </w:r>
    </w:p>
    <w:p w14:paraId="5D6E47FA" w14:textId="77777777" w:rsidR="00C00DEE" w:rsidRDefault="00CF5A9D" w:rsidP="0056725A">
      <w:pPr>
        <w:spacing w:before="160" w:after="240"/>
        <w:ind w:firstLine="284"/>
        <w:jc w:val="both"/>
        <w:rPr>
          <w:spacing w:val="6"/>
          <w:sz w:val="26"/>
        </w:rPr>
      </w:pPr>
      <w:r>
        <w:rPr>
          <w:sz w:val="26"/>
        </w:rPr>
        <w:t xml:space="preserve">Gastuen eta diru-sarreren aurrekontuaren egitura oso desberdina bada ere bi ekitaldien artean, azpimarratzen dugu 2022ko ekitaldian EIOZak eragindako diru-sarrera arrunten hazkunde nabarmenagatik gertatu dela hori, eta 2023ko ekitaldiko gastua handiagoa izan delako. Horrek azaltzen ditu osagai bakoitzak guztizko aurrekontuarekiko pisu erlatiboan izandako aldaketak.</w:t>
      </w:r>
      <w:r>
        <w:rPr>
          <w:sz w:val="26"/>
        </w:rPr>
        <w:t xml:space="preserve"> </w:t>
      </w:r>
    </w:p>
    <w:p w14:paraId="6ACC386E" w14:textId="77777777" w:rsidR="008B0BAF" w:rsidRDefault="008B0BAF" w:rsidP="0056725A">
      <w:pPr>
        <w:spacing w:before="160" w:after="240"/>
        <w:ind w:firstLine="284"/>
        <w:jc w:val="both"/>
        <w:rPr>
          <w:spacing w:val="6"/>
          <w:sz w:val="26"/>
        </w:rPr>
      </w:pPr>
    </w:p>
    <w:p w14:paraId="379DCDDF" w14:textId="77777777" w:rsidR="00DB66AB" w:rsidRDefault="00DB66AB" w:rsidP="00DB66AB">
      <w:pPr>
        <w:spacing w:before="120"/>
        <w:ind w:firstLine="284"/>
        <w:jc w:val="both"/>
        <w:rPr>
          <w:spacing w:val="6"/>
          <w:sz w:val="26"/>
        </w:rPr>
      </w:pPr>
    </w:p>
    <w:p w14:paraId="3BEFABDE" w14:textId="77777777" w:rsidR="00275AC4" w:rsidRPr="00275AC4" w:rsidRDefault="00275AC4" w:rsidP="00343A0B">
      <w:pPr>
        <w:pStyle w:val="atitulo3"/>
        <w:rPr>
          <w:spacing w:val="6"/>
          <w:sz w:val="26"/>
        </w:rPr>
      </w:pPr>
      <w:r>
        <w:t xml:space="preserve">Aurrekontu-likidazioaren adierazleak</w:t>
      </w:r>
    </w:p>
    <w:p w14:paraId="74A144E7" w14:textId="77777777" w:rsidR="00667DFF" w:rsidRPr="007E0FB7" w:rsidRDefault="00667DFF" w:rsidP="00B3015A">
      <w:pPr>
        <w:spacing w:before="160" w:after="240"/>
        <w:ind w:firstLine="284"/>
        <w:jc w:val="both"/>
        <w:rPr>
          <w:i/>
          <w:spacing w:val="6"/>
          <w:sz w:val="26"/>
        </w:rPr>
      </w:pPr>
      <w:r>
        <w:rPr>
          <w:sz w:val="26"/>
        </w:rPr>
        <w:t xml:space="preserve">Jarraian, 2022ko eta 2023ko ekitaldietako aurrekontu-likidazioarekin zerikusia duten adierazle batzuen alderaketa erakusten dugu:</w:t>
      </w:r>
      <w:r>
        <w:rPr>
          <w:sz w:val="26"/>
          <w:i/>
        </w:rPr>
        <w:t xml:space="preserve"> </w:t>
      </w:r>
    </w:p>
    <w:tbl>
      <w:tblPr>
        <w:tblW w:w="8960" w:type="dxa"/>
        <w:tblCellMar>
          <w:left w:w="70" w:type="dxa"/>
          <w:right w:w="70" w:type="dxa"/>
        </w:tblCellMar>
        <w:tblLook w:val="04A0" w:firstRow="1" w:lastRow="0" w:firstColumn="1" w:lastColumn="0" w:noHBand="0" w:noVBand="1"/>
      </w:tblPr>
      <w:tblGrid>
        <w:gridCol w:w="5300"/>
        <w:gridCol w:w="1200"/>
        <w:gridCol w:w="1200"/>
        <w:gridCol w:w="1260"/>
      </w:tblGrid>
      <w:tr w:rsidR="00603059" w:rsidRPr="00603059" w14:paraId="4A97DDAB" w14:textId="77777777" w:rsidTr="00DC3813">
        <w:trPr>
          <w:trHeight w:val="255"/>
        </w:trPr>
        <w:tc>
          <w:tcPr>
            <w:tcW w:w="5300" w:type="dxa"/>
            <w:tcBorders>
              <w:top w:val="single" w:sz="4" w:space="0" w:color="auto"/>
              <w:left w:val="nil"/>
              <w:bottom w:val="single" w:sz="4" w:space="0" w:color="auto"/>
              <w:right w:val="nil"/>
            </w:tcBorders>
            <w:shd w:val="clear" w:color="000000" w:fill="FABF8F"/>
            <w:vAlign w:val="center"/>
            <w:hideMark/>
          </w:tcPr>
          <w:p w14:paraId="69DD4947" w14:textId="77777777" w:rsidR="00603059" w:rsidRPr="00603059" w:rsidRDefault="00603059" w:rsidP="00B3015A">
            <w:pPr>
              <w:jc w:val="both"/>
              <w:rPr>
                <w:color w:val="000000"/>
                <w:sz w:val="18"/>
                <w:szCs w:val="18"/>
                <w:rFonts w:ascii="Arial" w:hAnsi="Arial" w:cs="Arial"/>
              </w:rPr>
            </w:pPr>
            <w:r>
              <w:rPr>
                <w:color w:val="000000"/>
                <w:sz w:val="18"/>
                <w:rFonts w:ascii="Arial" w:hAnsi="Arial"/>
              </w:rPr>
              <w:t xml:space="preserve">Adierazleak</w:t>
            </w:r>
          </w:p>
        </w:tc>
        <w:tc>
          <w:tcPr>
            <w:tcW w:w="1200" w:type="dxa"/>
            <w:tcBorders>
              <w:top w:val="single" w:sz="4" w:space="0" w:color="auto"/>
              <w:left w:val="nil"/>
              <w:bottom w:val="single" w:sz="4" w:space="0" w:color="auto"/>
              <w:right w:val="nil"/>
            </w:tcBorders>
            <w:shd w:val="clear" w:color="000000" w:fill="FABF8F"/>
            <w:vAlign w:val="center"/>
            <w:hideMark/>
          </w:tcPr>
          <w:p w14:paraId="69511044" w14:textId="77777777" w:rsidR="00603059" w:rsidRPr="00603059" w:rsidRDefault="00603059" w:rsidP="003E00C3">
            <w:pPr>
              <w:jc w:val="right"/>
              <w:rPr>
                <w:color w:val="000000"/>
                <w:sz w:val="18"/>
                <w:szCs w:val="18"/>
                <w:rFonts w:ascii="Arial" w:hAnsi="Arial" w:cs="Arial"/>
              </w:rPr>
            </w:pPr>
            <w:r>
              <w:rPr>
                <w:color w:val="000000"/>
                <w:sz w:val="18"/>
                <w:rFonts w:ascii="Arial" w:hAnsi="Arial"/>
              </w:rPr>
              <w:t xml:space="preserve">2022*</w:t>
            </w:r>
          </w:p>
        </w:tc>
        <w:tc>
          <w:tcPr>
            <w:tcW w:w="1200" w:type="dxa"/>
            <w:tcBorders>
              <w:top w:val="single" w:sz="4" w:space="0" w:color="auto"/>
              <w:left w:val="nil"/>
              <w:bottom w:val="single" w:sz="4" w:space="0" w:color="auto"/>
              <w:right w:val="nil"/>
            </w:tcBorders>
            <w:shd w:val="clear" w:color="000000" w:fill="FABF8F"/>
            <w:vAlign w:val="center"/>
            <w:hideMark/>
          </w:tcPr>
          <w:p w14:paraId="65E9FAFC" w14:textId="77777777" w:rsidR="00603059" w:rsidRPr="00603059" w:rsidRDefault="00603059" w:rsidP="003E00C3">
            <w:pPr>
              <w:jc w:val="right"/>
              <w:rPr>
                <w:color w:val="000000"/>
                <w:sz w:val="18"/>
                <w:szCs w:val="18"/>
                <w:rFonts w:ascii="Arial" w:hAnsi="Arial" w:cs="Arial"/>
              </w:rPr>
            </w:pPr>
            <w:r>
              <w:rPr>
                <w:color w:val="000000"/>
                <w:sz w:val="18"/>
                <w:rFonts w:ascii="Arial" w:hAnsi="Arial"/>
              </w:rPr>
              <w:t xml:space="preserve">2023</w:t>
            </w:r>
          </w:p>
        </w:tc>
        <w:tc>
          <w:tcPr>
            <w:tcW w:w="1260" w:type="dxa"/>
            <w:tcBorders>
              <w:top w:val="single" w:sz="4" w:space="0" w:color="auto"/>
              <w:left w:val="nil"/>
              <w:bottom w:val="single" w:sz="4" w:space="0" w:color="auto"/>
              <w:right w:val="nil"/>
            </w:tcBorders>
            <w:shd w:val="clear" w:color="000000" w:fill="FABF8F"/>
            <w:vAlign w:val="center"/>
            <w:hideMark/>
          </w:tcPr>
          <w:p w14:paraId="5C4E802B" w14:textId="77777777" w:rsidR="00603059" w:rsidRPr="00603059" w:rsidRDefault="00603059" w:rsidP="008D3EE8">
            <w:pPr>
              <w:jc w:val="right"/>
              <w:rPr>
                <w:color w:val="000000"/>
                <w:sz w:val="18"/>
                <w:szCs w:val="18"/>
                <w:rFonts w:ascii="Arial" w:hAnsi="Arial" w:cs="Arial"/>
              </w:rPr>
            </w:pPr>
            <w:r>
              <w:rPr>
                <w:color w:val="000000"/>
                <w:sz w:val="18"/>
                <w:rFonts w:ascii="Arial" w:hAnsi="Arial"/>
              </w:rPr>
              <w:t xml:space="preserve">Aldea (%)</w:t>
            </w:r>
          </w:p>
        </w:tc>
      </w:tr>
      <w:tr w:rsidR="00603059" w:rsidRPr="00656385" w14:paraId="5E937B83" w14:textId="77777777" w:rsidTr="00DC3813">
        <w:trPr>
          <w:trHeight w:val="198"/>
        </w:trPr>
        <w:tc>
          <w:tcPr>
            <w:tcW w:w="5300" w:type="dxa"/>
            <w:tcBorders>
              <w:top w:val="single" w:sz="4" w:space="0" w:color="auto"/>
              <w:left w:val="nil"/>
              <w:bottom w:val="single" w:sz="2" w:space="0" w:color="auto"/>
              <w:right w:val="nil"/>
            </w:tcBorders>
            <w:shd w:val="clear" w:color="auto" w:fill="auto"/>
            <w:vAlign w:val="center"/>
            <w:hideMark/>
          </w:tcPr>
          <w:p w14:paraId="3F1FC01D" w14:textId="77777777" w:rsidR="00603059" w:rsidRPr="00656385" w:rsidRDefault="00603059" w:rsidP="00B3015A">
            <w:pPr>
              <w:jc w:val="both"/>
              <w:rPr>
                <w:color w:val="000000"/>
                <w:sz w:val="20"/>
                <w:szCs w:val="20"/>
                <w:rFonts w:ascii="Arial Narrow" w:hAnsi="Arial Narrow" w:cs="Calibri"/>
              </w:rPr>
            </w:pPr>
            <w:r>
              <w:rPr>
                <w:color w:val="000000"/>
                <w:sz w:val="20"/>
                <w:rFonts w:ascii="Arial Narrow" w:hAnsi="Arial Narrow"/>
              </w:rPr>
              <w:t xml:space="preserve">Aitortutako eskubideak, guztira</w:t>
            </w:r>
          </w:p>
        </w:tc>
        <w:tc>
          <w:tcPr>
            <w:tcW w:w="1200" w:type="dxa"/>
            <w:tcBorders>
              <w:top w:val="single" w:sz="4" w:space="0" w:color="auto"/>
              <w:left w:val="nil"/>
              <w:bottom w:val="single" w:sz="2" w:space="0" w:color="auto"/>
              <w:right w:val="nil"/>
            </w:tcBorders>
            <w:shd w:val="clear" w:color="auto" w:fill="auto"/>
            <w:vAlign w:val="center"/>
            <w:hideMark/>
          </w:tcPr>
          <w:p w14:paraId="4019EDF4" w14:textId="77777777" w:rsidR="00603059" w:rsidRPr="00656385" w:rsidRDefault="00603059" w:rsidP="00E37328">
            <w:pPr>
              <w:jc w:val="right"/>
              <w:rPr>
                <w:color w:val="000000"/>
                <w:sz w:val="20"/>
                <w:szCs w:val="20"/>
                <w:rFonts w:ascii="Arial Narrow" w:hAnsi="Arial Narrow" w:cs="Calibri"/>
              </w:rPr>
            </w:pPr>
            <w:r>
              <w:rPr>
                <w:color w:val="000000"/>
                <w:sz w:val="20"/>
                <w:rFonts w:ascii="Arial Narrow" w:hAnsi="Arial Narrow"/>
              </w:rPr>
              <w:t xml:space="preserve">3.016.955</w:t>
            </w:r>
          </w:p>
        </w:tc>
        <w:tc>
          <w:tcPr>
            <w:tcW w:w="1200" w:type="dxa"/>
            <w:tcBorders>
              <w:top w:val="single" w:sz="4" w:space="0" w:color="auto"/>
              <w:left w:val="nil"/>
              <w:bottom w:val="single" w:sz="2" w:space="0" w:color="auto"/>
              <w:right w:val="nil"/>
            </w:tcBorders>
            <w:shd w:val="clear" w:color="auto" w:fill="auto"/>
            <w:vAlign w:val="center"/>
            <w:hideMark/>
          </w:tcPr>
          <w:p w14:paraId="3DCA862D" w14:textId="77777777" w:rsidR="00603059" w:rsidRPr="00656385" w:rsidRDefault="00603059" w:rsidP="00E37328">
            <w:pPr>
              <w:jc w:val="right"/>
              <w:rPr>
                <w:color w:val="000000"/>
                <w:sz w:val="20"/>
                <w:szCs w:val="20"/>
                <w:rFonts w:ascii="Arial Narrow" w:hAnsi="Arial Narrow" w:cs="Calibri"/>
              </w:rPr>
            </w:pPr>
            <w:r>
              <w:rPr>
                <w:color w:val="000000"/>
                <w:sz w:val="20"/>
                <w:rFonts w:ascii="Arial Narrow" w:hAnsi="Arial Narrow"/>
              </w:rPr>
              <w:t xml:space="preserve">2.109.897</w:t>
            </w:r>
          </w:p>
        </w:tc>
        <w:tc>
          <w:tcPr>
            <w:tcW w:w="1260" w:type="dxa"/>
            <w:tcBorders>
              <w:top w:val="single" w:sz="4" w:space="0" w:color="auto"/>
              <w:left w:val="nil"/>
              <w:bottom w:val="single" w:sz="2" w:space="0" w:color="auto"/>
              <w:right w:val="nil"/>
            </w:tcBorders>
            <w:shd w:val="clear" w:color="auto" w:fill="auto"/>
            <w:vAlign w:val="center"/>
            <w:hideMark/>
          </w:tcPr>
          <w:p w14:paraId="1D8A52B4" w14:textId="77777777" w:rsidR="00603059" w:rsidRPr="00656385" w:rsidRDefault="00603059" w:rsidP="00E37328">
            <w:pPr>
              <w:jc w:val="right"/>
              <w:rPr>
                <w:color w:val="000000"/>
                <w:sz w:val="20"/>
                <w:szCs w:val="20"/>
                <w:rFonts w:ascii="Arial Narrow" w:hAnsi="Arial Narrow" w:cs="Calibri"/>
              </w:rPr>
            </w:pPr>
            <w:r>
              <w:rPr>
                <w:color w:val="000000"/>
                <w:sz w:val="20"/>
                <w:rFonts w:ascii="Arial Narrow" w:hAnsi="Arial Narrow"/>
              </w:rPr>
              <w:t xml:space="preserve">-30</w:t>
            </w:r>
          </w:p>
        </w:tc>
      </w:tr>
      <w:tr w:rsidR="00603059" w:rsidRPr="00656385" w14:paraId="68D43CBA" w14:textId="77777777" w:rsidTr="00DC3813">
        <w:trPr>
          <w:trHeight w:val="198"/>
        </w:trPr>
        <w:tc>
          <w:tcPr>
            <w:tcW w:w="5300" w:type="dxa"/>
            <w:tcBorders>
              <w:top w:val="single" w:sz="2" w:space="0" w:color="auto"/>
              <w:left w:val="nil"/>
              <w:bottom w:val="single" w:sz="2" w:space="0" w:color="auto"/>
              <w:right w:val="nil"/>
            </w:tcBorders>
            <w:shd w:val="clear" w:color="auto" w:fill="auto"/>
            <w:vAlign w:val="center"/>
            <w:hideMark/>
          </w:tcPr>
          <w:p w14:paraId="5AF62C4D" w14:textId="77777777" w:rsidR="00603059" w:rsidRPr="00656385" w:rsidRDefault="00603059" w:rsidP="00B3015A">
            <w:pPr>
              <w:jc w:val="both"/>
              <w:rPr>
                <w:color w:val="000000"/>
                <w:sz w:val="20"/>
                <w:szCs w:val="20"/>
                <w:rFonts w:ascii="Arial Narrow" w:hAnsi="Arial Narrow" w:cs="Calibri"/>
              </w:rPr>
            </w:pPr>
            <w:r>
              <w:rPr>
                <w:color w:val="000000"/>
                <w:sz w:val="20"/>
                <w:rFonts w:ascii="Arial Narrow" w:hAnsi="Arial Narrow"/>
              </w:rPr>
              <w:t xml:space="preserve">Aitortutako betebeharrak, guztira</w:t>
            </w:r>
          </w:p>
        </w:tc>
        <w:tc>
          <w:tcPr>
            <w:tcW w:w="1200" w:type="dxa"/>
            <w:tcBorders>
              <w:top w:val="single" w:sz="2" w:space="0" w:color="auto"/>
              <w:left w:val="nil"/>
              <w:bottom w:val="single" w:sz="2" w:space="0" w:color="auto"/>
              <w:right w:val="nil"/>
            </w:tcBorders>
            <w:shd w:val="clear" w:color="auto" w:fill="auto"/>
            <w:vAlign w:val="center"/>
            <w:hideMark/>
          </w:tcPr>
          <w:p w14:paraId="310E6C67" w14:textId="77777777" w:rsidR="00603059" w:rsidRPr="00656385" w:rsidRDefault="00603059" w:rsidP="00E37328">
            <w:pPr>
              <w:jc w:val="right"/>
              <w:rPr>
                <w:color w:val="000000"/>
                <w:sz w:val="20"/>
                <w:szCs w:val="20"/>
                <w:rFonts w:ascii="Arial Narrow" w:hAnsi="Arial Narrow" w:cs="Calibri"/>
              </w:rPr>
            </w:pPr>
            <w:r>
              <w:rPr>
                <w:color w:val="000000"/>
                <w:sz w:val="20"/>
                <w:rFonts w:ascii="Arial Narrow" w:hAnsi="Arial Narrow"/>
              </w:rPr>
              <w:t xml:space="preserve">1.871.374</w:t>
            </w:r>
          </w:p>
        </w:tc>
        <w:tc>
          <w:tcPr>
            <w:tcW w:w="1200" w:type="dxa"/>
            <w:tcBorders>
              <w:top w:val="single" w:sz="2" w:space="0" w:color="auto"/>
              <w:left w:val="nil"/>
              <w:bottom w:val="single" w:sz="2" w:space="0" w:color="auto"/>
              <w:right w:val="nil"/>
            </w:tcBorders>
            <w:shd w:val="clear" w:color="auto" w:fill="auto"/>
            <w:vAlign w:val="center"/>
            <w:hideMark/>
          </w:tcPr>
          <w:p w14:paraId="11616A83" w14:textId="77777777" w:rsidR="00603059" w:rsidRPr="00656385" w:rsidRDefault="00603059" w:rsidP="00E37328">
            <w:pPr>
              <w:jc w:val="right"/>
              <w:rPr>
                <w:color w:val="000000"/>
                <w:sz w:val="20"/>
                <w:szCs w:val="20"/>
                <w:rFonts w:ascii="Arial Narrow" w:hAnsi="Arial Narrow" w:cs="Calibri"/>
              </w:rPr>
            </w:pPr>
            <w:r>
              <w:rPr>
                <w:color w:val="000000"/>
                <w:sz w:val="20"/>
                <w:rFonts w:ascii="Arial Narrow" w:hAnsi="Arial Narrow"/>
              </w:rPr>
              <w:t xml:space="preserve">2.858.102</w:t>
            </w:r>
          </w:p>
        </w:tc>
        <w:tc>
          <w:tcPr>
            <w:tcW w:w="1260" w:type="dxa"/>
            <w:tcBorders>
              <w:top w:val="single" w:sz="2" w:space="0" w:color="auto"/>
              <w:left w:val="nil"/>
              <w:bottom w:val="single" w:sz="2" w:space="0" w:color="auto"/>
              <w:right w:val="nil"/>
            </w:tcBorders>
            <w:shd w:val="clear" w:color="auto" w:fill="auto"/>
            <w:vAlign w:val="center"/>
            <w:hideMark/>
          </w:tcPr>
          <w:p w14:paraId="613FD4D1" w14:textId="77777777" w:rsidR="00603059" w:rsidRPr="00656385" w:rsidRDefault="00603059" w:rsidP="00E37328">
            <w:pPr>
              <w:jc w:val="right"/>
              <w:rPr>
                <w:color w:val="000000"/>
                <w:sz w:val="20"/>
                <w:szCs w:val="20"/>
                <w:rFonts w:ascii="Arial Narrow" w:hAnsi="Arial Narrow" w:cs="Calibri"/>
              </w:rPr>
            </w:pPr>
            <w:r>
              <w:rPr>
                <w:color w:val="000000"/>
                <w:sz w:val="20"/>
                <w:rFonts w:ascii="Arial Narrow" w:hAnsi="Arial Narrow"/>
              </w:rPr>
              <w:t xml:space="preserve">53</w:t>
            </w:r>
          </w:p>
        </w:tc>
      </w:tr>
      <w:tr w:rsidR="00603059" w:rsidRPr="00656385" w14:paraId="65335445" w14:textId="77777777" w:rsidTr="00DC3813">
        <w:trPr>
          <w:trHeight w:val="198"/>
        </w:trPr>
        <w:tc>
          <w:tcPr>
            <w:tcW w:w="5300" w:type="dxa"/>
            <w:tcBorders>
              <w:top w:val="single" w:sz="2" w:space="0" w:color="auto"/>
              <w:left w:val="nil"/>
              <w:bottom w:val="single" w:sz="2" w:space="0" w:color="auto"/>
              <w:right w:val="nil"/>
            </w:tcBorders>
            <w:shd w:val="clear" w:color="auto" w:fill="auto"/>
            <w:vAlign w:val="center"/>
            <w:hideMark/>
          </w:tcPr>
          <w:p w14:paraId="312A8D81" w14:textId="77777777" w:rsidR="00603059" w:rsidRPr="00656385" w:rsidRDefault="00603059" w:rsidP="00B3015A">
            <w:pPr>
              <w:jc w:val="both"/>
              <w:rPr>
                <w:color w:val="000000"/>
                <w:sz w:val="20"/>
                <w:szCs w:val="20"/>
                <w:rFonts w:ascii="Arial Narrow" w:hAnsi="Arial Narrow" w:cs="Calibri"/>
              </w:rPr>
            </w:pPr>
            <w:r>
              <w:rPr>
                <w:color w:val="000000"/>
                <w:sz w:val="20"/>
                <w:rFonts w:ascii="Arial Narrow" w:hAnsi="Arial Narrow"/>
              </w:rPr>
              <w:t xml:space="preserve">Diru-sarrera arruntak (1. kapitulutik 5.era)</w:t>
            </w:r>
          </w:p>
        </w:tc>
        <w:tc>
          <w:tcPr>
            <w:tcW w:w="1200" w:type="dxa"/>
            <w:tcBorders>
              <w:top w:val="single" w:sz="2" w:space="0" w:color="auto"/>
              <w:left w:val="nil"/>
              <w:bottom w:val="single" w:sz="2" w:space="0" w:color="auto"/>
              <w:right w:val="nil"/>
            </w:tcBorders>
            <w:shd w:val="clear" w:color="auto" w:fill="auto"/>
            <w:vAlign w:val="center"/>
            <w:hideMark/>
          </w:tcPr>
          <w:p w14:paraId="488350D9" w14:textId="77777777" w:rsidR="00603059" w:rsidRPr="00656385" w:rsidRDefault="00603059" w:rsidP="00E37328">
            <w:pPr>
              <w:jc w:val="right"/>
              <w:rPr>
                <w:color w:val="000000"/>
                <w:sz w:val="20"/>
                <w:szCs w:val="20"/>
                <w:rFonts w:ascii="Arial Narrow" w:hAnsi="Arial Narrow" w:cs="Calibri"/>
              </w:rPr>
            </w:pPr>
            <w:r>
              <w:rPr>
                <w:color w:val="000000"/>
                <w:sz w:val="20"/>
                <w:rFonts w:ascii="Arial Narrow" w:hAnsi="Arial Narrow"/>
              </w:rPr>
              <w:t xml:space="preserve">2.819.500</w:t>
            </w:r>
          </w:p>
        </w:tc>
        <w:tc>
          <w:tcPr>
            <w:tcW w:w="1200" w:type="dxa"/>
            <w:tcBorders>
              <w:top w:val="single" w:sz="2" w:space="0" w:color="auto"/>
              <w:left w:val="nil"/>
              <w:bottom w:val="single" w:sz="2" w:space="0" w:color="auto"/>
              <w:right w:val="nil"/>
            </w:tcBorders>
            <w:shd w:val="clear" w:color="auto" w:fill="auto"/>
            <w:vAlign w:val="center"/>
            <w:hideMark/>
          </w:tcPr>
          <w:p w14:paraId="70C17D81" w14:textId="77777777" w:rsidR="00603059" w:rsidRPr="00656385" w:rsidRDefault="00603059" w:rsidP="00E37328">
            <w:pPr>
              <w:jc w:val="right"/>
              <w:rPr>
                <w:color w:val="000000"/>
                <w:sz w:val="20"/>
                <w:szCs w:val="20"/>
                <w:rFonts w:ascii="Arial Narrow" w:hAnsi="Arial Narrow" w:cs="Calibri"/>
              </w:rPr>
            </w:pPr>
            <w:r>
              <w:rPr>
                <w:color w:val="000000"/>
                <w:sz w:val="20"/>
                <w:rFonts w:ascii="Arial Narrow" w:hAnsi="Arial Narrow"/>
              </w:rPr>
              <w:t xml:space="preserve">1.567.081</w:t>
            </w:r>
          </w:p>
        </w:tc>
        <w:tc>
          <w:tcPr>
            <w:tcW w:w="1260" w:type="dxa"/>
            <w:tcBorders>
              <w:top w:val="single" w:sz="2" w:space="0" w:color="auto"/>
              <w:left w:val="nil"/>
              <w:bottom w:val="single" w:sz="2" w:space="0" w:color="auto"/>
              <w:right w:val="nil"/>
            </w:tcBorders>
            <w:shd w:val="clear" w:color="auto" w:fill="auto"/>
            <w:vAlign w:val="center"/>
            <w:hideMark/>
          </w:tcPr>
          <w:p w14:paraId="49F8B48D" w14:textId="77777777" w:rsidR="00603059" w:rsidRPr="00656385" w:rsidRDefault="00603059" w:rsidP="00E37328">
            <w:pPr>
              <w:jc w:val="right"/>
              <w:rPr>
                <w:color w:val="000000"/>
                <w:sz w:val="20"/>
                <w:szCs w:val="20"/>
                <w:rFonts w:ascii="Arial Narrow" w:hAnsi="Arial Narrow" w:cs="Calibri"/>
              </w:rPr>
            </w:pPr>
            <w:r>
              <w:rPr>
                <w:color w:val="000000"/>
                <w:sz w:val="20"/>
                <w:rFonts w:ascii="Arial Narrow" w:hAnsi="Arial Narrow"/>
              </w:rPr>
              <w:t xml:space="preserve">-44</w:t>
            </w:r>
          </w:p>
        </w:tc>
      </w:tr>
      <w:tr w:rsidR="00603059" w:rsidRPr="00656385" w14:paraId="295E5E0D" w14:textId="77777777" w:rsidTr="00DC3813">
        <w:trPr>
          <w:trHeight w:val="198"/>
        </w:trPr>
        <w:tc>
          <w:tcPr>
            <w:tcW w:w="5300" w:type="dxa"/>
            <w:tcBorders>
              <w:top w:val="single" w:sz="2" w:space="0" w:color="auto"/>
              <w:left w:val="nil"/>
              <w:bottom w:val="single" w:sz="2" w:space="0" w:color="auto"/>
              <w:right w:val="nil"/>
            </w:tcBorders>
            <w:shd w:val="clear" w:color="auto" w:fill="auto"/>
            <w:vAlign w:val="center"/>
            <w:hideMark/>
          </w:tcPr>
          <w:p w14:paraId="7D34CD1B" w14:textId="77777777" w:rsidR="00603059" w:rsidRPr="00656385" w:rsidRDefault="00603059" w:rsidP="00B3015A">
            <w:pPr>
              <w:jc w:val="both"/>
              <w:rPr>
                <w:color w:val="000000"/>
                <w:sz w:val="20"/>
                <w:szCs w:val="20"/>
                <w:rFonts w:ascii="Arial Narrow" w:hAnsi="Arial Narrow" w:cs="Calibri"/>
              </w:rPr>
            </w:pPr>
            <w:r>
              <w:rPr>
                <w:color w:val="000000"/>
                <w:sz w:val="20"/>
                <w:rFonts w:ascii="Arial Narrow" w:hAnsi="Arial Narrow"/>
              </w:rPr>
              <w:t xml:space="preserve">Funtzionamendu-gastuak (1., 2. eta 4. kapituluak)</w:t>
            </w:r>
          </w:p>
        </w:tc>
        <w:tc>
          <w:tcPr>
            <w:tcW w:w="1200" w:type="dxa"/>
            <w:tcBorders>
              <w:top w:val="single" w:sz="2" w:space="0" w:color="auto"/>
              <w:left w:val="nil"/>
              <w:bottom w:val="single" w:sz="2" w:space="0" w:color="auto"/>
              <w:right w:val="nil"/>
            </w:tcBorders>
            <w:shd w:val="clear" w:color="auto" w:fill="auto"/>
            <w:vAlign w:val="center"/>
            <w:hideMark/>
          </w:tcPr>
          <w:p w14:paraId="6DAD702E" w14:textId="77777777" w:rsidR="00603059" w:rsidRPr="00656385" w:rsidRDefault="00603059" w:rsidP="00E37328">
            <w:pPr>
              <w:jc w:val="right"/>
              <w:rPr>
                <w:color w:val="000000"/>
                <w:sz w:val="20"/>
                <w:szCs w:val="20"/>
                <w:rFonts w:ascii="Arial Narrow" w:hAnsi="Arial Narrow" w:cs="Calibri"/>
              </w:rPr>
            </w:pPr>
            <w:r>
              <w:rPr>
                <w:color w:val="000000"/>
                <w:sz w:val="20"/>
                <w:rFonts w:ascii="Arial Narrow" w:hAnsi="Arial Narrow"/>
              </w:rPr>
              <w:t xml:space="preserve">1.351.968</w:t>
            </w:r>
          </w:p>
        </w:tc>
        <w:tc>
          <w:tcPr>
            <w:tcW w:w="1200" w:type="dxa"/>
            <w:tcBorders>
              <w:top w:val="single" w:sz="2" w:space="0" w:color="auto"/>
              <w:left w:val="nil"/>
              <w:bottom w:val="single" w:sz="2" w:space="0" w:color="auto"/>
              <w:right w:val="nil"/>
            </w:tcBorders>
            <w:shd w:val="clear" w:color="auto" w:fill="auto"/>
            <w:vAlign w:val="center"/>
            <w:hideMark/>
          </w:tcPr>
          <w:p w14:paraId="31B579CA" w14:textId="77777777" w:rsidR="00603059" w:rsidRPr="00656385" w:rsidRDefault="00603059" w:rsidP="00E37328">
            <w:pPr>
              <w:jc w:val="right"/>
              <w:rPr>
                <w:color w:val="000000"/>
                <w:sz w:val="20"/>
                <w:szCs w:val="20"/>
                <w:rFonts w:ascii="Arial Narrow" w:hAnsi="Arial Narrow" w:cs="Calibri"/>
              </w:rPr>
            </w:pPr>
            <w:r>
              <w:rPr>
                <w:color w:val="000000"/>
                <w:sz w:val="20"/>
                <w:rFonts w:ascii="Arial Narrow" w:hAnsi="Arial Narrow"/>
              </w:rPr>
              <w:t xml:space="preserve">1.486.905</w:t>
            </w:r>
          </w:p>
        </w:tc>
        <w:tc>
          <w:tcPr>
            <w:tcW w:w="1260" w:type="dxa"/>
            <w:tcBorders>
              <w:top w:val="single" w:sz="2" w:space="0" w:color="auto"/>
              <w:left w:val="nil"/>
              <w:bottom w:val="single" w:sz="2" w:space="0" w:color="auto"/>
              <w:right w:val="nil"/>
            </w:tcBorders>
            <w:shd w:val="clear" w:color="auto" w:fill="auto"/>
            <w:vAlign w:val="center"/>
            <w:hideMark/>
          </w:tcPr>
          <w:p w14:paraId="1A0E1593" w14:textId="77777777" w:rsidR="00603059" w:rsidRPr="00656385" w:rsidRDefault="00603059" w:rsidP="00E37328">
            <w:pPr>
              <w:jc w:val="right"/>
              <w:rPr>
                <w:color w:val="000000"/>
                <w:sz w:val="20"/>
                <w:szCs w:val="20"/>
                <w:rFonts w:ascii="Arial Narrow" w:hAnsi="Arial Narrow" w:cs="Calibri"/>
              </w:rPr>
            </w:pPr>
            <w:r>
              <w:rPr>
                <w:color w:val="000000"/>
                <w:sz w:val="20"/>
                <w:rFonts w:ascii="Arial Narrow" w:hAnsi="Arial Narrow"/>
              </w:rPr>
              <w:t xml:space="preserve">10</w:t>
            </w:r>
          </w:p>
        </w:tc>
      </w:tr>
      <w:tr w:rsidR="00603059" w:rsidRPr="00656385" w14:paraId="3CB3D498" w14:textId="77777777" w:rsidTr="00DC3813">
        <w:trPr>
          <w:trHeight w:val="198"/>
        </w:trPr>
        <w:tc>
          <w:tcPr>
            <w:tcW w:w="5300" w:type="dxa"/>
            <w:tcBorders>
              <w:top w:val="single" w:sz="2" w:space="0" w:color="auto"/>
              <w:left w:val="nil"/>
              <w:bottom w:val="single" w:sz="2" w:space="0" w:color="auto"/>
              <w:right w:val="nil"/>
            </w:tcBorders>
            <w:shd w:val="clear" w:color="auto" w:fill="auto"/>
            <w:vAlign w:val="center"/>
            <w:hideMark/>
          </w:tcPr>
          <w:p w14:paraId="244AF4A9" w14:textId="77777777" w:rsidR="00603059" w:rsidRPr="00656385" w:rsidRDefault="00603059" w:rsidP="00B3015A">
            <w:pPr>
              <w:jc w:val="both"/>
              <w:rPr>
                <w:color w:val="000000"/>
                <w:sz w:val="20"/>
                <w:szCs w:val="20"/>
                <w:rFonts w:ascii="Arial Narrow" w:hAnsi="Arial Narrow" w:cs="Calibri"/>
              </w:rPr>
            </w:pPr>
            <w:r>
              <w:rPr>
                <w:color w:val="000000"/>
                <w:sz w:val="20"/>
                <w:rFonts w:ascii="Arial Narrow" w:hAnsi="Arial Narrow"/>
              </w:rPr>
              <w:t xml:space="preserve">Kapitaleko diru-sarrerak</w:t>
            </w:r>
          </w:p>
        </w:tc>
        <w:tc>
          <w:tcPr>
            <w:tcW w:w="1200" w:type="dxa"/>
            <w:tcBorders>
              <w:top w:val="single" w:sz="2" w:space="0" w:color="auto"/>
              <w:left w:val="nil"/>
              <w:bottom w:val="single" w:sz="2" w:space="0" w:color="auto"/>
              <w:right w:val="nil"/>
            </w:tcBorders>
            <w:shd w:val="clear" w:color="auto" w:fill="auto"/>
            <w:vAlign w:val="center"/>
            <w:hideMark/>
          </w:tcPr>
          <w:p w14:paraId="6A98CC5C" w14:textId="77777777" w:rsidR="00603059" w:rsidRPr="00656385" w:rsidRDefault="00603059" w:rsidP="00E37328">
            <w:pPr>
              <w:jc w:val="right"/>
              <w:rPr>
                <w:color w:val="000000"/>
                <w:sz w:val="20"/>
                <w:szCs w:val="20"/>
                <w:rFonts w:ascii="Arial Narrow" w:hAnsi="Arial Narrow" w:cs="Calibri"/>
              </w:rPr>
            </w:pPr>
            <w:r>
              <w:rPr>
                <w:color w:val="000000"/>
                <w:sz w:val="20"/>
                <w:rFonts w:ascii="Arial Narrow" w:hAnsi="Arial Narrow"/>
              </w:rPr>
              <w:t xml:space="preserve">197.454</w:t>
            </w:r>
          </w:p>
        </w:tc>
        <w:tc>
          <w:tcPr>
            <w:tcW w:w="1200" w:type="dxa"/>
            <w:tcBorders>
              <w:top w:val="single" w:sz="2" w:space="0" w:color="auto"/>
              <w:left w:val="nil"/>
              <w:bottom w:val="single" w:sz="2" w:space="0" w:color="auto"/>
              <w:right w:val="nil"/>
            </w:tcBorders>
            <w:shd w:val="clear" w:color="auto" w:fill="auto"/>
            <w:vAlign w:val="center"/>
            <w:hideMark/>
          </w:tcPr>
          <w:p w14:paraId="02E4E4E1" w14:textId="77777777" w:rsidR="00603059" w:rsidRPr="00656385" w:rsidRDefault="00603059" w:rsidP="00E37328">
            <w:pPr>
              <w:jc w:val="right"/>
              <w:rPr>
                <w:color w:val="000000"/>
                <w:sz w:val="20"/>
                <w:szCs w:val="20"/>
                <w:rFonts w:ascii="Arial Narrow" w:hAnsi="Arial Narrow" w:cs="Calibri"/>
              </w:rPr>
            </w:pPr>
            <w:r>
              <w:rPr>
                <w:color w:val="000000"/>
                <w:sz w:val="20"/>
                <w:rFonts w:ascii="Arial Narrow" w:hAnsi="Arial Narrow"/>
              </w:rPr>
              <w:t xml:space="preserve">542.816</w:t>
            </w:r>
          </w:p>
        </w:tc>
        <w:tc>
          <w:tcPr>
            <w:tcW w:w="1260" w:type="dxa"/>
            <w:tcBorders>
              <w:top w:val="single" w:sz="2" w:space="0" w:color="auto"/>
              <w:left w:val="nil"/>
              <w:bottom w:val="single" w:sz="2" w:space="0" w:color="auto"/>
              <w:right w:val="nil"/>
            </w:tcBorders>
            <w:shd w:val="clear" w:color="auto" w:fill="auto"/>
            <w:vAlign w:val="center"/>
            <w:hideMark/>
          </w:tcPr>
          <w:p w14:paraId="222D3E18" w14:textId="77777777" w:rsidR="00603059" w:rsidRPr="00656385" w:rsidRDefault="00603059" w:rsidP="00E37328">
            <w:pPr>
              <w:jc w:val="right"/>
              <w:rPr>
                <w:color w:val="000000"/>
                <w:sz w:val="20"/>
                <w:szCs w:val="20"/>
                <w:rFonts w:ascii="Arial Narrow" w:hAnsi="Arial Narrow" w:cs="Calibri"/>
              </w:rPr>
            </w:pPr>
            <w:r>
              <w:rPr>
                <w:color w:val="000000"/>
                <w:sz w:val="20"/>
                <w:rFonts w:ascii="Arial Narrow" w:hAnsi="Arial Narrow"/>
              </w:rPr>
              <w:t xml:space="preserve">175</w:t>
            </w:r>
          </w:p>
        </w:tc>
      </w:tr>
      <w:tr w:rsidR="00603059" w:rsidRPr="00656385" w14:paraId="2DD8E895" w14:textId="77777777" w:rsidTr="00DC3813">
        <w:trPr>
          <w:trHeight w:val="198"/>
        </w:trPr>
        <w:tc>
          <w:tcPr>
            <w:tcW w:w="5300" w:type="dxa"/>
            <w:tcBorders>
              <w:top w:val="single" w:sz="2" w:space="0" w:color="auto"/>
              <w:left w:val="nil"/>
              <w:bottom w:val="single" w:sz="2" w:space="0" w:color="auto"/>
              <w:right w:val="nil"/>
            </w:tcBorders>
            <w:shd w:val="clear" w:color="auto" w:fill="auto"/>
            <w:vAlign w:val="center"/>
            <w:hideMark/>
          </w:tcPr>
          <w:p w14:paraId="59EFACB3" w14:textId="77777777" w:rsidR="00603059" w:rsidRPr="00656385" w:rsidRDefault="00603059" w:rsidP="00B3015A">
            <w:pPr>
              <w:jc w:val="both"/>
              <w:rPr>
                <w:color w:val="000000"/>
                <w:sz w:val="20"/>
                <w:szCs w:val="20"/>
                <w:rFonts w:ascii="Arial Narrow" w:hAnsi="Arial Narrow" w:cs="Calibri"/>
              </w:rPr>
            </w:pPr>
            <w:r>
              <w:rPr>
                <w:color w:val="000000"/>
                <w:sz w:val="20"/>
                <w:rFonts w:ascii="Arial Narrow" w:hAnsi="Arial Narrow"/>
              </w:rPr>
              <w:t xml:space="preserve">Kapitaleko gastuak</w:t>
            </w:r>
          </w:p>
        </w:tc>
        <w:tc>
          <w:tcPr>
            <w:tcW w:w="1200" w:type="dxa"/>
            <w:tcBorders>
              <w:top w:val="single" w:sz="2" w:space="0" w:color="auto"/>
              <w:left w:val="nil"/>
              <w:bottom w:val="single" w:sz="2" w:space="0" w:color="auto"/>
              <w:right w:val="nil"/>
            </w:tcBorders>
            <w:shd w:val="clear" w:color="auto" w:fill="auto"/>
            <w:vAlign w:val="center"/>
            <w:hideMark/>
          </w:tcPr>
          <w:p w14:paraId="5AC134EE" w14:textId="77777777" w:rsidR="00603059" w:rsidRPr="00656385" w:rsidRDefault="00603059" w:rsidP="00E37328">
            <w:pPr>
              <w:jc w:val="right"/>
              <w:rPr>
                <w:color w:val="000000"/>
                <w:sz w:val="20"/>
                <w:szCs w:val="20"/>
                <w:rFonts w:ascii="Arial Narrow" w:hAnsi="Arial Narrow" w:cs="Calibri"/>
              </w:rPr>
            </w:pPr>
            <w:r>
              <w:rPr>
                <w:color w:val="000000"/>
                <w:sz w:val="20"/>
                <w:rFonts w:ascii="Arial Narrow" w:hAnsi="Arial Narrow"/>
              </w:rPr>
              <w:t xml:space="preserve">476.452</w:t>
            </w:r>
          </w:p>
        </w:tc>
        <w:tc>
          <w:tcPr>
            <w:tcW w:w="1200" w:type="dxa"/>
            <w:tcBorders>
              <w:top w:val="single" w:sz="2" w:space="0" w:color="auto"/>
              <w:left w:val="nil"/>
              <w:bottom w:val="single" w:sz="2" w:space="0" w:color="auto"/>
              <w:right w:val="nil"/>
            </w:tcBorders>
            <w:shd w:val="clear" w:color="auto" w:fill="auto"/>
            <w:vAlign w:val="center"/>
            <w:hideMark/>
          </w:tcPr>
          <w:p w14:paraId="41186980" w14:textId="77777777" w:rsidR="00603059" w:rsidRPr="00656385" w:rsidRDefault="00603059" w:rsidP="00E37328">
            <w:pPr>
              <w:jc w:val="right"/>
              <w:rPr>
                <w:color w:val="000000"/>
                <w:sz w:val="20"/>
                <w:szCs w:val="20"/>
                <w:rFonts w:ascii="Arial Narrow" w:hAnsi="Arial Narrow" w:cs="Calibri"/>
              </w:rPr>
            </w:pPr>
            <w:r>
              <w:rPr>
                <w:color w:val="000000"/>
                <w:sz w:val="20"/>
                <w:rFonts w:ascii="Arial Narrow" w:hAnsi="Arial Narrow"/>
              </w:rPr>
              <w:t xml:space="preserve">995.925</w:t>
            </w:r>
          </w:p>
        </w:tc>
        <w:tc>
          <w:tcPr>
            <w:tcW w:w="1260" w:type="dxa"/>
            <w:tcBorders>
              <w:top w:val="single" w:sz="2" w:space="0" w:color="auto"/>
              <w:left w:val="nil"/>
              <w:bottom w:val="single" w:sz="2" w:space="0" w:color="auto"/>
              <w:right w:val="nil"/>
            </w:tcBorders>
            <w:shd w:val="clear" w:color="auto" w:fill="auto"/>
            <w:vAlign w:val="center"/>
            <w:hideMark/>
          </w:tcPr>
          <w:p w14:paraId="60942193" w14:textId="77777777" w:rsidR="00603059" w:rsidRPr="00656385" w:rsidRDefault="00603059" w:rsidP="00E37328">
            <w:pPr>
              <w:jc w:val="right"/>
              <w:rPr>
                <w:color w:val="000000"/>
                <w:sz w:val="20"/>
                <w:szCs w:val="20"/>
                <w:rFonts w:ascii="Arial Narrow" w:hAnsi="Arial Narrow" w:cs="Calibri"/>
              </w:rPr>
            </w:pPr>
            <w:r>
              <w:rPr>
                <w:color w:val="000000"/>
                <w:sz w:val="20"/>
                <w:rFonts w:ascii="Arial Narrow" w:hAnsi="Arial Narrow"/>
              </w:rPr>
              <w:t xml:space="preserve">109</w:t>
            </w:r>
          </w:p>
        </w:tc>
      </w:tr>
      <w:tr w:rsidR="00603059" w:rsidRPr="00656385" w14:paraId="53E1B762" w14:textId="77777777" w:rsidTr="00E81B5F">
        <w:trPr>
          <w:trHeight w:val="198"/>
        </w:trPr>
        <w:tc>
          <w:tcPr>
            <w:tcW w:w="5300" w:type="dxa"/>
            <w:tcBorders>
              <w:top w:val="single" w:sz="2" w:space="0" w:color="auto"/>
              <w:left w:val="nil"/>
              <w:bottom w:val="single" w:sz="4" w:space="0" w:color="auto"/>
              <w:right w:val="nil"/>
            </w:tcBorders>
            <w:shd w:val="clear" w:color="auto" w:fill="auto"/>
            <w:vAlign w:val="center"/>
            <w:hideMark/>
          </w:tcPr>
          <w:p w14:paraId="755F7058" w14:textId="77777777" w:rsidR="00603059" w:rsidRPr="00656385" w:rsidRDefault="00603059" w:rsidP="00B3015A">
            <w:pPr>
              <w:jc w:val="both"/>
              <w:rPr>
                <w:color w:val="000000"/>
                <w:sz w:val="20"/>
                <w:szCs w:val="20"/>
                <w:rFonts w:ascii="Arial Narrow" w:hAnsi="Arial Narrow" w:cs="Calibri"/>
              </w:rPr>
            </w:pPr>
            <w:r>
              <w:rPr>
                <w:color w:val="000000"/>
                <w:sz w:val="20"/>
                <w:rFonts w:ascii="Arial Narrow" w:hAnsi="Arial Narrow"/>
              </w:rPr>
              <w:t xml:space="preserve">Saldo ez-finantzarioa</w:t>
            </w:r>
          </w:p>
        </w:tc>
        <w:tc>
          <w:tcPr>
            <w:tcW w:w="1200" w:type="dxa"/>
            <w:tcBorders>
              <w:top w:val="single" w:sz="2" w:space="0" w:color="auto"/>
              <w:left w:val="nil"/>
              <w:bottom w:val="single" w:sz="4" w:space="0" w:color="auto"/>
              <w:right w:val="nil"/>
            </w:tcBorders>
            <w:shd w:val="clear" w:color="auto" w:fill="auto"/>
            <w:vAlign w:val="center"/>
            <w:hideMark/>
          </w:tcPr>
          <w:p w14:paraId="6965E676" w14:textId="77777777" w:rsidR="00603059" w:rsidRPr="00656385" w:rsidRDefault="00603059" w:rsidP="00E37328">
            <w:pPr>
              <w:jc w:val="right"/>
              <w:rPr>
                <w:color w:val="000000"/>
                <w:sz w:val="20"/>
                <w:szCs w:val="20"/>
                <w:rFonts w:ascii="Arial Narrow" w:hAnsi="Arial Narrow" w:cs="Calibri"/>
              </w:rPr>
            </w:pPr>
            <w:r>
              <w:rPr>
                <w:color w:val="000000"/>
                <w:sz w:val="20"/>
                <w:rFonts w:ascii="Arial Narrow" w:hAnsi="Arial Narrow"/>
              </w:rPr>
              <w:t xml:space="preserve">1.175.880</w:t>
            </w:r>
          </w:p>
        </w:tc>
        <w:tc>
          <w:tcPr>
            <w:tcW w:w="1200" w:type="dxa"/>
            <w:tcBorders>
              <w:top w:val="single" w:sz="2" w:space="0" w:color="auto"/>
              <w:left w:val="nil"/>
              <w:bottom w:val="single" w:sz="4" w:space="0" w:color="auto"/>
              <w:right w:val="nil"/>
            </w:tcBorders>
            <w:shd w:val="clear" w:color="auto" w:fill="auto"/>
            <w:vAlign w:val="center"/>
            <w:hideMark/>
          </w:tcPr>
          <w:p w14:paraId="05473EDF" w14:textId="77777777" w:rsidR="00603059" w:rsidRPr="00656385" w:rsidRDefault="00603059" w:rsidP="00E37328">
            <w:pPr>
              <w:jc w:val="right"/>
              <w:rPr>
                <w:color w:val="000000"/>
                <w:sz w:val="20"/>
                <w:szCs w:val="20"/>
                <w:rFonts w:ascii="Arial Narrow" w:hAnsi="Arial Narrow" w:cs="Calibri"/>
              </w:rPr>
            </w:pPr>
            <w:r>
              <w:rPr>
                <w:color w:val="000000"/>
                <w:sz w:val="20"/>
                <w:rFonts w:ascii="Arial Narrow" w:hAnsi="Arial Narrow"/>
              </w:rPr>
              <w:t xml:space="preserve">-381.105</w:t>
            </w:r>
          </w:p>
        </w:tc>
        <w:tc>
          <w:tcPr>
            <w:tcW w:w="1260" w:type="dxa"/>
            <w:tcBorders>
              <w:top w:val="single" w:sz="2" w:space="0" w:color="auto"/>
              <w:left w:val="nil"/>
              <w:bottom w:val="single" w:sz="4" w:space="0" w:color="auto"/>
              <w:right w:val="nil"/>
            </w:tcBorders>
            <w:shd w:val="clear" w:color="auto" w:fill="auto"/>
            <w:vAlign w:val="center"/>
            <w:hideMark/>
          </w:tcPr>
          <w:p w14:paraId="1943AA1C" w14:textId="77777777" w:rsidR="00603059" w:rsidRPr="00656385" w:rsidRDefault="00603059" w:rsidP="00E37328">
            <w:pPr>
              <w:jc w:val="right"/>
              <w:rPr>
                <w:color w:val="000000"/>
                <w:sz w:val="20"/>
                <w:szCs w:val="20"/>
                <w:rFonts w:ascii="Arial Narrow" w:hAnsi="Arial Narrow" w:cs="Calibri"/>
              </w:rPr>
            </w:pPr>
            <w:r>
              <w:rPr>
                <w:color w:val="000000"/>
                <w:sz w:val="20"/>
                <w:rFonts w:ascii="Arial Narrow" w:hAnsi="Arial Narrow"/>
              </w:rPr>
              <w:t xml:space="preserve">-132</w:t>
            </w:r>
          </w:p>
        </w:tc>
      </w:tr>
      <w:tr w:rsidR="00603059" w:rsidRPr="00656385" w14:paraId="3918F41D" w14:textId="77777777" w:rsidTr="00E81B5F">
        <w:trPr>
          <w:trHeight w:val="198"/>
        </w:trPr>
        <w:tc>
          <w:tcPr>
            <w:tcW w:w="5300" w:type="dxa"/>
            <w:tcBorders>
              <w:top w:val="single" w:sz="4" w:space="0" w:color="auto"/>
              <w:left w:val="nil"/>
              <w:bottom w:val="single" w:sz="4" w:space="0" w:color="auto"/>
              <w:right w:val="nil"/>
            </w:tcBorders>
            <w:shd w:val="clear" w:color="auto" w:fill="auto"/>
            <w:vAlign w:val="center"/>
            <w:hideMark/>
          </w:tcPr>
          <w:p w14:paraId="154501D2" w14:textId="77777777" w:rsidR="00603059" w:rsidRPr="00656385" w:rsidRDefault="00603059" w:rsidP="00B3015A">
            <w:pPr>
              <w:jc w:val="both"/>
              <w:rPr>
                <w:color w:val="000000"/>
                <w:sz w:val="20"/>
                <w:szCs w:val="20"/>
                <w:rFonts w:ascii="Arial Narrow" w:hAnsi="Arial Narrow" w:cs="Calibri"/>
              </w:rPr>
            </w:pPr>
            <w:r>
              <w:rPr>
                <w:color w:val="000000"/>
                <w:sz w:val="20"/>
                <w:rFonts w:ascii="Arial Narrow" w:hAnsi="Arial Narrow"/>
              </w:rPr>
              <w:t xml:space="preserve">Aurrekontu-emaitza doitua</w:t>
            </w:r>
          </w:p>
        </w:tc>
        <w:tc>
          <w:tcPr>
            <w:tcW w:w="1200" w:type="dxa"/>
            <w:tcBorders>
              <w:top w:val="single" w:sz="4" w:space="0" w:color="auto"/>
              <w:left w:val="nil"/>
              <w:bottom w:val="single" w:sz="4" w:space="0" w:color="auto"/>
              <w:right w:val="nil"/>
            </w:tcBorders>
            <w:shd w:val="clear" w:color="auto" w:fill="auto"/>
            <w:vAlign w:val="center"/>
            <w:hideMark/>
          </w:tcPr>
          <w:p w14:paraId="13639941" w14:textId="77777777" w:rsidR="00603059" w:rsidRPr="00656385" w:rsidRDefault="00603059" w:rsidP="00E37328">
            <w:pPr>
              <w:jc w:val="right"/>
              <w:rPr>
                <w:color w:val="000000"/>
                <w:sz w:val="20"/>
                <w:szCs w:val="20"/>
                <w:rFonts w:ascii="Arial Narrow" w:hAnsi="Arial Narrow" w:cs="Calibri"/>
              </w:rPr>
            </w:pPr>
            <w:r>
              <w:rPr>
                <w:color w:val="000000"/>
                <w:sz w:val="20"/>
                <w:rFonts w:ascii="Arial Narrow" w:hAnsi="Arial Narrow"/>
              </w:rPr>
              <w:t xml:space="preserve">1.495.370</w:t>
            </w:r>
          </w:p>
        </w:tc>
        <w:tc>
          <w:tcPr>
            <w:tcW w:w="1200" w:type="dxa"/>
            <w:tcBorders>
              <w:top w:val="single" w:sz="4" w:space="0" w:color="auto"/>
              <w:left w:val="nil"/>
              <w:bottom w:val="single" w:sz="4" w:space="0" w:color="auto"/>
              <w:right w:val="nil"/>
            </w:tcBorders>
            <w:shd w:val="clear" w:color="auto" w:fill="auto"/>
            <w:vAlign w:val="center"/>
            <w:hideMark/>
          </w:tcPr>
          <w:p w14:paraId="6EFAFC6C" w14:textId="77777777" w:rsidR="00603059" w:rsidRPr="00656385" w:rsidRDefault="00603059" w:rsidP="00E37328">
            <w:pPr>
              <w:jc w:val="right"/>
              <w:rPr>
                <w:color w:val="000000"/>
                <w:sz w:val="20"/>
                <w:szCs w:val="20"/>
                <w:rFonts w:ascii="Arial Narrow" w:hAnsi="Arial Narrow" w:cs="Calibri"/>
              </w:rPr>
            </w:pPr>
            <w:r>
              <w:rPr>
                <w:color w:val="000000"/>
                <w:sz w:val="20"/>
                <w:rFonts w:ascii="Arial Narrow" w:hAnsi="Arial Narrow"/>
              </w:rPr>
              <w:t xml:space="preserve">-27.193</w:t>
            </w:r>
          </w:p>
        </w:tc>
        <w:tc>
          <w:tcPr>
            <w:tcW w:w="1260" w:type="dxa"/>
            <w:tcBorders>
              <w:top w:val="single" w:sz="4" w:space="0" w:color="auto"/>
              <w:left w:val="nil"/>
              <w:bottom w:val="single" w:sz="4" w:space="0" w:color="auto"/>
              <w:right w:val="nil"/>
            </w:tcBorders>
            <w:shd w:val="clear" w:color="auto" w:fill="auto"/>
            <w:vAlign w:val="center"/>
            <w:hideMark/>
          </w:tcPr>
          <w:p w14:paraId="2DB2A2B6" w14:textId="77777777" w:rsidR="00603059" w:rsidRPr="00656385" w:rsidRDefault="00603059" w:rsidP="00E37328">
            <w:pPr>
              <w:jc w:val="right"/>
              <w:rPr>
                <w:color w:val="000000"/>
                <w:sz w:val="20"/>
                <w:szCs w:val="20"/>
                <w:rFonts w:ascii="Arial Narrow" w:hAnsi="Arial Narrow" w:cs="Calibri"/>
              </w:rPr>
            </w:pPr>
            <w:r>
              <w:rPr>
                <w:color w:val="000000"/>
                <w:sz w:val="20"/>
                <w:rFonts w:ascii="Arial Narrow" w:hAnsi="Arial Narrow"/>
              </w:rPr>
              <w:t xml:space="preserve">-102</w:t>
            </w:r>
          </w:p>
        </w:tc>
      </w:tr>
    </w:tbl>
    <w:p w14:paraId="0D59C7C4" w14:textId="77777777" w:rsidR="0056725A" w:rsidRDefault="0056725A" w:rsidP="00611FED">
      <w:pPr>
        <w:spacing w:before="120" w:after="120"/>
        <w:jc w:val="both"/>
        <w:rPr>
          <w:spacing w:val="6"/>
          <w:sz w:val="26"/>
        </w:rPr>
      </w:pPr>
      <w:r>
        <w:rPr>
          <w:color w:val="000000"/>
          <w:sz w:val="20"/>
          <w:rFonts w:ascii="Arial Narrow" w:hAnsi="Arial Narrow"/>
        </w:rPr>
        <w:t xml:space="preserve">*Auditatu gabeko ekitaldia</w:t>
      </w:r>
    </w:p>
    <w:p w14:paraId="48516BC4" w14:textId="77777777" w:rsidR="00667DFF" w:rsidRPr="007E0FB7" w:rsidRDefault="00667DFF" w:rsidP="00611FED">
      <w:pPr>
        <w:spacing w:before="240" w:after="120"/>
        <w:ind w:firstLine="284"/>
        <w:jc w:val="both"/>
        <w:rPr>
          <w:spacing w:val="6"/>
          <w:sz w:val="26"/>
        </w:rPr>
      </w:pPr>
      <w:r>
        <w:rPr>
          <w:sz w:val="26"/>
        </w:rPr>
        <w:t xml:space="preserve">Aurreko bilakaeratik, honako hau nabarmentzen dugu:</w:t>
      </w:r>
    </w:p>
    <w:p w14:paraId="76A01591" w14:textId="77777777" w:rsidR="00892C60" w:rsidRPr="007E0FB7" w:rsidRDefault="00B22F57" w:rsidP="00B3015A">
      <w:pPr>
        <w:numPr>
          <w:ilvl w:val="0"/>
          <w:numId w:val="1"/>
        </w:numPr>
        <w:tabs>
          <w:tab w:val="clear" w:pos="1948"/>
          <w:tab w:val="left" w:pos="480"/>
          <w:tab w:val="num" w:pos="720"/>
          <w:tab w:val="num" w:pos="6597"/>
        </w:tabs>
        <w:ind w:left="0" w:firstLine="289"/>
        <w:jc w:val="both"/>
        <w:rPr>
          <w:color w:val="000000" w:themeColor="text1"/>
          <w:spacing w:val="6"/>
          <w:sz w:val="26"/>
          <w:szCs w:val="26"/>
        </w:rPr>
      </w:pPr>
      <w:r>
        <w:rPr>
          <w:sz w:val="26"/>
        </w:rPr>
        <w:t xml:space="preserve">2023an, gastu-aurrekontuaren betetzea ehuneko 53 handiagoa izan da aurreko ekitaldikoa baino. Edonola ere, igoera handiena kapital-gastuetan gertatu da, zeinak ehuneko 109 hazi baitira; funtzionamendu-gastuak, aldiz, ehuneko hamar hazi dira.</w:t>
      </w:r>
      <w:r>
        <w:rPr>
          <w:sz w:val="26"/>
        </w:rPr>
        <w:t xml:space="preserve"> </w:t>
      </w:r>
    </w:p>
    <w:p w14:paraId="766853EF" w14:textId="77777777" w:rsidR="00E37328" w:rsidRPr="007E0FB7" w:rsidRDefault="00892C60" w:rsidP="00E37328">
      <w:pPr>
        <w:spacing w:before="160" w:after="240"/>
        <w:ind w:firstLine="284"/>
        <w:jc w:val="both"/>
        <w:rPr>
          <w:color w:val="000000" w:themeColor="text1"/>
          <w:spacing w:val="6"/>
          <w:sz w:val="26"/>
          <w:szCs w:val="26"/>
        </w:rPr>
      </w:pPr>
      <w:r>
        <w:rPr>
          <w:sz w:val="26"/>
        </w:rPr>
        <w:t xml:space="preserve">Bestalde, kontuan izan behar da zor osoa aurrez amortizatu izanaren eragina; 367.100 euroko gastua eragin du finantza-pasiboen kapituluan, aurreko ekitaldiko 30.300 euroen aldean.</w:t>
      </w:r>
      <w:r>
        <w:rPr>
          <w:sz w:val="26"/>
        </w:rPr>
        <w:t xml:space="preserve"> </w:t>
      </w:r>
    </w:p>
    <w:p w14:paraId="1B68E632" w14:textId="77777777" w:rsidR="00892C60" w:rsidRPr="007E0FB7" w:rsidRDefault="00B22F57" w:rsidP="00B3015A">
      <w:pPr>
        <w:numPr>
          <w:ilvl w:val="0"/>
          <w:numId w:val="1"/>
        </w:numPr>
        <w:tabs>
          <w:tab w:val="clear" w:pos="1948"/>
          <w:tab w:val="left" w:pos="480"/>
          <w:tab w:val="num" w:pos="720"/>
          <w:tab w:val="num" w:pos="6597"/>
        </w:tabs>
        <w:ind w:left="0" w:firstLine="289"/>
        <w:jc w:val="both"/>
        <w:rPr>
          <w:color w:val="000000" w:themeColor="text1"/>
          <w:spacing w:val="6"/>
          <w:sz w:val="26"/>
          <w:szCs w:val="26"/>
        </w:rPr>
      </w:pPr>
      <w:r>
        <w:rPr>
          <w:sz w:val="26"/>
        </w:rPr>
        <w:t xml:space="preserve">Diru-sarrerak ehuneko 30 murriztu dira, diru-sarrera arruntak murriztu direlako nagusiki; kopuru absolututan, 1,25 milioi murriztu dira (ehuneko 44).</w:t>
      </w:r>
      <w:r>
        <w:rPr>
          <w:sz w:val="26"/>
        </w:rPr>
        <w:t xml:space="preserve"> </w:t>
      </w:r>
      <w:r>
        <w:rPr>
          <w:sz w:val="26"/>
        </w:rPr>
        <w:t xml:space="preserve">Bestalde, kapitaleko diru-sarrerak 0,35 milioi handitu dira (ehuneko 109).</w:t>
      </w:r>
    </w:p>
    <w:p w14:paraId="2253D512" w14:textId="77777777" w:rsidR="00E37328" w:rsidRPr="007E0FB7" w:rsidRDefault="00E37328" w:rsidP="00E37328">
      <w:pPr>
        <w:tabs>
          <w:tab w:val="left" w:pos="480"/>
          <w:tab w:val="num" w:pos="6597"/>
        </w:tabs>
        <w:ind w:left="289"/>
        <w:jc w:val="both"/>
        <w:rPr>
          <w:color w:val="000000" w:themeColor="text1"/>
          <w:spacing w:val="6"/>
          <w:sz w:val="26"/>
          <w:szCs w:val="26"/>
        </w:rPr>
      </w:pPr>
    </w:p>
    <w:p w14:paraId="0521E344" w14:textId="77777777" w:rsidR="00155143" w:rsidRDefault="00667DFF" w:rsidP="00B3015A">
      <w:pPr>
        <w:numPr>
          <w:ilvl w:val="0"/>
          <w:numId w:val="1"/>
        </w:numPr>
        <w:tabs>
          <w:tab w:val="clear" w:pos="1948"/>
          <w:tab w:val="left" w:pos="480"/>
          <w:tab w:val="num" w:pos="720"/>
          <w:tab w:val="num" w:pos="6597"/>
        </w:tabs>
        <w:ind w:left="0" w:firstLine="289"/>
        <w:jc w:val="both"/>
        <w:rPr>
          <w:spacing w:val="6"/>
          <w:sz w:val="26"/>
          <w:szCs w:val="26"/>
        </w:rPr>
      </w:pPr>
      <w:r>
        <w:rPr>
          <w:sz w:val="26"/>
        </w:rPr>
        <w:t xml:space="preserve">Aurrekontuaren emaitza doitua, 27.193 euro negatibokoa, ehuneko 102 txikitu da 2022koarekin alderatuta (balio absolututan, 1,52 milioi).</w:t>
      </w:r>
      <w:r>
        <w:rPr>
          <w:sz w:val="26"/>
        </w:rPr>
        <w:t xml:space="preserve"> </w:t>
      </w:r>
      <w:r>
        <w:rPr>
          <w:sz w:val="26"/>
        </w:rPr>
        <w:t xml:space="preserve">2022an eta 2023an izandako bi aldaketa handiak zehaztu behar dira, aurreko atalean aipatu direnak eta lotura zuzena dutenak; gertatutako aldakuntza handia justifikatzen dute.</w:t>
      </w:r>
    </w:p>
    <w:p w14:paraId="00186560" w14:textId="77777777" w:rsidR="00DB66AB" w:rsidRDefault="00DB66AB" w:rsidP="00DB66AB">
      <w:pPr>
        <w:pStyle w:val="Prrafodelista"/>
        <w:rPr>
          <w:spacing w:val="6"/>
          <w:sz w:val="26"/>
          <w:szCs w:val="26"/>
        </w:rPr>
      </w:pPr>
    </w:p>
    <w:p w14:paraId="42F5B3CB" w14:textId="77777777" w:rsidR="00DB66AB" w:rsidRDefault="00DB66AB">
      <w:pPr>
        <w:rPr>
          <w:spacing w:val="6"/>
          <w:sz w:val="26"/>
          <w:szCs w:val="26"/>
        </w:rPr>
      </w:pPr>
      <w:r>
        <w:br w:type="page"/>
      </w:r>
    </w:p>
    <w:p w14:paraId="66FF5B1F" w14:textId="77777777" w:rsidR="00667DFF" w:rsidRPr="00667DFF" w:rsidRDefault="00AC0568" w:rsidP="00B3015A">
      <w:pPr>
        <w:pStyle w:val="atitulo2"/>
      </w:pPr>
      <w:bookmarkStart w:id="121" w:name="_Toc22495442"/>
      <w:bookmarkStart w:id="122" w:name="_Toc55460327"/>
      <w:bookmarkStart w:id="123" w:name="_Toc118266029"/>
      <w:bookmarkStart w:id="124" w:name="_Toc197413013"/>
      <w:r>
        <w:t xml:space="preserve">4.3 Udalaren egoera ekonomiko-finantzarioa 2023-12-31n</w:t>
      </w:r>
      <w:bookmarkEnd w:id="121"/>
      <w:bookmarkEnd w:id="122"/>
      <w:bookmarkEnd w:id="123"/>
      <w:bookmarkEnd w:id="124"/>
    </w:p>
    <w:p w14:paraId="6D579CB6" w14:textId="77777777" w:rsidR="00667DFF" w:rsidRPr="007E0FB7" w:rsidRDefault="00667DFF" w:rsidP="00B3015A">
      <w:pPr>
        <w:tabs>
          <w:tab w:val="center" w:pos="2835"/>
          <w:tab w:val="center" w:pos="3969"/>
          <w:tab w:val="center" w:pos="5103"/>
          <w:tab w:val="center" w:pos="6237"/>
          <w:tab w:val="center" w:pos="7371"/>
        </w:tabs>
        <w:spacing w:after="240"/>
        <w:ind w:firstLine="284"/>
        <w:jc w:val="both"/>
        <w:rPr>
          <w:spacing w:val="6"/>
          <w:sz w:val="26"/>
        </w:rPr>
      </w:pPr>
      <w:r>
        <w:rPr>
          <w:sz w:val="26"/>
          <w:color w:val="000000" w:themeColor="text1"/>
        </w:rPr>
        <w:t xml:space="preserve">Taula honetan, 2023ko ekitaldiko adierazle ekonomiko-finantzario batzuk azaltzen dira, eta aurreko ekitaldikoekin</w:t>
      </w:r>
      <w:r>
        <w:rPr>
          <w:sz w:val="26"/>
        </w:rPr>
        <w:t xml:space="preserve"> alderatzen:</w:t>
      </w:r>
    </w:p>
    <w:tbl>
      <w:tblPr>
        <w:tblW w:w="8789" w:type="dxa"/>
        <w:jc w:val="center"/>
        <w:tblCellMar>
          <w:left w:w="70" w:type="dxa"/>
          <w:right w:w="70" w:type="dxa"/>
        </w:tblCellMar>
        <w:tblLook w:val="04A0" w:firstRow="1" w:lastRow="0" w:firstColumn="1" w:lastColumn="0" w:noHBand="0" w:noVBand="1"/>
      </w:tblPr>
      <w:tblGrid>
        <w:gridCol w:w="5387"/>
        <w:gridCol w:w="870"/>
        <w:gridCol w:w="1276"/>
        <w:gridCol w:w="1256"/>
      </w:tblGrid>
      <w:tr w:rsidR="00A062E1" w:rsidRPr="00DC3813" w14:paraId="3CA2E209" w14:textId="77777777" w:rsidTr="0056725A">
        <w:trPr>
          <w:trHeight w:val="255"/>
          <w:jc w:val="center"/>
        </w:trPr>
        <w:tc>
          <w:tcPr>
            <w:tcW w:w="5387" w:type="dxa"/>
            <w:tcBorders>
              <w:top w:val="single" w:sz="4" w:space="0" w:color="auto"/>
              <w:left w:val="nil"/>
              <w:bottom w:val="single" w:sz="4" w:space="0" w:color="auto"/>
              <w:right w:val="nil"/>
            </w:tcBorders>
            <w:shd w:val="clear" w:color="000000" w:fill="FABF8F"/>
            <w:vAlign w:val="center"/>
            <w:hideMark/>
          </w:tcPr>
          <w:p w14:paraId="5523D3E6" w14:textId="77777777" w:rsidR="00A062E1" w:rsidRPr="00DC3813" w:rsidRDefault="00A062E1" w:rsidP="00B3015A">
            <w:pPr>
              <w:jc w:val="both"/>
              <w:rPr>
                <w:color w:val="000000"/>
                <w:sz w:val="18"/>
                <w:szCs w:val="18"/>
                <w:rFonts w:ascii="Arial" w:hAnsi="Arial" w:cs="Arial"/>
              </w:rPr>
            </w:pPr>
            <w:r>
              <w:rPr>
                <w:color w:val="000000"/>
                <w:sz w:val="18"/>
                <w:rFonts w:ascii="Arial" w:hAnsi="Arial"/>
              </w:rPr>
              <w:t xml:space="preserve">Adierazleak</w:t>
            </w:r>
          </w:p>
        </w:tc>
        <w:tc>
          <w:tcPr>
            <w:tcW w:w="870" w:type="dxa"/>
            <w:tcBorders>
              <w:top w:val="single" w:sz="4" w:space="0" w:color="auto"/>
              <w:left w:val="nil"/>
              <w:bottom w:val="single" w:sz="4" w:space="0" w:color="auto"/>
              <w:right w:val="nil"/>
            </w:tcBorders>
            <w:shd w:val="clear" w:color="000000" w:fill="FABF8F"/>
            <w:vAlign w:val="center"/>
            <w:hideMark/>
          </w:tcPr>
          <w:p w14:paraId="5A84FA0A" w14:textId="77777777" w:rsidR="00A062E1" w:rsidRPr="00DC3813" w:rsidRDefault="00A062E1" w:rsidP="00E37328">
            <w:pPr>
              <w:jc w:val="right"/>
              <w:rPr>
                <w:color w:val="000000"/>
                <w:sz w:val="18"/>
                <w:szCs w:val="18"/>
                <w:rFonts w:ascii="Arial" w:hAnsi="Arial" w:cs="Arial"/>
              </w:rPr>
            </w:pPr>
            <w:r>
              <w:rPr>
                <w:color w:val="000000"/>
                <w:sz w:val="18"/>
                <w:rFonts w:ascii="Arial" w:hAnsi="Arial"/>
              </w:rPr>
              <w:t xml:space="preserve">2022*</w:t>
            </w:r>
          </w:p>
        </w:tc>
        <w:tc>
          <w:tcPr>
            <w:tcW w:w="1276" w:type="dxa"/>
            <w:tcBorders>
              <w:top w:val="single" w:sz="4" w:space="0" w:color="auto"/>
              <w:left w:val="nil"/>
              <w:bottom w:val="single" w:sz="4" w:space="0" w:color="auto"/>
              <w:right w:val="nil"/>
            </w:tcBorders>
            <w:shd w:val="clear" w:color="000000" w:fill="FABF8F"/>
            <w:vAlign w:val="center"/>
            <w:hideMark/>
          </w:tcPr>
          <w:p w14:paraId="3A794985" w14:textId="77777777" w:rsidR="00A062E1" w:rsidRPr="00DC3813" w:rsidRDefault="00A062E1" w:rsidP="00E37328">
            <w:pPr>
              <w:jc w:val="right"/>
              <w:rPr>
                <w:color w:val="000000"/>
                <w:sz w:val="18"/>
                <w:szCs w:val="18"/>
                <w:rFonts w:ascii="Arial" w:hAnsi="Arial" w:cs="Arial"/>
              </w:rPr>
            </w:pPr>
            <w:r>
              <w:rPr>
                <w:color w:val="000000"/>
                <w:sz w:val="18"/>
                <w:rFonts w:ascii="Arial" w:hAnsi="Arial"/>
              </w:rPr>
              <w:t xml:space="preserve">2023</w:t>
            </w:r>
          </w:p>
        </w:tc>
        <w:tc>
          <w:tcPr>
            <w:tcW w:w="1256" w:type="dxa"/>
            <w:tcBorders>
              <w:top w:val="single" w:sz="4" w:space="0" w:color="auto"/>
              <w:left w:val="nil"/>
              <w:bottom w:val="single" w:sz="4" w:space="0" w:color="auto"/>
              <w:right w:val="nil"/>
            </w:tcBorders>
            <w:shd w:val="clear" w:color="000000" w:fill="FABF8F"/>
            <w:vAlign w:val="center"/>
            <w:hideMark/>
          </w:tcPr>
          <w:p w14:paraId="5A063EC5" w14:textId="77777777" w:rsidR="00A062E1" w:rsidRPr="00DC3813" w:rsidRDefault="00A062E1" w:rsidP="00E81B5F">
            <w:pPr>
              <w:jc w:val="right"/>
              <w:rPr>
                <w:color w:val="000000"/>
                <w:sz w:val="18"/>
                <w:szCs w:val="18"/>
                <w:rFonts w:ascii="Arial" w:hAnsi="Arial" w:cs="Arial"/>
              </w:rPr>
            </w:pPr>
            <w:r>
              <w:rPr>
                <w:color w:val="000000"/>
                <w:sz w:val="18"/>
                <w:rFonts w:ascii="Arial" w:hAnsi="Arial"/>
              </w:rPr>
              <w:t xml:space="preserve">Aldea (%)</w:t>
            </w:r>
          </w:p>
        </w:tc>
      </w:tr>
      <w:tr w:rsidR="00A062E1" w:rsidRPr="00656385" w14:paraId="3B590A80" w14:textId="77777777" w:rsidTr="0056725A">
        <w:trPr>
          <w:trHeight w:val="198"/>
          <w:jc w:val="center"/>
        </w:trPr>
        <w:tc>
          <w:tcPr>
            <w:tcW w:w="5387" w:type="dxa"/>
            <w:tcBorders>
              <w:top w:val="single" w:sz="4" w:space="0" w:color="auto"/>
              <w:left w:val="nil"/>
              <w:bottom w:val="single" w:sz="2" w:space="0" w:color="auto"/>
              <w:right w:val="nil"/>
            </w:tcBorders>
            <w:shd w:val="clear" w:color="auto" w:fill="auto"/>
            <w:vAlign w:val="center"/>
            <w:hideMark/>
          </w:tcPr>
          <w:p w14:paraId="4FC63E46" w14:textId="77777777" w:rsidR="00A062E1" w:rsidRPr="00656385" w:rsidRDefault="00A062E1" w:rsidP="00B3015A">
            <w:pPr>
              <w:jc w:val="both"/>
              <w:rPr>
                <w:color w:val="000000"/>
                <w:sz w:val="20"/>
                <w:szCs w:val="20"/>
                <w:rFonts w:ascii="Arial Narrow" w:hAnsi="Arial Narrow" w:cs="Calibri"/>
              </w:rPr>
            </w:pPr>
            <w:r>
              <w:rPr>
                <w:color w:val="000000"/>
                <w:sz w:val="20"/>
                <w:rFonts w:ascii="Arial Narrow" w:hAnsi="Arial Narrow"/>
              </w:rPr>
              <w:t xml:space="preserve">Aurrezki gordina</w:t>
            </w:r>
          </w:p>
        </w:tc>
        <w:tc>
          <w:tcPr>
            <w:tcW w:w="870" w:type="dxa"/>
            <w:tcBorders>
              <w:top w:val="single" w:sz="4" w:space="0" w:color="auto"/>
              <w:left w:val="nil"/>
              <w:bottom w:val="single" w:sz="2" w:space="0" w:color="auto"/>
              <w:right w:val="nil"/>
            </w:tcBorders>
            <w:shd w:val="clear" w:color="auto" w:fill="auto"/>
            <w:vAlign w:val="center"/>
            <w:hideMark/>
          </w:tcPr>
          <w:p w14:paraId="034FD674" w14:textId="77777777" w:rsidR="00A062E1" w:rsidRPr="00656385" w:rsidRDefault="00A062E1" w:rsidP="00E37328">
            <w:pPr>
              <w:jc w:val="right"/>
              <w:rPr>
                <w:color w:val="000000"/>
                <w:sz w:val="20"/>
                <w:szCs w:val="20"/>
                <w:rFonts w:ascii="Arial Narrow" w:hAnsi="Arial Narrow" w:cs="Calibri"/>
              </w:rPr>
            </w:pPr>
            <w:r>
              <w:rPr>
                <w:color w:val="000000"/>
                <w:sz w:val="20"/>
                <w:rFonts w:ascii="Arial Narrow" w:hAnsi="Arial Narrow"/>
              </w:rPr>
              <w:t xml:space="preserve">1.467.532</w:t>
            </w:r>
          </w:p>
        </w:tc>
        <w:tc>
          <w:tcPr>
            <w:tcW w:w="1276" w:type="dxa"/>
            <w:tcBorders>
              <w:top w:val="single" w:sz="4" w:space="0" w:color="auto"/>
              <w:left w:val="nil"/>
              <w:bottom w:val="single" w:sz="2" w:space="0" w:color="auto"/>
              <w:right w:val="nil"/>
            </w:tcBorders>
            <w:shd w:val="clear" w:color="auto" w:fill="auto"/>
            <w:vAlign w:val="center"/>
            <w:hideMark/>
          </w:tcPr>
          <w:p w14:paraId="28E2DD82" w14:textId="77777777" w:rsidR="00A062E1" w:rsidRPr="00656385" w:rsidRDefault="00A062E1" w:rsidP="00E37328">
            <w:pPr>
              <w:jc w:val="right"/>
              <w:rPr>
                <w:color w:val="000000"/>
                <w:sz w:val="20"/>
                <w:szCs w:val="20"/>
                <w:rFonts w:ascii="Arial Narrow" w:hAnsi="Arial Narrow" w:cs="Calibri"/>
              </w:rPr>
            </w:pPr>
            <w:r>
              <w:rPr>
                <w:color w:val="000000"/>
                <w:sz w:val="20"/>
                <w:rFonts w:ascii="Arial Narrow" w:hAnsi="Arial Narrow"/>
              </w:rPr>
              <w:t xml:space="preserve">80.176</w:t>
            </w:r>
          </w:p>
        </w:tc>
        <w:tc>
          <w:tcPr>
            <w:tcW w:w="1256" w:type="dxa"/>
            <w:tcBorders>
              <w:top w:val="single" w:sz="4" w:space="0" w:color="auto"/>
              <w:left w:val="nil"/>
              <w:bottom w:val="single" w:sz="2" w:space="0" w:color="auto"/>
              <w:right w:val="nil"/>
            </w:tcBorders>
            <w:shd w:val="clear" w:color="auto" w:fill="auto"/>
            <w:vAlign w:val="center"/>
            <w:hideMark/>
          </w:tcPr>
          <w:p w14:paraId="22589501" w14:textId="77777777" w:rsidR="00A062E1" w:rsidRPr="00656385" w:rsidRDefault="00A062E1" w:rsidP="00E37328">
            <w:pPr>
              <w:jc w:val="right"/>
              <w:rPr>
                <w:color w:val="000000"/>
                <w:sz w:val="20"/>
                <w:szCs w:val="20"/>
                <w:rFonts w:ascii="Arial Narrow" w:hAnsi="Arial Narrow" w:cs="Calibri"/>
              </w:rPr>
            </w:pPr>
            <w:r>
              <w:rPr>
                <w:color w:val="000000"/>
                <w:sz w:val="20"/>
                <w:rFonts w:ascii="Arial Narrow" w:hAnsi="Arial Narrow"/>
              </w:rPr>
              <w:t xml:space="preserve">-95</w:t>
            </w:r>
          </w:p>
        </w:tc>
      </w:tr>
      <w:tr w:rsidR="00A062E1" w:rsidRPr="00656385" w14:paraId="5790BCFE" w14:textId="77777777" w:rsidTr="0056725A">
        <w:trPr>
          <w:trHeight w:val="198"/>
          <w:jc w:val="center"/>
        </w:trPr>
        <w:tc>
          <w:tcPr>
            <w:tcW w:w="5387" w:type="dxa"/>
            <w:tcBorders>
              <w:top w:val="single" w:sz="2" w:space="0" w:color="auto"/>
              <w:left w:val="nil"/>
              <w:bottom w:val="single" w:sz="2" w:space="0" w:color="auto"/>
              <w:right w:val="nil"/>
            </w:tcBorders>
            <w:shd w:val="clear" w:color="auto" w:fill="auto"/>
            <w:vAlign w:val="center"/>
            <w:hideMark/>
          </w:tcPr>
          <w:p w14:paraId="61F4A0BF" w14:textId="77777777" w:rsidR="00A062E1" w:rsidRPr="00656385" w:rsidRDefault="00A062E1" w:rsidP="00B3015A">
            <w:pPr>
              <w:jc w:val="both"/>
              <w:rPr>
                <w:color w:val="000000"/>
                <w:sz w:val="20"/>
                <w:szCs w:val="20"/>
                <w:rFonts w:ascii="Arial Narrow" w:hAnsi="Arial Narrow" w:cs="Calibri"/>
              </w:rPr>
            </w:pPr>
            <w:r>
              <w:rPr>
                <w:color w:val="000000"/>
                <w:sz w:val="20"/>
                <w:rFonts w:ascii="Arial Narrow" w:hAnsi="Arial Narrow"/>
              </w:rPr>
              <w:t xml:space="preserve">Finantza-zama</w:t>
            </w:r>
          </w:p>
        </w:tc>
        <w:tc>
          <w:tcPr>
            <w:tcW w:w="870" w:type="dxa"/>
            <w:tcBorders>
              <w:top w:val="single" w:sz="2" w:space="0" w:color="auto"/>
              <w:left w:val="nil"/>
              <w:bottom w:val="single" w:sz="2" w:space="0" w:color="auto"/>
              <w:right w:val="nil"/>
            </w:tcBorders>
            <w:shd w:val="clear" w:color="auto" w:fill="auto"/>
            <w:vAlign w:val="center"/>
            <w:hideMark/>
          </w:tcPr>
          <w:p w14:paraId="00C7ADD6" w14:textId="77777777" w:rsidR="00A062E1" w:rsidRPr="00656385" w:rsidRDefault="00A062E1" w:rsidP="00E37328">
            <w:pPr>
              <w:jc w:val="right"/>
              <w:rPr>
                <w:color w:val="000000"/>
                <w:sz w:val="20"/>
                <w:szCs w:val="20"/>
                <w:rFonts w:ascii="Arial Narrow" w:hAnsi="Arial Narrow" w:cs="Calibri"/>
              </w:rPr>
            </w:pPr>
            <w:r>
              <w:rPr>
                <w:color w:val="000000"/>
                <w:sz w:val="20"/>
                <w:rFonts w:ascii="Arial Narrow" w:hAnsi="Arial Narrow"/>
              </w:rPr>
              <w:t xml:space="preserve">42.954</w:t>
            </w:r>
          </w:p>
        </w:tc>
        <w:tc>
          <w:tcPr>
            <w:tcW w:w="1276" w:type="dxa"/>
            <w:tcBorders>
              <w:top w:val="single" w:sz="2" w:space="0" w:color="auto"/>
              <w:left w:val="nil"/>
              <w:bottom w:val="single" w:sz="2" w:space="0" w:color="auto"/>
              <w:right w:val="nil"/>
            </w:tcBorders>
            <w:shd w:val="clear" w:color="auto" w:fill="auto"/>
            <w:vAlign w:val="center"/>
            <w:hideMark/>
          </w:tcPr>
          <w:p w14:paraId="0764942E" w14:textId="77777777" w:rsidR="00A062E1" w:rsidRPr="00656385" w:rsidRDefault="00A062E1" w:rsidP="00E37328">
            <w:pPr>
              <w:jc w:val="right"/>
              <w:rPr>
                <w:color w:val="000000"/>
                <w:sz w:val="20"/>
                <w:szCs w:val="20"/>
                <w:rFonts w:ascii="Arial Narrow" w:hAnsi="Arial Narrow" w:cs="Calibri"/>
              </w:rPr>
            </w:pPr>
            <w:r>
              <w:rPr>
                <w:color w:val="000000"/>
                <w:sz w:val="20"/>
                <w:rFonts w:ascii="Arial Narrow" w:hAnsi="Arial Narrow"/>
              </w:rPr>
              <w:t xml:space="preserve">375.272</w:t>
            </w:r>
          </w:p>
        </w:tc>
        <w:tc>
          <w:tcPr>
            <w:tcW w:w="1256" w:type="dxa"/>
            <w:tcBorders>
              <w:top w:val="single" w:sz="2" w:space="0" w:color="auto"/>
              <w:left w:val="nil"/>
              <w:bottom w:val="single" w:sz="2" w:space="0" w:color="auto"/>
              <w:right w:val="nil"/>
            </w:tcBorders>
            <w:shd w:val="clear" w:color="auto" w:fill="auto"/>
            <w:vAlign w:val="center"/>
            <w:hideMark/>
          </w:tcPr>
          <w:p w14:paraId="38956D59" w14:textId="77777777" w:rsidR="00A062E1" w:rsidRPr="00656385" w:rsidRDefault="00A062E1" w:rsidP="00E37328">
            <w:pPr>
              <w:jc w:val="right"/>
              <w:rPr>
                <w:color w:val="000000"/>
                <w:sz w:val="20"/>
                <w:szCs w:val="20"/>
                <w:rFonts w:ascii="Arial Narrow" w:hAnsi="Arial Narrow" w:cs="Calibri"/>
              </w:rPr>
            </w:pPr>
            <w:r>
              <w:rPr>
                <w:color w:val="000000"/>
                <w:sz w:val="20"/>
                <w:rFonts w:ascii="Arial Narrow" w:hAnsi="Arial Narrow"/>
              </w:rPr>
              <w:t xml:space="preserve">774</w:t>
            </w:r>
          </w:p>
        </w:tc>
      </w:tr>
      <w:tr w:rsidR="00A062E1" w:rsidRPr="00656385" w14:paraId="38717621" w14:textId="77777777" w:rsidTr="0056725A">
        <w:trPr>
          <w:trHeight w:val="198"/>
          <w:jc w:val="center"/>
        </w:trPr>
        <w:tc>
          <w:tcPr>
            <w:tcW w:w="5387" w:type="dxa"/>
            <w:tcBorders>
              <w:top w:val="single" w:sz="2" w:space="0" w:color="auto"/>
              <w:left w:val="nil"/>
              <w:bottom w:val="single" w:sz="2" w:space="0" w:color="auto"/>
              <w:right w:val="nil"/>
            </w:tcBorders>
            <w:shd w:val="clear" w:color="auto" w:fill="auto"/>
            <w:vAlign w:val="center"/>
            <w:hideMark/>
          </w:tcPr>
          <w:p w14:paraId="66AF53B5" w14:textId="77777777" w:rsidR="00A062E1" w:rsidRPr="00656385" w:rsidRDefault="00A062E1" w:rsidP="00B3015A">
            <w:pPr>
              <w:jc w:val="both"/>
              <w:rPr>
                <w:color w:val="000000"/>
                <w:sz w:val="20"/>
                <w:szCs w:val="20"/>
                <w:rFonts w:ascii="Arial Narrow" w:hAnsi="Arial Narrow" w:cs="Calibri"/>
              </w:rPr>
            </w:pPr>
            <w:r>
              <w:rPr>
                <w:color w:val="000000"/>
                <w:sz w:val="20"/>
                <w:rFonts w:ascii="Arial Narrow" w:hAnsi="Arial Narrow"/>
              </w:rPr>
              <w:t xml:space="preserve">Aurrezki garbia</w:t>
            </w:r>
          </w:p>
        </w:tc>
        <w:tc>
          <w:tcPr>
            <w:tcW w:w="870" w:type="dxa"/>
            <w:tcBorders>
              <w:top w:val="single" w:sz="2" w:space="0" w:color="auto"/>
              <w:left w:val="nil"/>
              <w:bottom w:val="single" w:sz="2" w:space="0" w:color="auto"/>
              <w:right w:val="nil"/>
            </w:tcBorders>
            <w:shd w:val="clear" w:color="auto" w:fill="auto"/>
            <w:vAlign w:val="center"/>
            <w:hideMark/>
          </w:tcPr>
          <w:p w14:paraId="6F2B351F" w14:textId="77777777" w:rsidR="00A062E1" w:rsidRPr="00656385" w:rsidRDefault="00A062E1" w:rsidP="00E37328">
            <w:pPr>
              <w:jc w:val="right"/>
              <w:rPr>
                <w:color w:val="000000"/>
                <w:sz w:val="20"/>
                <w:szCs w:val="20"/>
                <w:rFonts w:ascii="Arial Narrow" w:hAnsi="Arial Narrow" w:cs="Calibri"/>
              </w:rPr>
            </w:pPr>
            <w:r>
              <w:rPr>
                <w:color w:val="000000"/>
                <w:sz w:val="20"/>
                <w:rFonts w:ascii="Arial Narrow" w:hAnsi="Arial Narrow"/>
              </w:rPr>
              <w:t xml:space="preserve">1.424.578</w:t>
            </w:r>
          </w:p>
        </w:tc>
        <w:tc>
          <w:tcPr>
            <w:tcW w:w="1276" w:type="dxa"/>
            <w:tcBorders>
              <w:top w:val="single" w:sz="2" w:space="0" w:color="auto"/>
              <w:left w:val="nil"/>
              <w:bottom w:val="single" w:sz="2" w:space="0" w:color="auto"/>
              <w:right w:val="nil"/>
            </w:tcBorders>
            <w:shd w:val="clear" w:color="auto" w:fill="auto"/>
            <w:vAlign w:val="center"/>
            <w:hideMark/>
          </w:tcPr>
          <w:p w14:paraId="67A1D574" w14:textId="77777777" w:rsidR="00A062E1" w:rsidRPr="00656385" w:rsidRDefault="00A062E1" w:rsidP="00E37328">
            <w:pPr>
              <w:jc w:val="right"/>
              <w:rPr>
                <w:color w:val="000000"/>
                <w:sz w:val="20"/>
                <w:szCs w:val="20"/>
                <w:rFonts w:ascii="Arial Narrow" w:hAnsi="Arial Narrow" w:cs="Calibri"/>
              </w:rPr>
            </w:pPr>
            <w:r>
              <w:rPr>
                <w:color w:val="000000"/>
                <w:sz w:val="20"/>
                <w:rFonts w:ascii="Arial Narrow" w:hAnsi="Arial Narrow"/>
              </w:rPr>
              <w:t xml:space="preserve">-295.096</w:t>
            </w:r>
          </w:p>
        </w:tc>
        <w:tc>
          <w:tcPr>
            <w:tcW w:w="1256" w:type="dxa"/>
            <w:tcBorders>
              <w:top w:val="single" w:sz="2" w:space="0" w:color="auto"/>
              <w:left w:val="nil"/>
              <w:bottom w:val="single" w:sz="2" w:space="0" w:color="auto"/>
              <w:right w:val="nil"/>
            </w:tcBorders>
            <w:shd w:val="clear" w:color="auto" w:fill="auto"/>
            <w:vAlign w:val="center"/>
            <w:hideMark/>
          </w:tcPr>
          <w:p w14:paraId="4686B242" w14:textId="77777777" w:rsidR="00A062E1" w:rsidRPr="00656385" w:rsidRDefault="00A062E1" w:rsidP="00E37328">
            <w:pPr>
              <w:jc w:val="right"/>
              <w:rPr>
                <w:color w:val="000000"/>
                <w:sz w:val="20"/>
                <w:szCs w:val="20"/>
                <w:rFonts w:ascii="Arial Narrow" w:hAnsi="Arial Narrow" w:cs="Calibri"/>
              </w:rPr>
            </w:pPr>
            <w:r>
              <w:rPr>
                <w:color w:val="000000"/>
                <w:sz w:val="20"/>
                <w:rFonts w:ascii="Arial Narrow" w:hAnsi="Arial Narrow"/>
              </w:rPr>
              <w:t xml:space="preserve">-121</w:t>
            </w:r>
          </w:p>
        </w:tc>
      </w:tr>
      <w:tr w:rsidR="00A062E1" w:rsidRPr="00656385" w14:paraId="0BF078A0" w14:textId="77777777" w:rsidTr="0056725A">
        <w:trPr>
          <w:trHeight w:val="198"/>
          <w:jc w:val="center"/>
        </w:trPr>
        <w:tc>
          <w:tcPr>
            <w:tcW w:w="5387" w:type="dxa"/>
            <w:tcBorders>
              <w:top w:val="single" w:sz="2" w:space="0" w:color="auto"/>
              <w:left w:val="nil"/>
              <w:bottom w:val="single" w:sz="2" w:space="0" w:color="auto"/>
              <w:right w:val="nil"/>
            </w:tcBorders>
            <w:shd w:val="clear" w:color="auto" w:fill="auto"/>
            <w:vAlign w:val="center"/>
            <w:hideMark/>
          </w:tcPr>
          <w:p w14:paraId="73CD95E5" w14:textId="77777777" w:rsidR="00A062E1" w:rsidRPr="00656385" w:rsidRDefault="00A062E1" w:rsidP="00B3015A">
            <w:pPr>
              <w:jc w:val="both"/>
              <w:rPr>
                <w:color w:val="000000"/>
                <w:sz w:val="20"/>
                <w:szCs w:val="20"/>
                <w:rFonts w:ascii="Arial Narrow" w:hAnsi="Arial Narrow" w:cs="Calibri"/>
              </w:rPr>
            </w:pPr>
            <w:r>
              <w:rPr>
                <w:color w:val="000000"/>
                <w:sz w:val="20"/>
                <w:rFonts w:ascii="Arial Narrow" w:hAnsi="Arial Narrow"/>
              </w:rPr>
              <w:t xml:space="preserve">Finantza-zamaren indizea</w:t>
            </w:r>
          </w:p>
        </w:tc>
        <w:tc>
          <w:tcPr>
            <w:tcW w:w="870" w:type="dxa"/>
            <w:tcBorders>
              <w:top w:val="single" w:sz="2" w:space="0" w:color="auto"/>
              <w:left w:val="nil"/>
              <w:bottom w:val="single" w:sz="2" w:space="0" w:color="auto"/>
              <w:right w:val="nil"/>
            </w:tcBorders>
            <w:shd w:val="clear" w:color="auto" w:fill="auto"/>
            <w:vAlign w:val="center"/>
            <w:hideMark/>
          </w:tcPr>
          <w:p w14:paraId="30FC5E17" w14:textId="77777777" w:rsidR="00A062E1" w:rsidRPr="00656385" w:rsidRDefault="00A062E1" w:rsidP="00E37328">
            <w:pPr>
              <w:jc w:val="right"/>
              <w:rPr>
                <w:color w:val="000000"/>
                <w:sz w:val="20"/>
                <w:szCs w:val="20"/>
                <w:rFonts w:ascii="Arial Narrow" w:hAnsi="Arial Narrow" w:cs="Calibri"/>
              </w:rPr>
            </w:pPr>
            <w:r>
              <w:rPr>
                <w:color w:val="000000"/>
                <w:sz w:val="20"/>
                <w:rFonts w:ascii="Arial Narrow" w:hAnsi="Arial Narrow"/>
              </w:rPr>
              <w:t xml:space="preserve">% 1,52</w:t>
            </w:r>
          </w:p>
        </w:tc>
        <w:tc>
          <w:tcPr>
            <w:tcW w:w="1276" w:type="dxa"/>
            <w:tcBorders>
              <w:top w:val="single" w:sz="2" w:space="0" w:color="auto"/>
              <w:left w:val="nil"/>
              <w:bottom w:val="single" w:sz="2" w:space="0" w:color="auto"/>
              <w:right w:val="nil"/>
            </w:tcBorders>
            <w:shd w:val="clear" w:color="auto" w:fill="auto"/>
            <w:vAlign w:val="center"/>
            <w:hideMark/>
          </w:tcPr>
          <w:p w14:paraId="5CB26169" w14:textId="77777777" w:rsidR="00A062E1" w:rsidRPr="00656385" w:rsidRDefault="008337D3" w:rsidP="00E37328">
            <w:pPr>
              <w:jc w:val="right"/>
              <w:rPr>
                <w:color w:val="000000"/>
                <w:sz w:val="20"/>
                <w:szCs w:val="20"/>
                <w:rFonts w:ascii="Arial Narrow" w:hAnsi="Arial Narrow" w:cs="Calibri"/>
              </w:rPr>
            </w:pPr>
            <w:r>
              <w:rPr>
                <w:color w:val="000000"/>
                <w:sz w:val="20"/>
                <w:rFonts w:ascii="Arial Narrow" w:hAnsi="Arial Narrow"/>
              </w:rPr>
              <w:t xml:space="preserve">% 24</w:t>
            </w:r>
          </w:p>
        </w:tc>
        <w:tc>
          <w:tcPr>
            <w:tcW w:w="1256" w:type="dxa"/>
            <w:tcBorders>
              <w:top w:val="single" w:sz="2" w:space="0" w:color="auto"/>
              <w:left w:val="nil"/>
              <w:bottom w:val="single" w:sz="2" w:space="0" w:color="auto"/>
              <w:right w:val="nil"/>
            </w:tcBorders>
            <w:shd w:val="clear" w:color="auto" w:fill="auto"/>
            <w:vAlign w:val="center"/>
            <w:hideMark/>
          </w:tcPr>
          <w:p w14:paraId="424FD6CE" w14:textId="77777777" w:rsidR="00A062E1" w:rsidRPr="00656385" w:rsidRDefault="00A062E1" w:rsidP="00E37328">
            <w:pPr>
              <w:jc w:val="right"/>
              <w:rPr>
                <w:color w:val="000000"/>
                <w:sz w:val="20"/>
                <w:szCs w:val="20"/>
                <w:rFonts w:ascii="Arial Narrow" w:hAnsi="Arial Narrow" w:cs="Calibri"/>
              </w:rPr>
            </w:pPr>
            <w:r>
              <w:rPr>
                <w:color w:val="000000"/>
                <w:sz w:val="20"/>
                <w:rFonts w:ascii="Arial Narrow" w:hAnsi="Arial Narrow"/>
              </w:rPr>
              <w:t xml:space="preserve">1.472</w:t>
            </w:r>
          </w:p>
        </w:tc>
      </w:tr>
      <w:tr w:rsidR="00A062E1" w:rsidRPr="00656385" w14:paraId="7319AABB" w14:textId="77777777" w:rsidTr="0056725A">
        <w:trPr>
          <w:trHeight w:val="198"/>
          <w:jc w:val="center"/>
        </w:trPr>
        <w:tc>
          <w:tcPr>
            <w:tcW w:w="5387" w:type="dxa"/>
            <w:tcBorders>
              <w:top w:val="single" w:sz="2" w:space="0" w:color="auto"/>
              <w:left w:val="nil"/>
              <w:bottom w:val="single" w:sz="2" w:space="0" w:color="auto"/>
              <w:right w:val="nil"/>
            </w:tcBorders>
            <w:shd w:val="clear" w:color="auto" w:fill="auto"/>
            <w:vAlign w:val="center"/>
            <w:hideMark/>
          </w:tcPr>
          <w:p w14:paraId="23505929" w14:textId="77777777" w:rsidR="00A062E1" w:rsidRPr="00656385" w:rsidRDefault="00A062E1" w:rsidP="00B3015A">
            <w:pPr>
              <w:jc w:val="both"/>
              <w:rPr>
                <w:color w:val="000000"/>
                <w:sz w:val="20"/>
                <w:szCs w:val="20"/>
                <w:rFonts w:ascii="Arial Narrow" w:hAnsi="Arial Narrow" w:cs="Calibri"/>
              </w:rPr>
            </w:pPr>
            <w:r>
              <w:rPr>
                <w:color w:val="000000"/>
                <w:sz w:val="20"/>
                <w:rFonts w:ascii="Arial Narrow" w:hAnsi="Arial Narrow"/>
              </w:rPr>
              <w:t xml:space="preserve">Aurrezki gordinek diru-sarrera arrunten gainean zenbat egiten duten, %</w:t>
            </w:r>
          </w:p>
        </w:tc>
        <w:tc>
          <w:tcPr>
            <w:tcW w:w="870" w:type="dxa"/>
            <w:tcBorders>
              <w:top w:val="single" w:sz="2" w:space="0" w:color="auto"/>
              <w:left w:val="nil"/>
              <w:bottom w:val="single" w:sz="2" w:space="0" w:color="auto"/>
              <w:right w:val="nil"/>
            </w:tcBorders>
            <w:shd w:val="clear" w:color="auto" w:fill="auto"/>
            <w:vAlign w:val="center"/>
            <w:hideMark/>
          </w:tcPr>
          <w:p w14:paraId="5C7934DD" w14:textId="77777777" w:rsidR="00A062E1" w:rsidRPr="00656385" w:rsidRDefault="00A062E1" w:rsidP="00E37328">
            <w:pPr>
              <w:jc w:val="right"/>
              <w:rPr>
                <w:color w:val="000000"/>
                <w:sz w:val="20"/>
                <w:szCs w:val="20"/>
                <w:rFonts w:ascii="Arial Narrow" w:hAnsi="Arial Narrow" w:cs="Calibri"/>
              </w:rPr>
            </w:pPr>
            <w:r>
              <w:rPr>
                <w:color w:val="000000"/>
                <w:sz w:val="20"/>
                <w:rFonts w:ascii="Arial Narrow" w:hAnsi="Arial Narrow"/>
              </w:rPr>
              <w:t xml:space="preserve">% 52</w:t>
            </w:r>
          </w:p>
        </w:tc>
        <w:tc>
          <w:tcPr>
            <w:tcW w:w="1276" w:type="dxa"/>
            <w:tcBorders>
              <w:top w:val="single" w:sz="2" w:space="0" w:color="auto"/>
              <w:left w:val="nil"/>
              <w:bottom w:val="single" w:sz="2" w:space="0" w:color="auto"/>
              <w:right w:val="nil"/>
            </w:tcBorders>
            <w:shd w:val="clear" w:color="auto" w:fill="auto"/>
            <w:vAlign w:val="center"/>
            <w:hideMark/>
          </w:tcPr>
          <w:p w14:paraId="30EDDA41" w14:textId="77777777" w:rsidR="00A062E1" w:rsidRPr="00656385" w:rsidRDefault="00A062E1" w:rsidP="00E37328">
            <w:pPr>
              <w:jc w:val="right"/>
              <w:rPr>
                <w:color w:val="000000"/>
                <w:sz w:val="20"/>
                <w:szCs w:val="20"/>
                <w:rFonts w:ascii="Arial Narrow" w:hAnsi="Arial Narrow" w:cs="Calibri"/>
              </w:rPr>
            </w:pPr>
            <w:r>
              <w:rPr>
                <w:color w:val="000000"/>
                <w:sz w:val="20"/>
                <w:rFonts w:ascii="Arial Narrow" w:hAnsi="Arial Narrow"/>
              </w:rPr>
              <w:t xml:space="preserve">% 5</w:t>
            </w:r>
          </w:p>
        </w:tc>
        <w:tc>
          <w:tcPr>
            <w:tcW w:w="1256" w:type="dxa"/>
            <w:tcBorders>
              <w:top w:val="single" w:sz="2" w:space="0" w:color="auto"/>
              <w:left w:val="nil"/>
              <w:bottom w:val="single" w:sz="2" w:space="0" w:color="auto"/>
              <w:right w:val="nil"/>
            </w:tcBorders>
            <w:shd w:val="clear" w:color="auto" w:fill="auto"/>
            <w:vAlign w:val="center"/>
            <w:hideMark/>
          </w:tcPr>
          <w:p w14:paraId="2FDAAC88" w14:textId="77777777" w:rsidR="00A062E1" w:rsidRPr="00656385" w:rsidRDefault="00A062E1" w:rsidP="00E37328">
            <w:pPr>
              <w:jc w:val="right"/>
              <w:rPr>
                <w:color w:val="000000"/>
                <w:sz w:val="20"/>
                <w:szCs w:val="20"/>
                <w:rFonts w:ascii="Arial Narrow" w:hAnsi="Arial Narrow" w:cs="Calibri"/>
              </w:rPr>
            </w:pPr>
            <w:r>
              <w:rPr>
                <w:color w:val="000000"/>
                <w:sz w:val="20"/>
                <w:rFonts w:ascii="Arial Narrow" w:hAnsi="Arial Narrow"/>
              </w:rPr>
              <w:t xml:space="preserve">-90</w:t>
            </w:r>
          </w:p>
        </w:tc>
      </w:tr>
      <w:tr w:rsidR="00A062E1" w:rsidRPr="00656385" w14:paraId="23258929" w14:textId="77777777" w:rsidTr="0056725A">
        <w:trPr>
          <w:trHeight w:val="198"/>
          <w:jc w:val="center"/>
        </w:trPr>
        <w:tc>
          <w:tcPr>
            <w:tcW w:w="5387" w:type="dxa"/>
            <w:tcBorders>
              <w:top w:val="single" w:sz="2" w:space="0" w:color="auto"/>
              <w:left w:val="nil"/>
              <w:bottom w:val="single" w:sz="2" w:space="0" w:color="auto"/>
              <w:right w:val="nil"/>
            </w:tcBorders>
            <w:shd w:val="clear" w:color="auto" w:fill="auto"/>
            <w:vAlign w:val="center"/>
            <w:hideMark/>
          </w:tcPr>
          <w:p w14:paraId="3AB7B328" w14:textId="77777777" w:rsidR="00A062E1" w:rsidRPr="00656385" w:rsidRDefault="00A062E1" w:rsidP="00B3015A">
            <w:pPr>
              <w:jc w:val="both"/>
              <w:rPr>
                <w:color w:val="000000"/>
                <w:sz w:val="20"/>
                <w:szCs w:val="20"/>
                <w:rFonts w:ascii="Arial Narrow" w:hAnsi="Arial Narrow" w:cs="Calibri"/>
              </w:rPr>
            </w:pPr>
            <w:r>
              <w:rPr>
                <w:color w:val="000000"/>
                <w:sz w:val="20"/>
                <w:rFonts w:ascii="Arial Narrow" w:hAnsi="Arial Narrow"/>
              </w:rPr>
              <w:t xml:space="preserve">Zor bizia</w:t>
            </w:r>
          </w:p>
        </w:tc>
        <w:tc>
          <w:tcPr>
            <w:tcW w:w="870" w:type="dxa"/>
            <w:tcBorders>
              <w:top w:val="single" w:sz="2" w:space="0" w:color="auto"/>
              <w:left w:val="nil"/>
              <w:bottom w:val="single" w:sz="2" w:space="0" w:color="auto"/>
              <w:right w:val="nil"/>
            </w:tcBorders>
            <w:shd w:val="clear" w:color="auto" w:fill="auto"/>
            <w:vAlign w:val="center"/>
            <w:hideMark/>
          </w:tcPr>
          <w:p w14:paraId="3460DCAD" w14:textId="77777777" w:rsidR="00A062E1" w:rsidRPr="00656385" w:rsidRDefault="00A062E1" w:rsidP="00E37328">
            <w:pPr>
              <w:jc w:val="right"/>
              <w:rPr>
                <w:color w:val="000000"/>
                <w:sz w:val="20"/>
                <w:szCs w:val="20"/>
                <w:rFonts w:ascii="Arial Narrow" w:hAnsi="Arial Narrow" w:cs="Calibri"/>
              </w:rPr>
            </w:pPr>
            <w:r>
              <w:rPr>
                <w:color w:val="000000"/>
                <w:sz w:val="20"/>
                <w:rFonts w:ascii="Arial Narrow" w:hAnsi="Arial Narrow"/>
              </w:rPr>
              <w:t xml:space="preserve">367.101</w:t>
            </w:r>
          </w:p>
        </w:tc>
        <w:tc>
          <w:tcPr>
            <w:tcW w:w="1276" w:type="dxa"/>
            <w:tcBorders>
              <w:top w:val="single" w:sz="2" w:space="0" w:color="auto"/>
              <w:left w:val="nil"/>
              <w:bottom w:val="single" w:sz="2" w:space="0" w:color="auto"/>
              <w:right w:val="nil"/>
            </w:tcBorders>
            <w:shd w:val="clear" w:color="auto" w:fill="auto"/>
            <w:vAlign w:val="center"/>
            <w:hideMark/>
          </w:tcPr>
          <w:p w14:paraId="02FE95D8" w14:textId="77777777" w:rsidR="00A062E1" w:rsidRPr="00656385" w:rsidRDefault="00A062E1" w:rsidP="00E37328">
            <w:pPr>
              <w:jc w:val="right"/>
              <w:rPr>
                <w:color w:val="000000"/>
                <w:sz w:val="20"/>
                <w:szCs w:val="20"/>
                <w:rFonts w:ascii="Arial Narrow" w:hAnsi="Arial Narrow" w:cs="Calibri"/>
              </w:rPr>
            </w:pPr>
            <w:r>
              <w:rPr>
                <w:color w:val="000000"/>
                <w:sz w:val="20"/>
                <w:rFonts w:ascii="Arial Narrow" w:hAnsi="Arial Narrow"/>
              </w:rPr>
              <w:t xml:space="preserve">0</w:t>
            </w:r>
          </w:p>
        </w:tc>
        <w:tc>
          <w:tcPr>
            <w:tcW w:w="1256" w:type="dxa"/>
            <w:tcBorders>
              <w:top w:val="single" w:sz="2" w:space="0" w:color="auto"/>
              <w:left w:val="nil"/>
              <w:bottom w:val="single" w:sz="2" w:space="0" w:color="auto"/>
              <w:right w:val="nil"/>
            </w:tcBorders>
            <w:shd w:val="clear" w:color="auto" w:fill="auto"/>
            <w:vAlign w:val="center"/>
            <w:hideMark/>
          </w:tcPr>
          <w:p w14:paraId="7BC72D65" w14:textId="77777777" w:rsidR="00A062E1" w:rsidRPr="00656385" w:rsidRDefault="00A062E1" w:rsidP="00E37328">
            <w:pPr>
              <w:jc w:val="right"/>
              <w:rPr>
                <w:color w:val="000000"/>
                <w:sz w:val="20"/>
                <w:szCs w:val="20"/>
                <w:rFonts w:ascii="Arial Narrow" w:hAnsi="Arial Narrow" w:cs="Calibri"/>
              </w:rPr>
            </w:pPr>
            <w:r>
              <w:rPr>
                <w:color w:val="000000"/>
                <w:sz w:val="20"/>
                <w:rFonts w:ascii="Arial Narrow" w:hAnsi="Arial Narrow"/>
              </w:rPr>
              <w:t xml:space="preserve">-100</w:t>
            </w:r>
          </w:p>
        </w:tc>
      </w:tr>
      <w:tr w:rsidR="00A062E1" w:rsidRPr="00656385" w14:paraId="2D7607E2" w14:textId="77777777" w:rsidTr="0056725A">
        <w:trPr>
          <w:trHeight w:val="198"/>
          <w:jc w:val="center"/>
        </w:trPr>
        <w:tc>
          <w:tcPr>
            <w:tcW w:w="5387" w:type="dxa"/>
            <w:tcBorders>
              <w:top w:val="single" w:sz="2" w:space="0" w:color="auto"/>
              <w:left w:val="nil"/>
              <w:bottom w:val="single" w:sz="2" w:space="0" w:color="auto"/>
              <w:right w:val="nil"/>
            </w:tcBorders>
            <w:shd w:val="clear" w:color="auto" w:fill="auto"/>
            <w:vAlign w:val="center"/>
            <w:hideMark/>
          </w:tcPr>
          <w:p w14:paraId="720BB20C" w14:textId="77777777" w:rsidR="00A062E1" w:rsidRPr="00656385" w:rsidRDefault="00A062E1" w:rsidP="00B3015A">
            <w:pPr>
              <w:jc w:val="both"/>
              <w:rPr>
                <w:color w:val="000000"/>
                <w:sz w:val="20"/>
                <w:szCs w:val="20"/>
                <w:rFonts w:ascii="Arial Narrow" w:hAnsi="Arial Narrow" w:cs="Calibri"/>
              </w:rPr>
            </w:pPr>
            <w:r>
              <w:rPr>
                <w:color w:val="000000"/>
                <w:sz w:val="20"/>
                <w:rFonts w:ascii="Arial Narrow" w:hAnsi="Arial Narrow"/>
              </w:rPr>
              <w:t xml:space="preserve">Zorpetze-maila (zor bizia / diru-sarrera arruntak)</w:t>
            </w:r>
          </w:p>
        </w:tc>
        <w:tc>
          <w:tcPr>
            <w:tcW w:w="870" w:type="dxa"/>
            <w:tcBorders>
              <w:top w:val="single" w:sz="2" w:space="0" w:color="auto"/>
              <w:left w:val="nil"/>
              <w:bottom w:val="single" w:sz="2" w:space="0" w:color="auto"/>
              <w:right w:val="nil"/>
            </w:tcBorders>
            <w:shd w:val="clear" w:color="auto" w:fill="auto"/>
            <w:vAlign w:val="center"/>
            <w:hideMark/>
          </w:tcPr>
          <w:p w14:paraId="45BA737D" w14:textId="77777777" w:rsidR="00A062E1" w:rsidRPr="00656385" w:rsidRDefault="00A062E1" w:rsidP="00E37328">
            <w:pPr>
              <w:jc w:val="right"/>
              <w:rPr>
                <w:color w:val="000000"/>
                <w:sz w:val="20"/>
                <w:szCs w:val="20"/>
                <w:rFonts w:ascii="Arial Narrow" w:hAnsi="Arial Narrow" w:cs="Calibri"/>
              </w:rPr>
            </w:pPr>
            <w:r>
              <w:rPr>
                <w:color w:val="000000"/>
                <w:sz w:val="20"/>
                <w:rFonts w:ascii="Arial Narrow" w:hAnsi="Arial Narrow"/>
              </w:rPr>
              <w:t xml:space="preserve">% 13</w:t>
            </w:r>
          </w:p>
        </w:tc>
        <w:tc>
          <w:tcPr>
            <w:tcW w:w="1276" w:type="dxa"/>
            <w:tcBorders>
              <w:top w:val="single" w:sz="2" w:space="0" w:color="auto"/>
              <w:left w:val="nil"/>
              <w:bottom w:val="single" w:sz="2" w:space="0" w:color="auto"/>
              <w:right w:val="nil"/>
            </w:tcBorders>
            <w:shd w:val="clear" w:color="auto" w:fill="auto"/>
            <w:vAlign w:val="center"/>
            <w:hideMark/>
          </w:tcPr>
          <w:p w14:paraId="1CED6970" w14:textId="77777777" w:rsidR="00A062E1" w:rsidRPr="00656385" w:rsidRDefault="00A062E1" w:rsidP="00E37328">
            <w:pPr>
              <w:jc w:val="right"/>
              <w:rPr>
                <w:color w:val="000000"/>
                <w:sz w:val="20"/>
                <w:szCs w:val="20"/>
                <w:rFonts w:ascii="Arial Narrow" w:hAnsi="Arial Narrow" w:cs="Calibri"/>
              </w:rPr>
            </w:pPr>
            <w:r>
              <w:rPr>
                <w:color w:val="000000"/>
                <w:sz w:val="20"/>
                <w:rFonts w:ascii="Arial Narrow" w:hAnsi="Arial Narrow"/>
              </w:rPr>
              <w:t xml:space="preserve">% 0</w:t>
            </w:r>
          </w:p>
        </w:tc>
        <w:tc>
          <w:tcPr>
            <w:tcW w:w="1256" w:type="dxa"/>
            <w:tcBorders>
              <w:top w:val="single" w:sz="2" w:space="0" w:color="auto"/>
              <w:left w:val="nil"/>
              <w:bottom w:val="single" w:sz="2" w:space="0" w:color="auto"/>
              <w:right w:val="nil"/>
            </w:tcBorders>
            <w:shd w:val="clear" w:color="auto" w:fill="auto"/>
            <w:vAlign w:val="center"/>
            <w:hideMark/>
          </w:tcPr>
          <w:p w14:paraId="5AF2BE29" w14:textId="77777777" w:rsidR="00A062E1" w:rsidRPr="00656385" w:rsidRDefault="00A062E1" w:rsidP="00E37328">
            <w:pPr>
              <w:jc w:val="right"/>
              <w:rPr>
                <w:color w:val="000000"/>
                <w:sz w:val="20"/>
                <w:szCs w:val="20"/>
                <w:rFonts w:ascii="Arial Narrow" w:hAnsi="Arial Narrow" w:cs="Calibri"/>
              </w:rPr>
            </w:pPr>
            <w:r>
              <w:rPr>
                <w:color w:val="000000"/>
                <w:sz w:val="20"/>
                <w:rFonts w:ascii="Arial Narrow" w:hAnsi="Arial Narrow"/>
              </w:rPr>
              <w:t xml:space="preserve">-100</w:t>
            </w:r>
          </w:p>
        </w:tc>
      </w:tr>
      <w:tr w:rsidR="00A062E1" w:rsidRPr="00656385" w14:paraId="73AD20DC" w14:textId="77777777" w:rsidTr="0056725A">
        <w:trPr>
          <w:trHeight w:val="198"/>
          <w:jc w:val="center"/>
        </w:trPr>
        <w:tc>
          <w:tcPr>
            <w:tcW w:w="5387" w:type="dxa"/>
            <w:tcBorders>
              <w:top w:val="single" w:sz="2" w:space="0" w:color="auto"/>
              <w:left w:val="nil"/>
              <w:bottom w:val="single" w:sz="2" w:space="0" w:color="auto"/>
              <w:right w:val="nil"/>
            </w:tcBorders>
            <w:shd w:val="clear" w:color="auto" w:fill="auto"/>
            <w:vAlign w:val="center"/>
            <w:hideMark/>
          </w:tcPr>
          <w:p w14:paraId="24192C8A" w14:textId="77777777" w:rsidR="00A062E1" w:rsidRPr="00656385" w:rsidRDefault="00A062E1" w:rsidP="00B3015A">
            <w:pPr>
              <w:jc w:val="both"/>
              <w:rPr>
                <w:color w:val="000000"/>
                <w:sz w:val="20"/>
                <w:szCs w:val="20"/>
                <w:rFonts w:ascii="Arial Narrow" w:hAnsi="Arial Narrow" w:cs="Calibri"/>
              </w:rPr>
            </w:pPr>
            <w:r>
              <w:rPr>
                <w:color w:val="000000"/>
                <w:sz w:val="20"/>
                <w:rFonts w:ascii="Arial Narrow" w:hAnsi="Arial Narrow"/>
              </w:rPr>
              <w:t xml:space="preserve">Gastu orokorretarako diruzaintza-gerakina</w:t>
            </w:r>
          </w:p>
        </w:tc>
        <w:tc>
          <w:tcPr>
            <w:tcW w:w="870" w:type="dxa"/>
            <w:tcBorders>
              <w:top w:val="single" w:sz="2" w:space="0" w:color="auto"/>
              <w:left w:val="nil"/>
              <w:bottom w:val="single" w:sz="2" w:space="0" w:color="auto"/>
              <w:right w:val="nil"/>
            </w:tcBorders>
            <w:shd w:val="clear" w:color="auto" w:fill="auto"/>
            <w:noWrap/>
            <w:vAlign w:val="center"/>
            <w:hideMark/>
          </w:tcPr>
          <w:p w14:paraId="74CE6FE3" w14:textId="77777777" w:rsidR="00A062E1" w:rsidRPr="00656385" w:rsidRDefault="00A062E1" w:rsidP="00E37328">
            <w:pPr>
              <w:jc w:val="right"/>
              <w:rPr>
                <w:color w:val="000000"/>
                <w:sz w:val="20"/>
                <w:szCs w:val="20"/>
                <w:rFonts w:ascii="Arial Narrow" w:hAnsi="Arial Narrow" w:cs="Calibri"/>
              </w:rPr>
            </w:pPr>
            <w:r>
              <w:rPr>
                <w:color w:val="000000"/>
                <w:sz w:val="20"/>
                <w:rFonts w:ascii="Arial Narrow" w:hAnsi="Arial Narrow"/>
              </w:rPr>
              <w:t xml:space="preserve">1.680.595</w:t>
            </w:r>
          </w:p>
        </w:tc>
        <w:tc>
          <w:tcPr>
            <w:tcW w:w="1276" w:type="dxa"/>
            <w:tcBorders>
              <w:top w:val="single" w:sz="2" w:space="0" w:color="auto"/>
              <w:left w:val="nil"/>
              <w:bottom w:val="single" w:sz="2" w:space="0" w:color="auto"/>
              <w:right w:val="nil"/>
            </w:tcBorders>
            <w:shd w:val="clear" w:color="auto" w:fill="auto"/>
            <w:noWrap/>
            <w:vAlign w:val="center"/>
            <w:hideMark/>
          </w:tcPr>
          <w:p w14:paraId="2EA75BCA" w14:textId="77777777" w:rsidR="00A062E1" w:rsidRPr="00656385" w:rsidRDefault="00A062E1" w:rsidP="00E37328">
            <w:pPr>
              <w:jc w:val="right"/>
              <w:rPr>
                <w:color w:val="000000"/>
                <w:sz w:val="20"/>
                <w:szCs w:val="20"/>
                <w:rFonts w:ascii="Arial Narrow" w:hAnsi="Arial Narrow" w:cs="Calibri"/>
              </w:rPr>
            </w:pPr>
            <w:r>
              <w:rPr>
                <w:color w:val="000000"/>
                <w:sz w:val="20"/>
                <w:rFonts w:ascii="Arial Narrow" w:hAnsi="Arial Narrow"/>
              </w:rPr>
              <w:t xml:space="preserve">917.898</w:t>
            </w:r>
          </w:p>
        </w:tc>
        <w:tc>
          <w:tcPr>
            <w:tcW w:w="1256" w:type="dxa"/>
            <w:tcBorders>
              <w:top w:val="single" w:sz="2" w:space="0" w:color="auto"/>
              <w:left w:val="nil"/>
              <w:bottom w:val="single" w:sz="2" w:space="0" w:color="auto"/>
              <w:right w:val="nil"/>
            </w:tcBorders>
            <w:shd w:val="clear" w:color="auto" w:fill="auto"/>
            <w:vAlign w:val="center"/>
            <w:hideMark/>
          </w:tcPr>
          <w:p w14:paraId="657925D4" w14:textId="77777777" w:rsidR="00A062E1" w:rsidRPr="00656385" w:rsidRDefault="00A062E1" w:rsidP="00E37328">
            <w:pPr>
              <w:jc w:val="right"/>
              <w:rPr>
                <w:color w:val="000000"/>
                <w:sz w:val="20"/>
                <w:szCs w:val="20"/>
                <w:rFonts w:ascii="Arial Narrow" w:hAnsi="Arial Narrow" w:cs="Calibri"/>
              </w:rPr>
            </w:pPr>
            <w:r>
              <w:rPr>
                <w:color w:val="000000"/>
                <w:sz w:val="20"/>
                <w:rFonts w:ascii="Arial Narrow" w:hAnsi="Arial Narrow"/>
              </w:rPr>
              <w:t xml:space="preserve">-45</w:t>
            </w:r>
          </w:p>
        </w:tc>
      </w:tr>
      <w:tr w:rsidR="00A062E1" w:rsidRPr="00656385" w14:paraId="240C1AB8" w14:textId="77777777" w:rsidTr="0056725A">
        <w:trPr>
          <w:trHeight w:val="198"/>
          <w:jc w:val="center"/>
        </w:trPr>
        <w:tc>
          <w:tcPr>
            <w:tcW w:w="5387" w:type="dxa"/>
            <w:tcBorders>
              <w:top w:val="single" w:sz="2" w:space="0" w:color="auto"/>
              <w:left w:val="nil"/>
              <w:bottom w:val="single" w:sz="4" w:space="0" w:color="auto"/>
              <w:right w:val="nil"/>
            </w:tcBorders>
            <w:shd w:val="clear" w:color="auto" w:fill="auto"/>
            <w:vAlign w:val="center"/>
            <w:hideMark/>
          </w:tcPr>
          <w:p w14:paraId="53D298DF" w14:textId="77777777" w:rsidR="00A062E1" w:rsidRPr="00656385" w:rsidRDefault="00A062E1" w:rsidP="00B3015A">
            <w:pPr>
              <w:jc w:val="both"/>
              <w:rPr>
                <w:color w:val="000000"/>
                <w:sz w:val="20"/>
                <w:szCs w:val="20"/>
                <w:rFonts w:ascii="Arial Narrow" w:hAnsi="Arial Narrow" w:cs="Calibri"/>
              </w:rPr>
            </w:pPr>
            <w:r>
              <w:rPr>
                <w:color w:val="000000"/>
                <w:sz w:val="20"/>
                <w:rFonts w:ascii="Arial Narrow" w:hAnsi="Arial Narrow"/>
              </w:rPr>
              <w:t xml:space="preserve">Autonomia fiskala (tributuak/aitortutako eskubide garbiak)</w:t>
            </w:r>
          </w:p>
        </w:tc>
        <w:tc>
          <w:tcPr>
            <w:tcW w:w="870" w:type="dxa"/>
            <w:tcBorders>
              <w:top w:val="single" w:sz="2" w:space="0" w:color="auto"/>
              <w:left w:val="nil"/>
              <w:bottom w:val="single" w:sz="4" w:space="0" w:color="auto"/>
              <w:right w:val="nil"/>
            </w:tcBorders>
            <w:shd w:val="clear" w:color="auto" w:fill="auto"/>
            <w:noWrap/>
            <w:vAlign w:val="bottom"/>
            <w:hideMark/>
          </w:tcPr>
          <w:p w14:paraId="513F9414" w14:textId="77777777" w:rsidR="00A062E1" w:rsidRPr="00656385" w:rsidRDefault="00A062E1" w:rsidP="00E37328">
            <w:pPr>
              <w:jc w:val="right"/>
              <w:rPr>
                <w:color w:val="000000"/>
                <w:sz w:val="20"/>
                <w:szCs w:val="20"/>
                <w:rFonts w:ascii="Arial Narrow" w:hAnsi="Arial Narrow" w:cs="Calibri"/>
              </w:rPr>
            </w:pPr>
            <w:r>
              <w:rPr>
                <w:color w:val="000000"/>
                <w:sz w:val="20"/>
                <w:rFonts w:ascii="Arial Narrow" w:hAnsi="Arial Narrow"/>
              </w:rPr>
              <w:t xml:space="preserve">% 67</w:t>
            </w:r>
          </w:p>
        </w:tc>
        <w:tc>
          <w:tcPr>
            <w:tcW w:w="1276" w:type="dxa"/>
            <w:tcBorders>
              <w:top w:val="single" w:sz="2" w:space="0" w:color="auto"/>
              <w:left w:val="nil"/>
              <w:bottom w:val="single" w:sz="4" w:space="0" w:color="auto"/>
              <w:right w:val="nil"/>
            </w:tcBorders>
            <w:shd w:val="clear" w:color="auto" w:fill="auto"/>
            <w:noWrap/>
            <w:vAlign w:val="bottom"/>
            <w:hideMark/>
          </w:tcPr>
          <w:p w14:paraId="0F20A0C8" w14:textId="77777777" w:rsidR="00A062E1" w:rsidRPr="00656385" w:rsidRDefault="00A062E1" w:rsidP="00E37328">
            <w:pPr>
              <w:jc w:val="right"/>
              <w:rPr>
                <w:color w:val="000000"/>
                <w:sz w:val="20"/>
                <w:szCs w:val="20"/>
                <w:rFonts w:ascii="Arial Narrow" w:hAnsi="Arial Narrow" w:cs="Calibri"/>
              </w:rPr>
            </w:pPr>
            <w:r>
              <w:rPr>
                <w:color w:val="000000"/>
                <w:sz w:val="20"/>
                <w:rFonts w:ascii="Arial Narrow" w:hAnsi="Arial Narrow"/>
              </w:rPr>
              <w:t xml:space="preserve">% 33</w:t>
            </w:r>
          </w:p>
        </w:tc>
        <w:tc>
          <w:tcPr>
            <w:tcW w:w="1256" w:type="dxa"/>
            <w:tcBorders>
              <w:top w:val="single" w:sz="2" w:space="0" w:color="auto"/>
              <w:left w:val="nil"/>
              <w:bottom w:val="single" w:sz="4" w:space="0" w:color="auto"/>
              <w:right w:val="nil"/>
            </w:tcBorders>
            <w:shd w:val="clear" w:color="auto" w:fill="auto"/>
            <w:vAlign w:val="center"/>
            <w:hideMark/>
          </w:tcPr>
          <w:p w14:paraId="71C4C024" w14:textId="77777777" w:rsidR="00A062E1" w:rsidRPr="00656385" w:rsidRDefault="00A062E1" w:rsidP="00E37328">
            <w:pPr>
              <w:jc w:val="right"/>
              <w:rPr>
                <w:color w:val="000000"/>
                <w:sz w:val="20"/>
                <w:szCs w:val="20"/>
                <w:rFonts w:ascii="Arial Narrow" w:hAnsi="Arial Narrow" w:cs="Calibri"/>
              </w:rPr>
            </w:pPr>
            <w:r>
              <w:rPr>
                <w:color w:val="000000"/>
                <w:sz w:val="20"/>
                <w:rFonts w:ascii="Arial Narrow" w:hAnsi="Arial Narrow"/>
              </w:rPr>
              <w:t xml:space="preserve">-51</w:t>
            </w:r>
          </w:p>
        </w:tc>
      </w:tr>
    </w:tbl>
    <w:p w14:paraId="7F69BF36" w14:textId="77777777" w:rsidR="0056725A" w:rsidRDefault="0056725A" w:rsidP="00611FED">
      <w:pPr>
        <w:spacing w:before="120" w:after="120"/>
        <w:jc w:val="both"/>
        <w:rPr>
          <w:spacing w:val="6"/>
          <w:sz w:val="26"/>
        </w:rPr>
      </w:pPr>
      <w:r>
        <w:rPr>
          <w:color w:val="000000"/>
          <w:sz w:val="20"/>
          <w:rFonts w:ascii="Arial Narrow" w:hAnsi="Arial Narrow"/>
        </w:rPr>
        <w:t xml:space="preserve">*Auditatu gabeko ekitaldia</w:t>
      </w:r>
    </w:p>
    <w:p w14:paraId="16D96791" w14:textId="77777777" w:rsidR="0056725A" w:rsidRDefault="00ED16F5" w:rsidP="00611FED">
      <w:pPr>
        <w:tabs>
          <w:tab w:val="center" w:pos="2835"/>
          <w:tab w:val="center" w:pos="3969"/>
          <w:tab w:val="center" w:pos="5103"/>
          <w:tab w:val="center" w:pos="6237"/>
          <w:tab w:val="center" w:pos="7371"/>
        </w:tabs>
        <w:spacing w:before="240" w:after="240"/>
        <w:ind w:firstLine="284"/>
        <w:jc w:val="both"/>
        <w:rPr>
          <w:spacing w:val="6"/>
          <w:sz w:val="26"/>
        </w:rPr>
      </w:pPr>
      <w:r>
        <w:rPr>
          <w:sz w:val="26"/>
        </w:rPr>
        <w:t xml:space="preserve">Aurreko koadrotik, adierazten dugu informazioa testuinguruan jarri behar dela, Enfasi-paragrafoan esan dugun eran, bi ekitaldien arteko aparteko aurrekontu-aldakuntzei dagokienez.</w:t>
      </w:r>
      <w:r>
        <w:rPr>
          <w:sz w:val="26"/>
        </w:rPr>
        <w:t xml:space="preserve"> </w:t>
      </w:r>
      <w:r>
        <w:rPr>
          <w:sz w:val="26"/>
        </w:rPr>
        <w:t xml:space="preserve">Edonola ere, Udalaren finantza-egoera osasuntsu dago, finantza-zorrik ez duenez eta behar besteko likidezia baduenez.</w:t>
      </w:r>
      <w:r>
        <w:rPr>
          <w:sz w:val="26"/>
        </w:rPr>
        <w:t xml:space="preserve"> </w:t>
      </w:r>
    </w:p>
    <w:p w14:paraId="2D66DD59" w14:textId="77777777" w:rsidR="00741729" w:rsidRDefault="00AC0568" w:rsidP="00B3015A">
      <w:pPr>
        <w:pStyle w:val="atitulo2"/>
      </w:pPr>
      <w:bookmarkStart w:id="125" w:name="_Toc197413014"/>
      <w:bookmarkStart w:id="126" w:name="_Toc22495443"/>
      <w:bookmarkStart w:id="127" w:name="_Toc55460328"/>
      <w:bookmarkStart w:id="128" w:name="_Toc118266030"/>
      <w:r>
        <w:t xml:space="preserve">4.4 Barne-kontrola</w:t>
      </w:r>
      <w:bookmarkEnd w:id="125"/>
    </w:p>
    <w:p w14:paraId="5E467799" w14:textId="77777777" w:rsidR="00456060" w:rsidRPr="00263389" w:rsidRDefault="00263389" w:rsidP="00456060">
      <w:pPr>
        <w:spacing w:before="160" w:after="240"/>
        <w:ind w:firstLine="284"/>
        <w:jc w:val="both"/>
        <w:rPr>
          <w:spacing w:val="6"/>
          <w:sz w:val="26"/>
        </w:rPr>
      </w:pPr>
      <w:r>
        <w:rPr>
          <w:sz w:val="26"/>
        </w:rPr>
        <w:t xml:space="preserve">Aurrekontua exekutatzeko oinarrietan ezarrita dago kontu-hartzailetzak eginen dituela barne-kontroleko eginkizunak, hura osatzen duten hiru esparruetan: kontu-hartzailetza, finantza-kontroleko eginkizuna eta eraginkortasun-kontroleko eginkizuna.</w:t>
      </w:r>
    </w:p>
    <w:p w14:paraId="5067015F" w14:textId="77777777" w:rsidR="00DD57F2" w:rsidRPr="00263389" w:rsidRDefault="00263389" w:rsidP="00263389">
      <w:pPr>
        <w:spacing w:before="160" w:after="240"/>
        <w:ind w:firstLine="284"/>
        <w:jc w:val="both"/>
        <w:rPr>
          <w:spacing w:val="6"/>
          <w:sz w:val="26"/>
        </w:rPr>
      </w:pPr>
      <w:r>
        <w:rPr>
          <w:sz w:val="26"/>
        </w:rPr>
        <w:t xml:space="preserve">Nahiz eta Udalean ez den betetzen finantza-kontroleko eta eraginkortasun-kontroleko eginkizunik, honako hau esanen dugu kontu-hartzailetzaren eginkizunari buruz:</w:t>
      </w:r>
    </w:p>
    <w:p w14:paraId="1AAC7CB8" w14:textId="77777777" w:rsidR="00263389" w:rsidRPr="00263389" w:rsidRDefault="00263389" w:rsidP="00263389">
      <w:pPr>
        <w:numPr>
          <w:ilvl w:val="0"/>
          <w:numId w:val="1"/>
        </w:numPr>
        <w:tabs>
          <w:tab w:val="clear" w:pos="1948"/>
          <w:tab w:val="left" w:pos="480"/>
          <w:tab w:val="num" w:pos="720"/>
          <w:tab w:val="num" w:pos="6597"/>
        </w:tabs>
        <w:spacing w:before="160" w:after="240"/>
        <w:ind w:left="0" w:firstLine="284"/>
        <w:jc w:val="both"/>
        <w:rPr>
          <w:spacing w:val="6"/>
          <w:sz w:val="26"/>
          <w:szCs w:val="26"/>
        </w:rPr>
      </w:pPr>
      <w:r>
        <w:rPr>
          <w:sz w:val="26"/>
        </w:rPr>
        <w:t xml:space="preserve">Ez dago eragozpen-oharrik.</w:t>
      </w:r>
      <w:r>
        <w:rPr>
          <w:sz w:val="26"/>
        </w:rPr>
        <w:t xml:space="preserve"> </w:t>
      </w:r>
    </w:p>
    <w:p w14:paraId="66396533" w14:textId="77777777" w:rsidR="00263389" w:rsidRPr="00263389" w:rsidRDefault="00263389" w:rsidP="00263389">
      <w:pPr>
        <w:numPr>
          <w:ilvl w:val="0"/>
          <w:numId w:val="1"/>
        </w:numPr>
        <w:tabs>
          <w:tab w:val="clear" w:pos="1948"/>
          <w:tab w:val="left" w:pos="480"/>
          <w:tab w:val="num" w:pos="720"/>
          <w:tab w:val="num" w:pos="6597"/>
        </w:tabs>
        <w:spacing w:before="160" w:after="240"/>
        <w:ind w:left="0" w:firstLine="284"/>
        <w:jc w:val="both"/>
        <w:rPr>
          <w:spacing w:val="6"/>
          <w:sz w:val="26"/>
          <w:szCs w:val="26"/>
        </w:rPr>
      </w:pPr>
      <w:r>
        <w:rPr>
          <w:sz w:val="26"/>
        </w:rPr>
        <w:t xml:space="preserve">Gehigarriaren 4.2 apartatuan esan dugun eran, gure iritziz ez da egiten gainbegiratze eta kontrol egokirik kontuen formulazioaren oinarri den dokumentazioaren gainean.</w:t>
      </w:r>
    </w:p>
    <w:p w14:paraId="42EC44DF" w14:textId="77777777" w:rsidR="00263389" w:rsidRDefault="00263389" w:rsidP="00263389">
      <w:pPr>
        <w:numPr>
          <w:ilvl w:val="0"/>
          <w:numId w:val="1"/>
        </w:numPr>
        <w:tabs>
          <w:tab w:val="clear" w:pos="1948"/>
          <w:tab w:val="left" w:pos="480"/>
          <w:tab w:val="num" w:pos="720"/>
          <w:tab w:val="num" w:pos="6597"/>
        </w:tabs>
        <w:spacing w:before="160" w:after="240"/>
        <w:ind w:left="0" w:firstLine="284"/>
        <w:jc w:val="both"/>
        <w:rPr>
          <w:spacing w:val="6"/>
          <w:sz w:val="26"/>
          <w:szCs w:val="26"/>
        </w:rPr>
      </w:pPr>
      <w:r>
        <w:rPr>
          <w:sz w:val="26"/>
        </w:rPr>
        <w:t xml:space="preserve">Ez da egin kanpoko aholkularitza-etxe batek egindako nominaren aurretiazko fiskalizaziorik, eta horrek okerrak eragin ditu ordainsari-kontzeptu batzuetan.</w:t>
      </w:r>
      <w:r>
        <w:rPr>
          <w:sz w:val="26"/>
        </w:rPr>
        <w:t xml:space="preserve"> </w:t>
      </w:r>
      <w:r>
        <w:rPr>
          <w:sz w:val="26"/>
        </w:rPr>
        <w:t xml:space="preserve">Barne-kontroleko sistemak ahuleziak ditu, eta, ondorioz, arriskuak dakartza, eta desagerrarazi edo ahalik eta gehien mugatu beharko lirateke horiek. Edonola ere, gehigarriaren 4.5 apartatuan azaldu den eran, zuzendu egin dira Ganbera honek bidegabeko ordainketak ohartarazitakoan.</w:t>
      </w:r>
      <w:r>
        <w:rPr>
          <w:sz w:val="26"/>
        </w:rPr>
        <w:t xml:space="preserve"> </w:t>
      </w:r>
    </w:p>
    <w:p w14:paraId="7D1AF5B3" w14:textId="77777777" w:rsidR="00263389" w:rsidRPr="004D5B39" w:rsidRDefault="00263389" w:rsidP="004D5B39">
      <w:pPr>
        <w:numPr>
          <w:ilvl w:val="0"/>
          <w:numId w:val="1"/>
        </w:numPr>
        <w:tabs>
          <w:tab w:val="clear" w:pos="1948"/>
          <w:tab w:val="left" w:pos="480"/>
          <w:tab w:val="num" w:pos="720"/>
          <w:tab w:val="num" w:pos="6597"/>
        </w:tabs>
        <w:spacing w:before="160" w:after="240"/>
        <w:ind w:left="0" w:firstLine="284"/>
        <w:jc w:val="both"/>
        <w:rPr>
          <w:spacing w:val="6"/>
          <w:sz w:val="26"/>
          <w:szCs w:val="26"/>
        </w:rPr>
      </w:pPr>
      <w:r>
        <w:rPr>
          <w:sz w:val="26"/>
        </w:rPr>
        <w:t xml:space="preserve">Orobat, barne-kontrolari eragiten dion kontu bat azpimarratzen dugu, hornitzaileen fakturen erregistroarekin lotutakoa.</w:t>
      </w:r>
      <w:r>
        <w:rPr>
          <w:sz w:val="26"/>
        </w:rPr>
        <w:t xml:space="preserve"> </w:t>
      </w:r>
      <w:r>
        <w:rPr>
          <w:sz w:val="26"/>
        </w:rPr>
        <w:t xml:space="preserve">Ez dago ezarrita FACe</w:t>
      </w:r>
      <w:r w:rsidR="00232EFF" w:rsidRPr="004D5B39">
        <w:rPr>
          <w:rStyle w:val="Refdenotaalpie"/>
        </w:rPr>
        <w:footnoteReference w:id="4"/>
      </w:r>
      <w:r w:rsidRPr="004D5B39">
        <w:rPr>
          <w:rStyle w:val="Refdenotaalpie"/>
        </w:rPr>
        <w:t xml:space="preserve"> </w:t>
      </w:r>
      <w:r>
        <w:rPr>
          <w:sz w:val="26"/>
          <w:rStyle w:val="Refdenotaalpie"/>
        </w:rPr>
        <w:t xml:space="preserve"> </w:t>
      </w:r>
      <w:r>
        <w:rPr>
          <w:sz w:val="26"/>
        </w:rPr>
        <w:t xml:space="preserve">faktura-harrerarako.</w:t>
      </w:r>
      <w:r>
        <w:rPr>
          <w:sz w:val="26"/>
        </w:rPr>
        <w:t xml:space="preserve"> </w:t>
      </w:r>
      <w:r>
        <w:rPr>
          <w:sz w:val="26"/>
        </w:rPr>
        <w:t xml:space="preserve">Hornitzaileek e-mailez bidaltzen dituzte fakturak, eta, gero, Udalak berak sartzen ditu Udalaren faktura-erregistroan, baina fakturaren datarekin.</w:t>
      </w:r>
      <w:r>
        <w:rPr>
          <w:sz w:val="26"/>
        </w:rPr>
        <w:t xml:space="preserve"> </w:t>
      </w:r>
    </w:p>
    <w:p w14:paraId="0E50DA4D" w14:textId="77777777" w:rsidR="00263389" w:rsidRDefault="00263389" w:rsidP="00263389">
      <w:pPr>
        <w:spacing w:before="160" w:after="240"/>
        <w:ind w:firstLine="284"/>
        <w:jc w:val="both"/>
        <w:rPr>
          <w:spacing w:val="6"/>
          <w:sz w:val="26"/>
        </w:rPr>
      </w:pPr>
      <w:r>
        <w:rPr>
          <w:sz w:val="26"/>
        </w:rPr>
        <w:t xml:space="preserve">Alde batetik, administrazio publikoei emandako zerbitzuen fakturak formatu elektronikoan aurkeztea derrigorrezkoa da 2015eko urtarrilaz geroztik</w:t>
      </w:r>
      <w:r w:rsidRPr="00D82A3D">
        <w:rPr>
          <w:rStyle w:val="Refdenotaalpie"/>
          <w:szCs w:val="26"/>
        </w:rPr>
        <w:footnoteReference w:id="5"/>
      </w:r>
      <w:r>
        <w:rPr>
          <w:sz w:val="26"/>
        </w:rPr>
        <w:t xml:space="preserve">; eta, beste alde batetik, Udalak egiten duen fakturen erregistro- eta kontabilizazio-prozedurak ez du arrazoizko segurtasunik ematen gure lanean adierazteko betetzen direla araudian ezarritako ordainketa-epeak</w:t>
      </w:r>
      <w:r w:rsidR="00D64214">
        <w:rPr>
          <w:rStyle w:val="Refdenotaalpie"/>
          <w:spacing w:val="6"/>
          <w:sz w:val="26"/>
        </w:rPr>
        <w:footnoteReference w:id="6"/>
      </w:r>
      <w:r>
        <w:rPr>
          <w:sz w:val="26"/>
        </w:rPr>
        <w:t xml:space="preserve">.</w:t>
      </w:r>
      <w:r>
        <w:rPr>
          <w:sz w:val="26"/>
        </w:rPr>
        <w:t xml:space="preserve"> </w:t>
      </w:r>
    </w:p>
    <w:p w14:paraId="4ED382A1" w14:textId="77777777" w:rsidR="00F82537" w:rsidRDefault="00F82537" w:rsidP="00F82537">
      <w:pPr>
        <w:pStyle w:val="texto"/>
        <w:tabs>
          <w:tab w:val="clear" w:pos="2835"/>
          <w:tab w:val="clear" w:pos="3969"/>
          <w:tab w:val="clear" w:pos="5103"/>
          <w:tab w:val="clear" w:pos="6237"/>
          <w:tab w:val="clear" w:pos="7371"/>
          <w:tab w:val="left" w:pos="480"/>
          <w:tab w:val="num" w:pos="600"/>
        </w:tabs>
      </w:pPr>
      <w:r>
        <w:t xml:space="preserve">Hori guztia dela-eta, hau </w:t>
      </w:r>
      <w:r>
        <w:rPr>
          <w:i/>
          <w:iCs/>
        </w:rPr>
        <w:t xml:space="preserve">gomendatzen</w:t>
      </w:r>
      <w:r>
        <w:t xml:space="preserve"> dugu:</w:t>
      </w:r>
      <w:r>
        <w:t xml:space="preserve"> </w:t>
      </w:r>
    </w:p>
    <w:p w14:paraId="23473F58" w14:textId="77777777" w:rsidR="0031504B" w:rsidRPr="0031504B" w:rsidRDefault="0031504B" w:rsidP="0031504B">
      <w:pPr>
        <w:numPr>
          <w:ilvl w:val="0"/>
          <w:numId w:val="1"/>
        </w:numPr>
        <w:tabs>
          <w:tab w:val="clear" w:pos="1948"/>
          <w:tab w:val="left" w:pos="480"/>
          <w:tab w:val="num" w:pos="720"/>
          <w:tab w:val="num" w:pos="6597"/>
        </w:tabs>
        <w:spacing w:before="160" w:after="240"/>
        <w:ind w:left="0" w:firstLine="284"/>
        <w:jc w:val="both"/>
        <w:rPr>
          <w:i/>
          <w:spacing w:val="6"/>
          <w:sz w:val="26"/>
          <w:szCs w:val="26"/>
        </w:rPr>
      </w:pPr>
      <w:r>
        <w:rPr>
          <w:i/>
          <w:sz w:val="26"/>
        </w:rPr>
        <w:t xml:space="preserve">Urteko kontuen finantzen egoera-orriak formulatzeko dokumentazioaren prozesua hobeki gainbegiratzea eta kontrolatzea.</w:t>
      </w:r>
    </w:p>
    <w:p w14:paraId="7F55D92C" w14:textId="77777777" w:rsidR="004D5B39" w:rsidRPr="0031504B" w:rsidRDefault="00F82537" w:rsidP="008E0320">
      <w:pPr>
        <w:numPr>
          <w:ilvl w:val="0"/>
          <w:numId w:val="1"/>
        </w:numPr>
        <w:tabs>
          <w:tab w:val="clear" w:pos="1948"/>
          <w:tab w:val="left" w:pos="480"/>
          <w:tab w:val="num" w:pos="720"/>
          <w:tab w:val="num" w:pos="6597"/>
        </w:tabs>
        <w:spacing w:before="160" w:after="240"/>
        <w:ind w:left="0" w:firstLine="284"/>
        <w:jc w:val="both"/>
        <w:rPr>
          <w:i/>
          <w:spacing w:val="6"/>
          <w:sz w:val="26"/>
          <w:szCs w:val="26"/>
        </w:rPr>
      </w:pPr>
      <w:r>
        <w:rPr>
          <w:i/>
          <w:sz w:val="26"/>
        </w:rPr>
        <w:t xml:space="preserve">Langileen nominak aldez aurretik fiskalizatzea, nominen hileroko aldakuntzak gutxienez, eta hobeki gainbegiratzea kanpoko lan-arloko aholkularitza-etxeak egiten duen lana.</w:t>
      </w:r>
      <w:r>
        <w:rPr>
          <w:i/>
          <w:sz w:val="26"/>
        </w:rPr>
        <w:t xml:space="preserve"> </w:t>
      </w:r>
    </w:p>
    <w:p w14:paraId="1B7974C2" w14:textId="77777777" w:rsidR="00572878" w:rsidRPr="00572878" w:rsidRDefault="00572878" w:rsidP="00611FED">
      <w:pPr>
        <w:numPr>
          <w:ilvl w:val="0"/>
          <w:numId w:val="1"/>
        </w:numPr>
        <w:tabs>
          <w:tab w:val="clear" w:pos="1948"/>
          <w:tab w:val="left" w:pos="480"/>
          <w:tab w:val="num" w:pos="720"/>
          <w:tab w:val="num" w:pos="6597"/>
        </w:tabs>
        <w:spacing w:before="240" w:after="240"/>
        <w:ind w:left="0" w:firstLine="284"/>
        <w:jc w:val="both"/>
        <w:rPr>
          <w:i/>
          <w:spacing w:val="6"/>
          <w:sz w:val="26"/>
          <w:szCs w:val="26"/>
        </w:rPr>
      </w:pPr>
      <w:r>
        <w:rPr>
          <w:i/>
          <w:sz w:val="26"/>
        </w:rPr>
        <w:t xml:space="preserve">FACe ezartzea, hornitzaileek emandako fakturak behar bezala erregistratzen direla ziurtatzeko.</w:t>
      </w:r>
      <w:r>
        <w:rPr>
          <w:i/>
          <w:sz w:val="26"/>
        </w:rPr>
        <w:t xml:space="preserve"> </w:t>
      </w:r>
    </w:p>
    <w:p w14:paraId="1D80EF0D" w14:textId="77777777" w:rsidR="00331803" w:rsidRPr="00A54D1E" w:rsidRDefault="00AC0568" w:rsidP="00B3015A">
      <w:pPr>
        <w:pStyle w:val="atitulo2"/>
      </w:pPr>
      <w:bookmarkStart w:id="129" w:name="_Toc117581103"/>
      <w:bookmarkStart w:id="130" w:name="_Toc118266032"/>
      <w:bookmarkStart w:id="131" w:name="_Toc197413015"/>
      <w:bookmarkStart w:id="132" w:name="_Toc430935368"/>
      <w:bookmarkStart w:id="133" w:name="_Toc455145998"/>
      <w:bookmarkEnd w:id="126"/>
      <w:bookmarkEnd w:id="127"/>
      <w:bookmarkEnd w:id="128"/>
      <w:r>
        <w:t xml:space="preserve">4.5 Langileria-gastuak</w:t>
      </w:r>
      <w:bookmarkEnd w:id="129"/>
      <w:bookmarkEnd w:id="130"/>
      <w:bookmarkEnd w:id="131"/>
      <w:r>
        <w:t xml:space="preserve"> </w:t>
      </w:r>
    </w:p>
    <w:p w14:paraId="765F7E84" w14:textId="77777777" w:rsidR="00331803" w:rsidRDefault="00331803" w:rsidP="00B3015A">
      <w:pPr>
        <w:tabs>
          <w:tab w:val="left" w:pos="142"/>
        </w:tabs>
        <w:spacing w:before="120"/>
        <w:ind w:firstLine="284"/>
        <w:jc w:val="both"/>
        <w:rPr>
          <w:spacing w:val="6"/>
          <w:sz w:val="26"/>
          <w:szCs w:val="26"/>
        </w:rPr>
      </w:pPr>
      <w:r>
        <w:rPr>
          <w:sz w:val="26"/>
        </w:rPr>
        <w:t xml:space="preserve">Udaleko langileria-gastuak 464.039 eurokoak izan ziren, eta haien betetze-mailak behin betiko kredituen ehuneko 106 egin zuen.</w:t>
      </w:r>
      <w:r>
        <w:rPr>
          <w:sz w:val="26"/>
        </w:rPr>
        <w:t xml:space="preserve"> </w:t>
      </w:r>
      <w:r>
        <w:rPr>
          <w:sz w:val="26"/>
        </w:rPr>
        <w:t xml:space="preserve">Ekitaldian sortutako gastu guztien ehuneko 16 egiten dute, eta 34.562 euroan handitu dira aurreko ekitaldikoekin alderatuta; ehuneko zortzi, hain zuzen ere.</w:t>
      </w:r>
      <w:r>
        <w:rPr>
          <w:sz w:val="26"/>
        </w:rPr>
        <w:t xml:space="preserve">  </w:t>
      </w:r>
    </w:p>
    <w:p w14:paraId="48858204" w14:textId="77777777" w:rsidR="008B0BAF" w:rsidRDefault="008B0BAF">
      <w:pPr>
        <w:rPr>
          <w:spacing w:val="6"/>
          <w:sz w:val="26"/>
          <w:szCs w:val="26"/>
        </w:rPr>
      </w:pPr>
      <w:r>
        <w:br w:type="page"/>
      </w:r>
    </w:p>
    <w:p w14:paraId="44D9BB3B" w14:textId="77777777" w:rsidR="00331803" w:rsidRPr="007E0FB7" w:rsidRDefault="00331803" w:rsidP="00611FED">
      <w:pPr>
        <w:tabs>
          <w:tab w:val="center" w:pos="2835"/>
          <w:tab w:val="center" w:pos="3969"/>
          <w:tab w:val="center" w:pos="5103"/>
          <w:tab w:val="center" w:pos="6237"/>
          <w:tab w:val="center" w:pos="7371"/>
        </w:tabs>
        <w:spacing w:before="120" w:after="220"/>
        <w:ind w:firstLine="284"/>
        <w:jc w:val="both"/>
        <w:rPr>
          <w:spacing w:val="6"/>
          <w:sz w:val="26"/>
        </w:rPr>
      </w:pPr>
      <w:r>
        <w:rPr>
          <w:sz w:val="26"/>
        </w:rPr>
        <w:t xml:space="preserve">Hona aurreko ekitaldiarekiko alderaketa:</w:t>
      </w:r>
    </w:p>
    <w:tbl>
      <w:tblPr>
        <w:tblW w:w="8931" w:type="dxa"/>
        <w:jc w:val="center"/>
        <w:tblCellMar>
          <w:left w:w="70" w:type="dxa"/>
          <w:right w:w="70" w:type="dxa"/>
        </w:tblCellMar>
        <w:tblLook w:val="04A0" w:firstRow="1" w:lastRow="0" w:firstColumn="1" w:lastColumn="0" w:noHBand="0" w:noVBand="1"/>
      </w:tblPr>
      <w:tblGrid>
        <w:gridCol w:w="5245"/>
        <w:gridCol w:w="992"/>
        <w:gridCol w:w="993"/>
        <w:gridCol w:w="930"/>
        <w:gridCol w:w="771"/>
      </w:tblGrid>
      <w:tr w:rsidR="00C74AB5" w14:paraId="6C821B43" w14:textId="77777777" w:rsidTr="00611FED">
        <w:trPr>
          <w:trHeight w:val="255"/>
          <w:jc w:val="center"/>
        </w:trPr>
        <w:tc>
          <w:tcPr>
            <w:tcW w:w="5245" w:type="dxa"/>
            <w:tcBorders>
              <w:top w:val="single" w:sz="4" w:space="0" w:color="000000"/>
              <w:left w:val="nil"/>
              <w:bottom w:val="single" w:sz="4" w:space="0" w:color="000000"/>
              <w:right w:val="nil"/>
            </w:tcBorders>
            <w:shd w:val="clear" w:color="000000" w:fill="FABF8F"/>
            <w:vAlign w:val="center"/>
            <w:hideMark/>
          </w:tcPr>
          <w:p w14:paraId="6FF08FDC" w14:textId="77777777" w:rsidR="00C74AB5" w:rsidRDefault="00C74AB5" w:rsidP="00B3015A">
            <w:pPr>
              <w:jc w:val="both"/>
              <w:rPr>
                <w:color w:val="000000"/>
                <w:sz w:val="18"/>
                <w:szCs w:val="18"/>
                <w:rFonts w:ascii="Arial" w:hAnsi="Arial" w:cs="Arial"/>
              </w:rPr>
            </w:pPr>
            <w:r>
              <w:rPr>
                <w:color w:val="000000"/>
                <w:sz w:val="18"/>
                <w:rFonts w:ascii="Arial" w:hAnsi="Arial"/>
              </w:rPr>
              <w:t xml:space="preserve">Kontzeptua</w:t>
            </w:r>
            <w:r>
              <w:rPr>
                <w:color w:val="000000"/>
                <w:sz w:val="18"/>
                <w:rFonts w:ascii="Arial" w:hAnsi="Arial"/>
              </w:rPr>
              <w:t xml:space="preserve"> </w:t>
            </w:r>
          </w:p>
        </w:tc>
        <w:tc>
          <w:tcPr>
            <w:tcW w:w="992" w:type="dxa"/>
            <w:tcBorders>
              <w:top w:val="single" w:sz="4" w:space="0" w:color="000000"/>
              <w:left w:val="nil"/>
              <w:bottom w:val="single" w:sz="4" w:space="0" w:color="000000"/>
              <w:right w:val="nil"/>
            </w:tcBorders>
            <w:shd w:val="clear" w:color="000000" w:fill="FABF8F"/>
            <w:vAlign w:val="center"/>
            <w:hideMark/>
          </w:tcPr>
          <w:p w14:paraId="7ACBEB6C" w14:textId="77777777" w:rsidR="00C74AB5" w:rsidRDefault="00C74AB5" w:rsidP="00CD0758">
            <w:pPr>
              <w:jc w:val="right"/>
              <w:rPr>
                <w:color w:val="000000"/>
                <w:sz w:val="18"/>
                <w:szCs w:val="18"/>
                <w:rFonts w:ascii="Arial" w:hAnsi="Arial" w:cs="Arial"/>
              </w:rPr>
            </w:pPr>
            <w:r>
              <w:rPr>
                <w:color w:val="000000"/>
                <w:sz w:val="18"/>
                <w:rFonts w:ascii="Arial" w:hAnsi="Arial"/>
              </w:rPr>
              <w:t xml:space="preserve">Aitortutako betebehar garbiak (ABG), 2022</w:t>
            </w:r>
          </w:p>
        </w:tc>
        <w:tc>
          <w:tcPr>
            <w:tcW w:w="993" w:type="dxa"/>
            <w:tcBorders>
              <w:top w:val="single" w:sz="4" w:space="0" w:color="000000"/>
              <w:left w:val="nil"/>
              <w:bottom w:val="single" w:sz="4" w:space="0" w:color="000000"/>
              <w:right w:val="nil"/>
            </w:tcBorders>
            <w:shd w:val="clear" w:color="000000" w:fill="FABF8F"/>
            <w:vAlign w:val="center"/>
            <w:hideMark/>
          </w:tcPr>
          <w:p w14:paraId="7C137BDA" w14:textId="77777777" w:rsidR="00C74AB5" w:rsidRDefault="00C74AB5" w:rsidP="00CD0758">
            <w:pPr>
              <w:jc w:val="right"/>
              <w:rPr>
                <w:color w:val="000000"/>
                <w:sz w:val="18"/>
                <w:szCs w:val="18"/>
                <w:rFonts w:ascii="Arial" w:hAnsi="Arial" w:cs="Arial"/>
              </w:rPr>
            </w:pPr>
            <w:r>
              <w:rPr>
                <w:color w:val="000000"/>
                <w:sz w:val="18"/>
                <w:rFonts w:ascii="Arial" w:hAnsi="Arial"/>
              </w:rPr>
              <w:t xml:space="preserve">ABG, 2023</w:t>
            </w:r>
          </w:p>
        </w:tc>
        <w:tc>
          <w:tcPr>
            <w:tcW w:w="930" w:type="dxa"/>
            <w:tcBorders>
              <w:top w:val="single" w:sz="4" w:space="0" w:color="000000"/>
              <w:left w:val="nil"/>
              <w:bottom w:val="single" w:sz="4" w:space="0" w:color="000000"/>
              <w:right w:val="nil"/>
            </w:tcBorders>
            <w:shd w:val="clear" w:color="000000" w:fill="FABF8F"/>
            <w:vAlign w:val="center"/>
            <w:hideMark/>
          </w:tcPr>
          <w:p w14:paraId="12835083" w14:textId="77777777" w:rsidR="00C74AB5" w:rsidRDefault="00C74AB5" w:rsidP="00CD0758">
            <w:pPr>
              <w:jc w:val="right"/>
              <w:rPr>
                <w:color w:val="000000"/>
                <w:sz w:val="18"/>
                <w:szCs w:val="18"/>
                <w:rFonts w:ascii="Arial" w:hAnsi="Arial" w:cs="Arial"/>
              </w:rPr>
            </w:pPr>
            <w:r>
              <w:rPr>
                <w:color w:val="000000"/>
                <w:sz w:val="18"/>
                <w:rFonts w:ascii="Arial" w:hAnsi="Arial"/>
              </w:rPr>
              <w:t xml:space="preserve">Aldea</w:t>
            </w:r>
          </w:p>
        </w:tc>
        <w:tc>
          <w:tcPr>
            <w:tcW w:w="771" w:type="dxa"/>
            <w:tcBorders>
              <w:top w:val="single" w:sz="4" w:space="0" w:color="000000"/>
              <w:left w:val="nil"/>
              <w:bottom w:val="single" w:sz="4" w:space="0" w:color="000000"/>
              <w:right w:val="nil"/>
            </w:tcBorders>
            <w:shd w:val="clear" w:color="000000" w:fill="FABF8F"/>
            <w:vAlign w:val="center"/>
            <w:hideMark/>
          </w:tcPr>
          <w:p w14:paraId="52B45DDF" w14:textId="77777777" w:rsidR="00C74AB5" w:rsidRDefault="00C74AB5" w:rsidP="00CD0758">
            <w:pPr>
              <w:jc w:val="right"/>
              <w:rPr>
                <w:color w:val="000000"/>
                <w:sz w:val="18"/>
                <w:szCs w:val="18"/>
                <w:rFonts w:ascii="Arial" w:hAnsi="Arial" w:cs="Arial"/>
              </w:rPr>
            </w:pPr>
            <w:r>
              <w:rPr>
                <w:color w:val="000000"/>
                <w:sz w:val="18"/>
                <w:rFonts w:ascii="Arial" w:hAnsi="Arial"/>
              </w:rPr>
              <w:t xml:space="preserve">Aldea (%)</w:t>
            </w:r>
            <w:r>
              <w:rPr>
                <w:color w:val="000000"/>
                <w:sz w:val="18"/>
                <w:rFonts w:ascii="Arial" w:hAnsi="Arial"/>
              </w:rPr>
              <w:t xml:space="preserve"> </w:t>
            </w:r>
            <w:r>
              <w:rPr>
                <w:color w:val="000000"/>
                <w:sz w:val="18"/>
                <w:rFonts w:ascii="Arial" w:hAnsi="Arial"/>
              </w:rPr>
              <w:t xml:space="preserve">23/22</w:t>
            </w:r>
          </w:p>
        </w:tc>
      </w:tr>
      <w:tr w:rsidR="00C74AB5" w:rsidRPr="00656385" w14:paraId="702CC10D" w14:textId="77777777" w:rsidTr="00611FED">
        <w:trPr>
          <w:trHeight w:val="67"/>
          <w:jc w:val="center"/>
        </w:trPr>
        <w:tc>
          <w:tcPr>
            <w:tcW w:w="5245" w:type="dxa"/>
            <w:tcBorders>
              <w:top w:val="single" w:sz="4" w:space="0" w:color="000000"/>
              <w:left w:val="nil"/>
              <w:bottom w:val="single" w:sz="2" w:space="0" w:color="000000"/>
              <w:right w:val="nil"/>
            </w:tcBorders>
            <w:shd w:val="clear" w:color="auto" w:fill="auto"/>
            <w:noWrap/>
            <w:vAlign w:val="center"/>
            <w:hideMark/>
          </w:tcPr>
          <w:p w14:paraId="565CBEB7" w14:textId="77777777" w:rsidR="00C74AB5" w:rsidRPr="006C39F5" w:rsidRDefault="00C74AB5" w:rsidP="00B3015A">
            <w:pPr>
              <w:jc w:val="both"/>
              <w:rPr>
                <w:color w:val="000000"/>
                <w:sz w:val="20"/>
                <w:szCs w:val="20"/>
                <w:rFonts w:ascii="Arial Narrow" w:hAnsi="Arial Narrow" w:cs="Calibri"/>
              </w:rPr>
            </w:pPr>
            <w:r>
              <w:rPr>
                <w:color w:val="000000"/>
                <w:sz w:val="20"/>
                <w:rFonts w:ascii="Arial Narrow" w:hAnsi="Arial Narrow"/>
              </w:rPr>
              <w:t xml:space="preserve">Gobernu-organoen oinarrizko ordainsariak eta beste ordainsari batzuk</w:t>
            </w:r>
          </w:p>
        </w:tc>
        <w:tc>
          <w:tcPr>
            <w:tcW w:w="992" w:type="dxa"/>
            <w:tcBorders>
              <w:top w:val="single" w:sz="4" w:space="0" w:color="000000"/>
              <w:left w:val="nil"/>
              <w:bottom w:val="single" w:sz="2" w:space="0" w:color="000000"/>
              <w:right w:val="nil"/>
            </w:tcBorders>
            <w:shd w:val="clear" w:color="auto" w:fill="auto"/>
            <w:noWrap/>
            <w:vAlign w:val="center"/>
            <w:hideMark/>
          </w:tcPr>
          <w:p w14:paraId="3F0D698B" w14:textId="77777777" w:rsidR="00C74AB5" w:rsidRPr="006C39F5" w:rsidRDefault="00C74AB5" w:rsidP="00CD0758">
            <w:pPr>
              <w:jc w:val="right"/>
              <w:rPr>
                <w:color w:val="000000"/>
                <w:sz w:val="20"/>
                <w:szCs w:val="20"/>
                <w:rFonts w:ascii="Arial Narrow" w:hAnsi="Arial Narrow" w:cs="Calibri"/>
              </w:rPr>
            </w:pPr>
            <w:r>
              <w:rPr>
                <w:color w:val="000000"/>
                <w:sz w:val="20"/>
                <w:rFonts w:ascii="Arial Narrow" w:hAnsi="Arial Narrow"/>
              </w:rPr>
              <w:t xml:space="preserve">20.700</w:t>
            </w:r>
          </w:p>
        </w:tc>
        <w:tc>
          <w:tcPr>
            <w:tcW w:w="993" w:type="dxa"/>
            <w:tcBorders>
              <w:top w:val="single" w:sz="4" w:space="0" w:color="000000"/>
              <w:left w:val="nil"/>
              <w:bottom w:val="single" w:sz="2" w:space="0" w:color="000000"/>
              <w:right w:val="nil"/>
            </w:tcBorders>
            <w:shd w:val="clear" w:color="auto" w:fill="auto"/>
            <w:noWrap/>
            <w:vAlign w:val="center"/>
            <w:hideMark/>
          </w:tcPr>
          <w:p w14:paraId="0096C507" w14:textId="77777777" w:rsidR="00C74AB5" w:rsidRPr="006C39F5" w:rsidRDefault="00C74AB5" w:rsidP="00CD0758">
            <w:pPr>
              <w:jc w:val="right"/>
              <w:rPr>
                <w:color w:val="000000"/>
                <w:sz w:val="20"/>
                <w:szCs w:val="20"/>
                <w:rFonts w:ascii="Arial Narrow" w:hAnsi="Arial Narrow" w:cs="Calibri"/>
              </w:rPr>
            </w:pPr>
            <w:r>
              <w:rPr>
                <w:color w:val="000000"/>
                <w:sz w:val="20"/>
                <w:rFonts w:ascii="Arial Narrow" w:hAnsi="Arial Narrow"/>
              </w:rPr>
              <w:t xml:space="preserve">39.397</w:t>
            </w:r>
          </w:p>
        </w:tc>
        <w:tc>
          <w:tcPr>
            <w:tcW w:w="930" w:type="dxa"/>
            <w:tcBorders>
              <w:top w:val="single" w:sz="4" w:space="0" w:color="000000"/>
              <w:left w:val="nil"/>
              <w:bottom w:val="single" w:sz="2" w:space="0" w:color="000000"/>
              <w:right w:val="nil"/>
            </w:tcBorders>
            <w:shd w:val="clear" w:color="auto" w:fill="auto"/>
            <w:noWrap/>
            <w:vAlign w:val="center"/>
            <w:hideMark/>
          </w:tcPr>
          <w:p w14:paraId="3311549E" w14:textId="77777777" w:rsidR="00C74AB5" w:rsidRPr="006C39F5" w:rsidRDefault="00C74AB5" w:rsidP="00CD0758">
            <w:pPr>
              <w:jc w:val="right"/>
              <w:rPr>
                <w:color w:val="000000"/>
                <w:sz w:val="20"/>
                <w:szCs w:val="20"/>
                <w:rFonts w:ascii="Arial Narrow" w:hAnsi="Arial Narrow" w:cs="Calibri"/>
              </w:rPr>
            </w:pPr>
            <w:r>
              <w:rPr>
                <w:color w:val="000000"/>
                <w:sz w:val="20"/>
                <w:rFonts w:ascii="Arial Narrow" w:hAnsi="Arial Narrow"/>
              </w:rPr>
              <w:t xml:space="preserve">18.697</w:t>
            </w:r>
          </w:p>
        </w:tc>
        <w:tc>
          <w:tcPr>
            <w:tcW w:w="771" w:type="dxa"/>
            <w:tcBorders>
              <w:top w:val="single" w:sz="4" w:space="0" w:color="000000"/>
              <w:left w:val="nil"/>
              <w:bottom w:val="single" w:sz="2" w:space="0" w:color="000000"/>
              <w:right w:val="nil"/>
            </w:tcBorders>
            <w:shd w:val="clear" w:color="auto" w:fill="auto"/>
            <w:noWrap/>
            <w:vAlign w:val="center"/>
            <w:hideMark/>
          </w:tcPr>
          <w:p w14:paraId="3AE7F848" w14:textId="77777777" w:rsidR="00C74AB5" w:rsidRPr="00656385" w:rsidRDefault="00C74AB5" w:rsidP="00CD0758">
            <w:pPr>
              <w:jc w:val="right"/>
              <w:rPr>
                <w:color w:val="000000"/>
                <w:sz w:val="20"/>
                <w:szCs w:val="20"/>
                <w:rFonts w:ascii="Arial Narrow" w:hAnsi="Arial Narrow" w:cs="Calibri"/>
              </w:rPr>
            </w:pPr>
            <w:r>
              <w:rPr>
                <w:color w:val="000000"/>
                <w:sz w:val="20"/>
                <w:rFonts w:ascii="Arial Narrow" w:hAnsi="Arial Narrow"/>
              </w:rPr>
              <w:t xml:space="preserve">% 90</w:t>
            </w:r>
          </w:p>
        </w:tc>
      </w:tr>
      <w:tr w:rsidR="00C74AB5" w:rsidRPr="00656385" w14:paraId="73E3B03A" w14:textId="77777777" w:rsidTr="00611FED">
        <w:trPr>
          <w:trHeight w:val="133"/>
          <w:jc w:val="center"/>
        </w:trPr>
        <w:tc>
          <w:tcPr>
            <w:tcW w:w="5245" w:type="dxa"/>
            <w:tcBorders>
              <w:top w:val="single" w:sz="2" w:space="0" w:color="000000"/>
              <w:left w:val="nil"/>
              <w:bottom w:val="single" w:sz="2" w:space="0" w:color="000000"/>
              <w:right w:val="nil"/>
            </w:tcBorders>
            <w:shd w:val="clear" w:color="auto" w:fill="auto"/>
            <w:noWrap/>
            <w:vAlign w:val="center"/>
            <w:hideMark/>
          </w:tcPr>
          <w:p w14:paraId="7FF6FE9D" w14:textId="77777777" w:rsidR="00C74AB5" w:rsidRPr="00656385" w:rsidRDefault="00C74AB5" w:rsidP="00B3015A">
            <w:pPr>
              <w:jc w:val="both"/>
              <w:rPr>
                <w:color w:val="000000"/>
                <w:sz w:val="20"/>
                <w:szCs w:val="20"/>
                <w:rFonts w:ascii="Arial Narrow" w:hAnsi="Arial Narrow" w:cs="Calibri"/>
              </w:rPr>
            </w:pPr>
            <w:r>
              <w:rPr>
                <w:color w:val="000000"/>
                <w:sz w:val="20"/>
                <w:rFonts w:ascii="Arial Narrow" w:hAnsi="Arial Narrow"/>
              </w:rPr>
              <w:t xml:space="preserve">Funtzionarioen ordainsariak</w:t>
            </w:r>
          </w:p>
        </w:tc>
        <w:tc>
          <w:tcPr>
            <w:tcW w:w="992" w:type="dxa"/>
            <w:tcBorders>
              <w:top w:val="single" w:sz="2" w:space="0" w:color="000000"/>
              <w:left w:val="nil"/>
              <w:bottom w:val="single" w:sz="2" w:space="0" w:color="000000"/>
              <w:right w:val="nil"/>
            </w:tcBorders>
            <w:shd w:val="clear" w:color="auto" w:fill="auto"/>
            <w:noWrap/>
            <w:vAlign w:val="center"/>
            <w:hideMark/>
          </w:tcPr>
          <w:p w14:paraId="4192C6A5" w14:textId="77777777" w:rsidR="00C74AB5" w:rsidRPr="00656385" w:rsidRDefault="00C74AB5" w:rsidP="00CD0758">
            <w:pPr>
              <w:jc w:val="right"/>
              <w:rPr>
                <w:color w:val="000000"/>
                <w:sz w:val="20"/>
                <w:szCs w:val="20"/>
                <w:rFonts w:ascii="Arial Narrow" w:hAnsi="Arial Narrow" w:cs="Calibri"/>
              </w:rPr>
            </w:pPr>
            <w:r>
              <w:rPr>
                <w:color w:val="000000"/>
                <w:sz w:val="20"/>
                <w:rFonts w:ascii="Arial Narrow" w:hAnsi="Arial Narrow"/>
              </w:rPr>
              <w:t xml:space="preserve">118.031</w:t>
            </w:r>
          </w:p>
        </w:tc>
        <w:tc>
          <w:tcPr>
            <w:tcW w:w="993" w:type="dxa"/>
            <w:tcBorders>
              <w:top w:val="single" w:sz="2" w:space="0" w:color="000000"/>
              <w:left w:val="nil"/>
              <w:bottom w:val="single" w:sz="2" w:space="0" w:color="000000"/>
              <w:right w:val="nil"/>
            </w:tcBorders>
            <w:shd w:val="clear" w:color="auto" w:fill="auto"/>
            <w:noWrap/>
            <w:vAlign w:val="center"/>
            <w:hideMark/>
          </w:tcPr>
          <w:p w14:paraId="36DB7A4A" w14:textId="77777777" w:rsidR="00C74AB5" w:rsidRPr="00656385" w:rsidRDefault="00C74AB5" w:rsidP="00CD0758">
            <w:pPr>
              <w:jc w:val="right"/>
              <w:rPr>
                <w:color w:val="000000"/>
                <w:sz w:val="20"/>
                <w:szCs w:val="20"/>
                <w:rFonts w:ascii="Arial Narrow" w:hAnsi="Arial Narrow" w:cs="Calibri"/>
              </w:rPr>
            </w:pPr>
            <w:r>
              <w:rPr>
                <w:color w:val="000000"/>
                <w:sz w:val="20"/>
                <w:rFonts w:ascii="Arial Narrow" w:hAnsi="Arial Narrow"/>
              </w:rPr>
              <w:t xml:space="preserve">127.294</w:t>
            </w:r>
          </w:p>
        </w:tc>
        <w:tc>
          <w:tcPr>
            <w:tcW w:w="930" w:type="dxa"/>
            <w:tcBorders>
              <w:top w:val="single" w:sz="2" w:space="0" w:color="000000"/>
              <w:left w:val="nil"/>
              <w:bottom w:val="single" w:sz="2" w:space="0" w:color="000000"/>
              <w:right w:val="nil"/>
            </w:tcBorders>
            <w:shd w:val="clear" w:color="auto" w:fill="auto"/>
            <w:noWrap/>
            <w:vAlign w:val="center"/>
            <w:hideMark/>
          </w:tcPr>
          <w:p w14:paraId="1CEF3443" w14:textId="77777777" w:rsidR="00C74AB5" w:rsidRPr="00656385" w:rsidRDefault="00C74AB5" w:rsidP="00CD0758">
            <w:pPr>
              <w:jc w:val="right"/>
              <w:rPr>
                <w:color w:val="000000"/>
                <w:sz w:val="20"/>
                <w:szCs w:val="20"/>
                <w:rFonts w:ascii="Arial Narrow" w:hAnsi="Arial Narrow" w:cs="Calibri"/>
              </w:rPr>
            </w:pPr>
            <w:r>
              <w:rPr>
                <w:color w:val="000000"/>
                <w:sz w:val="20"/>
                <w:rFonts w:ascii="Arial Narrow" w:hAnsi="Arial Narrow"/>
              </w:rPr>
              <w:t xml:space="preserve">9.263</w:t>
            </w:r>
          </w:p>
        </w:tc>
        <w:tc>
          <w:tcPr>
            <w:tcW w:w="771" w:type="dxa"/>
            <w:tcBorders>
              <w:top w:val="single" w:sz="2" w:space="0" w:color="000000"/>
              <w:left w:val="nil"/>
              <w:bottom w:val="single" w:sz="2" w:space="0" w:color="000000"/>
              <w:right w:val="nil"/>
            </w:tcBorders>
            <w:shd w:val="clear" w:color="auto" w:fill="auto"/>
            <w:noWrap/>
            <w:vAlign w:val="center"/>
            <w:hideMark/>
          </w:tcPr>
          <w:p w14:paraId="1FB4BDD7" w14:textId="77777777" w:rsidR="00C74AB5" w:rsidRPr="00656385" w:rsidRDefault="00C74AB5" w:rsidP="00CD0758">
            <w:pPr>
              <w:jc w:val="right"/>
              <w:rPr>
                <w:color w:val="000000"/>
                <w:sz w:val="20"/>
                <w:szCs w:val="20"/>
                <w:rFonts w:ascii="Arial Narrow" w:hAnsi="Arial Narrow" w:cs="Calibri"/>
              </w:rPr>
            </w:pPr>
            <w:r>
              <w:rPr>
                <w:color w:val="000000"/>
                <w:sz w:val="20"/>
                <w:rFonts w:ascii="Arial Narrow" w:hAnsi="Arial Narrow"/>
              </w:rPr>
              <w:t xml:space="preserve">% 8</w:t>
            </w:r>
          </w:p>
        </w:tc>
      </w:tr>
      <w:tr w:rsidR="00C74AB5" w:rsidRPr="00656385" w14:paraId="61F0E960" w14:textId="77777777" w:rsidTr="00611FED">
        <w:trPr>
          <w:trHeight w:val="165"/>
          <w:jc w:val="center"/>
        </w:trPr>
        <w:tc>
          <w:tcPr>
            <w:tcW w:w="5245" w:type="dxa"/>
            <w:tcBorders>
              <w:top w:val="single" w:sz="2" w:space="0" w:color="000000"/>
              <w:left w:val="nil"/>
              <w:bottom w:val="single" w:sz="2" w:space="0" w:color="000000"/>
              <w:right w:val="nil"/>
            </w:tcBorders>
            <w:shd w:val="clear" w:color="auto" w:fill="auto"/>
            <w:noWrap/>
            <w:vAlign w:val="center"/>
            <w:hideMark/>
          </w:tcPr>
          <w:p w14:paraId="00EC9A15" w14:textId="77777777" w:rsidR="00C74AB5" w:rsidRPr="006C39F5" w:rsidRDefault="00C74AB5" w:rsidP="00B3015A">
            <w:pPr>
              <w:jc w:val="both"/>
              <w:rPr>
                <w:color w:val="000000"/>
                <w:sz w:val="20"/>
                <w:szCs w:val="20"/>
                <w:rFonts w:ascii="Arial Narrow" w:hAnsi="Arial Narrow" w:cs="Calibri"/>
              </w:rPr>
            </w:pPr>
            <w:r>
              <w:rPr>
                <w:color w:val="000000"/>
                <w:sz w:val="20"/>
                <w:rFonts w:ascii="Arial Narrow" w:hAnsi="Arial Narrow"/>
              </w:rPr>
              <w:t xml:space="preserve">Lan-kontratupekoen soldatak</w:t>
            </w:r>
            <w:r>
              <w:rPr>
                <w:color w:val="000000"/>
                <w:sz w:val="20"/>
                <w:rFonts w:ascii="Arial Narrow" w:hAnsi="Arial Narrow"/>
              </w:rPr>
              <w:t xml:space="preserve"> </w:t>
            </w:r>
          </w:p>
        </w:tc>
        <w:tc>
          <w:tcPr>
            <w:tcW w:w="992" w:type="dxa"/>
            <w:tcBorders>
              <w:top w:val="single" w:sz="2" w:space="0" w:color="000000"/>
              <w:left w:val="nil"/>
              <w:bottom w:val="single" w:sz="2" w:space="0" w:color="000000"/>
              <w:right w:val="nil"/>
            </w:tcBorders>
            <w:shd w:val="clear" w:color="auto" w:fill="auto"/>
            <w:noWrap/>
            <w:vAlign w:val="center"/>
            <w:hideMark/>
          </w:tcPr>
          <w:p w14:paraId="0FDFD898" w14:textId="77777777" w:rsidR="00C74AB5" w:rsidRPr="006C39F5" w:rsidRDefault="00591235" w:rsidP="00CD0758">
            <w:pPr>
              <w:jc w:val="right"/>
              <w:rPr>
                <w:color w:val="000000"/>
                <w:sz w:val="20"/>
                <w:szCs w:val="20"/>
                <w:rFonts w:ascii="Arial Narrow" w:hAnsi="Arial Narrow" w:cs="Calibri"/>
              </w:rPr>
            </w:pPr>
            <w:r>
              <w:rPr>
                <w:color w:val="000000"/>
                <w:sz w:val="20"/>
                <w:rFonts w:ascii="Arial Narrow" w:hAnsi="Arial Narrow"/>
              </w:rPr>
              <w:t xml:space="preserve">169.848</w:t>
            </w:r>
            <w:r>
              <w:rPr>
                <w:color w:val="000000"/>
                <w:sz w:val="20"/>
                <w:rFonts w:ascii="Arial Narrow" w:hAnsi="Arial Narrow"/>
              </w:rPr>
              <w:t xml:space="preserve"> </w:t>
            </w:r>
          </w:p>
        </w:tc>
        <w:tc>
          <w:tcPr>
            <w:tcW w:w="993" w:type="dxa"/>
            <w:tcBorders>
              <w:top w:val="single" w:sz="2" w:space="0" w:color="000000"/>
              <w:left w:val="nil"/>
              <w:bottom w:val="single" w:sz="2" w:space="0" w:color="000000"/>
              <w:right w:val="nil"/>
            </w:tcBorders>
            <w:shd w:val="clear" w:color="auto" w:fill="auto"/>
            <w:noWrap/>
            <w:vAlign w:val="center"/>
            <w:hideMark/>
          </w:tcPr>
          <w:p w14:paraId="19850535" w14:textId="77777777" w:rsidR="00C74AB5" w:rsidRPr="006C39F5" w:rsidRDefault="00591235" w:rsidP="00CD0758">
            <w:pPr>
              <w:jc w:val="right"/>
              <w:rPr>
                <w:color w:val="000000"/>
                <w:sz w:val="20"/>
                <w:szCs w:val="20"/>
                <w:rFonts w:ascii="Arial Narrow" w:hAnsi="Arial Narrow" w:cs="Calibri"/>
              </w:rPr>
            </w:pPr>
            <w:r>
              <w:rPr>
                <w:color w:val="000000"/>
                <w:sz w:val="20"/>
                <w:rFonts w:ascii="Arial Narrow" w:hAnsi="Arial Narrow"/>
              </w:rPr>
              <w:t xml:space="preserve">174.176</w:t>
            </w:r>
          </w:p>
        </w:tc>
        <w:tc>
          <w:tcPr>
            <w:tcW w:w="930" w:type="dxa"/>
            <w:tcBorders>
              <w:top w:val="single" w:sz="2" w:space="0" w:color="000000"/>
              <w:left w:val="nil"/>
              <w:bottom w:val="single" w:sz="2" w:space="0" w:color="000000"/>
              <w:right w:val="nil"/>
            </w:tcBorders>
            <w:shd w:val="clear" w:color="auto" w:fill="auto"/>
            <w:noWrap/>
            <w:vAlign w:val="center"/>
            <w:hideMark/>
          </w:tcPr>
          <w:p w14:paraId="1F2573E5" w14:textId="77777777" w:rsidR="00C74AB5" w:rsidRPr="006C39F5" w:rsidRDefault="00591235" w:rsidP="00CD0758">
            <w:pPr>
              <w:jc w:val="right"/>
              <w:rPr>
                <w:color w:val="000000"/>
                <w:sz w:val="20"/>
                <w:szCs w:val="20"/>
                <w:rFonts w:ascii="Arial Narrow" w:hAnsi="Arial Narrow" w:cs="Calibri"/>
              </w:rPr>
            </w:pPr>
            <w:r>
              <w:rPr>
                <w:color w:val="000000"/>
                <w:sz w:val="20"/>
                <w:rFonts w:ascii="Arial Narrow" w:hAnsi="Arial Narrow"/>
              </w:rPr>
              <w:t xml:space="preserve">4.328</w:t>
            </w:r>
          </w:p>
        </w:tc>
        <w:tc>
          <w:tcPr>
            <w:tcW w:w="771" w:type="dxa"/>
            <w:tcBorders>
              <w:top w:val="single" w:sz="2" w:space="0" w:color="000000"/>
              <w:left w:val="nil"/>
              <w:bottom w:val="single" w:sz="2" w:space="0" w:color="000000"/>
              <w:right w:val="nil"/>
            </w:tcBorders>
            <w:shd w:val="clear" w:color="auto" w:fill="auto"/>
            <w:noWrap/>
            <w:vAlign w:val="center"/>
            <w:hideMark/>
          </w:tcPr>
          <w:p w14:paraId="7ADBEBC5" w14:textId="77777777" w:rsidR="00C74AB5" w:rsidRPr="00656385" w:rsidRDefault="00591235" w:rsidP="00CD0758">
            <w:pPr>
              <w:jc w:val="right"/>
              <w:rPr>
                <w:color w:val="000000"/>
                <w:sz w:val="20"/>
                <w:szCs w:val="20"/>
                <w:rFonts w:ascii="Arial Narrow" w:hAnsi="Arial Narrow" w:cs="Calibri"/>
              </w:rPr>
            </w:pPr>
            <w:r>
              <w:rPr>
                <w:color w:val="000000"/>
                <w:sz w:val="20"/>
                <w:rFonts w:ascii="Arial Narrow" w:hAnsi="Arial Narrow"/>
              </w:rPr>
              <w:t xml:space="preserve">% 2</w:t>
            </w:r>
          </w:p>
        </w:tc>
      </w:tr>
      <w:tr w:rsidR="00C74AB5" w:rsidRPr="00656385" w14:paraId="51465D7D" w14:textId="77777777" w:rsidTr="00611FED">
        <w:trPr>
          <w:trHeight w:val="133"/>
          <w:jc w:val="center"/>
        </w:trPr>
        <w:tc>
          <w:tcPr>
            <w:tcW w:w="5245" w:type="dxa"/>
            <w:tcBorders>
              <w:top w:val="single" w:sz="2" w:space="0" w:color="000000"/>
              <w:left w:val="nil"/>
              <w:bottom w:val="single" w:sz="4" w:space="0" w:color="auto"/>
              <w:right w:val="nil"/>
            </w:tcBorders>
            <w:shd w:val="clear" w:color="auto" w:fill="auto"/>
            <w:noWrap/>
            <w:vAlign w:val="center"/>
            <w:hideMark/>
          </w:tcPr>
          <w:p w14:paraId="7235F365" w14:textId="77777777" w:rsidR="00C74AB5" w:rsidRPr="00656385" w:rsidRDefault="00C74AB5" w:rsidP="00B3015A">
            <w:pPr>
              <w:jc w:val="both"/>
              <w:rPr>
                <w:color w:val="000000"/>
                <w:sz w:val="20"/>
                <w:szCs w:val="20"/>
                <w:rFonts w:ascii="Arial Narrow" w:hAnsi="Arial Narrow" w:cs="Calibri"/>
              </w:rPr>
            </w:pPr>
            <w:r>
              <w:rPr>
                <w:color w:val="000000"/>
                <w:sz w:val="20"/>
                <w:rFonts w:ascii="Arial Narrow" w:hAnsi="Arial Narrow"/>
              </w:rPr>
              <w:t xml:space="preserve">Sozietate-kuotak</w:t>
            </w:r>
          </w:p>
        </w:tc>
        <w:tc>
          <w:tcPr>
            <w:tcW w:w="992" w:type="dxa"/>
            <w:tcBorders>
              <w:top w:val="single" w:sz="2" w:space="0" w:color="000000"/>
              <w:left w:val="nil"/>
              <w:bottom w:val="single" w:sz="4" w:space="0" w:color="auto"/>
              <w:right w:val="nil"/>
            </w:tcBorders>
            <w:shd w:val="clear" w:color="auto" w:fill="auto"/>
            <w:noWrap/>
            <w:vAlign w:val="center"/>
            <w:hideMark/>
          </w:tcPr>
          <w:p w14:paraId="1AC75CA2" w14:textId="77777777" w:rsidR="00C74AB5" w:rsidRPr="00656385" w:rsidRDefault="00C74AB5" w:rsidP="00CD0758">
            <w:pPr>
              <w:jc w:val="right"/>
              <w:rPr>
                <w:color w:val="000000"/>
                <w:sz w:val="20"/>
                <w:szCs w:val="20"/>
                <w:rFonts w:ascii="Arial Narrow" w:hAnsi="Arial Narrow" w:cs="Calibri"/>
              </w:rPr>
            </w:pPr>
            <w:r>
              <w:rPr>
                <w:color w:val="000000"/>
                <w:sz w:val="20"/>
                <w:rFonts w:ascii="Arial Narrow" w:hAnsi="Arial Narrow"/>
              </w:rPr>
              <w:t xml:space="preserve">120.899</w:t>
            </w:r>
          </w:p>
        </w:tc>
        <w:tc>
          <w:tcPr>
            <w:tcW w:w="993" w:type="dxa"/>
            <w:tcBorders>
              <w:top w:val="single" w:sz="2" w:space="0" w:color="000000"/>
              <w:left w:val="nil"/>
              <w:bottom w:val="single" w:sz="4" w:space="0" w:color="auto"/>
              <w:right w:val="nil"/>
            </w:tcBorders>
            <w:shd w:val="clear" w:color="auto" w:fill="auto"/>
            <w:noWrap/>
            <w:vAlign w:val="center"/>
            <w:hideMark/>
          </w:tcPr>
          <w:p w14:paraId="6D397EE7" w14:textId="77777777" w:rsidR="00C74AB5" w:rsidRPr="00656385" w:rsidRDefault="00C74AB5" w:rsidP="00CD0758">
            <w:pPr>
              <w:jc w:val="right"/>
              <w:rPr>
                <w:color w:val="000000"/>
                <w:sz w:val="20"/>
                <w:szCs w:val="20"/>
                <w:rFonts w:ascii="Arial Narrow" w:hAnsi="Arial Narrow" w:cs="Calibri"/>
              </w:rPr>
            </w:pPr>
            <w:r>
              <w:rPr>
                <w:color w:val="000000"/>
                <w:sz w:val="20"/>
                <w:rFonts w:ascii="Arial Narrow" w:hAnsi="Arial Narrow"/>
              </w:rPr>
              <w:t xml:space="preserve">123.172</w:t>
            </w:r>
          </w:p>
        </w:tc>
        <w:tc>
          <w:tcPr>
            <w:tcW w:w="930" w:type="dxa"/>
            <w:tcBorders>
              <w:top w:val="single" w:sz="2" w:space="0" w:color="000000"/>
              <w:left w:val="nil"/>
              <w:bottom w:val="single" w:sz="4" w:space="0" w:color="auto"/>
              <w:right w:val="nil"/>
            </w:tcBorders>
            <w:shd w:val="clear" w:color="auto" w:fill="auto"/>
            <w:noWrap/>
            <w:vAlign w:val="center"/>
            <w:hideMark/>
          </w:tcPr>
          <w:p w14:paraId="51C64BC5" w14:textId="77777777" w:rsidR="00C74AB5" w:rsidRPr="00656385" w:rsidRDefault="00C74AB5" w:rsidP="00CD0758">
            <w:pPr>
              <w:jc w:val="right"/>
              <w:rPr>
                <w:color w:val="000000"/>
                <w:sz w:val="20"/>
                <w:szCs w:val="20"/>
                <w:rFonts w:ascii="Arial Narrow" w:hAnsi="Arial Narrow" w:cs="Calibri"/>
              </w:rPr>
            </w:pPr>
            <w:r>
              <w:rPr>
                <w:color w:val="000000"/>
                <w:sz w:val="20"/>
                <w:rFonts w:ascii="Arial Narrow" w:hAnsi="Arial Narrow"/>
              </w:rPr>
              <w:t xml:space="preserve">2.273</w:t>
            </w:r>
          </w:p>
        </w:tc>
        <w:tc>
          <w:tcPr>
            <w:tcW w:w="771" w:type="dxa"/>
            <w:tcBorders>
              <w:top w:val="single" w:sz="2" w:space="0" w:color="000000"/>
              <w:left w:val="nil"/>
              <w:bottom w:val="single" w:sz="4" w:space="0" w:color="auto"/>
              <w:right w:val="nil"/>
            </w:tcBorders>
            <w:shd w:val="clear" w:color="auto" w:fill="auto"/>
            <w:noWrap/>
            <w:vAlign w:val="center"/>
            <w:hideMark/>
          </w:tcPr>
          <w:p w14:paraId="3F55951D" w14:textId="77777777" w:rsidR="00C74AB5" w:rsidRPr="00656385" w:rsidRDefault="00C74AB5" w:rsidP="00CD0758">
            <w:pPr>
              <w:jc w:val="right"/>
              <w:rPr>
                <w:color w:val="000000"/>
                <w:sz w:val="20"/>
                <w:szCs w:val="20"/>
                <w:rFonts w:ascii="Arial Narrow" w:hAnsi="Arial Narrow" w:cs="Calibri"/>
              </w:rPr>
            </w:pPr>
            <w:r>
              <w:rPr>
                <w:color w:val="000000"/>
                <w:sz w:val="20"/>
                <w:rFonts w:ascii="Arial Narrow" w:hAnsi="Arial Narrow"/>
              </w:rPr>
              <w:t xml:space="preserve">% 2</w:t>
            </w:r>
          </w:p>
        </w:tc>
      </w:tr>
      <w:tr w:rsidR="00C74AB5" w:rsidRPr="00DC3813" w14:paraId="78408178" w14:textId="77777777" w:rsidTr="00611FED">
        <w:trPr>
          <w:trHeight w:val="255"/>
          <w:jc w:val="center"/>
        </w:trPr>
        <w:tc>
          <w:tcPr>
            <w:tcW w:w="5245" w:type="dxa"/>
            <w:tcBorders>
              <w:top w:val="single" w:sz="4" w:space="0" w:color="auto"/>
              <w:left w:val="nil"/>
              <w:bottom w:val="single" w:sz="4" w:space="0" w:color="auto"/>
              <w:right w:val="nil"/>
            </w:tcBorders>
            <w:shd w:val="clear" w:color="000000" w:fill="F4B084"/>
            <w:noWrap/>
            <w:vAlign w:val="center"/>
            <w:hideMark/>
          </w:tcPr>
          <w:p w14:paraId="137D6A17" w14:textId="77777777" w:rsidR="00C74AB5" w:rsidRPr="00DC3813" w:rsidRDefault="00C74AB5" w:rsidP="00B3015A">
            <w:pPr>
              <w:jc w:val="both"/>
              <w:rPr>
                <w:color w:val="000000"/>
                <w:sz w:val="18"/>
                <w:szCs w:val="18"/>
                <w:rFonts w:ascii="Arial" w:hAnsi="Arial" w:cs="Arial"/>
              </w:rPr>
            </w:pPr>
            <w:r>
              <w:rPr>
                <w:color w:val="000000"/>
                <w:sz w:val="18"/>
                <w:rFonts w:ascii="Arial" w:hAnsi="Arial"/>
              </w:rPr>
              <w:t xml:space="preserve">Guztira</w:t>
            </w:r>
          </w:p>
        </w:tc>
        <w:tc>
          <w:tcPr>
            <w:tcW w:w="992" w:type="dxa"/>
            <w:tcBorders>
              <w:top w:val="single" w:sz="4" w:space="0" w:color="auto"/>
              <w:left w:val="nil"/>
              <w:bottom w:val="single" w:sz="4" w:space="0" w:color="auto"/>
              <w:right w:val="nil"/>
            </w:tcBorders>
            <w:shd w:val="clear" w:color="000000" w:fill="F4B084"/>
            <w:noWrap/>
            <w:vAlign w:val="center"/>
            <w:hideMark/>
          </w:tcPr>
          <w:p w14:paraId="4D5BBA7D" w14:textId="77777777" w:rsidR="00C74AB5" w:rsidRPr="00DC3813" w:rsidRDefault="00C74AB5" w:rsidP="00CD0758">
            <w:pPr>
              <w:jc w:val="right"/>
              <w:rPr>
                <w:color w:val="000000"/>
                <w:sz w:val="18"/>
                <w:szCs w:val="18"/>
                <w:rFonts w:ascii="Arial" w:hAnsi="Arial" w:cs="Arial"/>
              </w:rPr>
            </w:pPr>
            <w:r>
              <w:rPr>
                <w:color w:val="000000"/>
                <w:sz w:val="18"/>
                <w:rFonts w:ascii="Arial" w:hAnsi="Arial"/>
              </w:rPr>
              <w:t xml:space="preserve">429.478</w:t>
            </w:r>
          </w:p>
        </w:tc>
        <w:tc>
          <w:tcPr>
            <w:tcW w:w="993" w:type="dxa"/>
            <w:tcBorders>
              <w:top w:val="single" w:sz="4" w:space="0" w:color="auto"/>
              <w:left w:val="nil"/>
              <w:bottom w:val="single" w:sz="4" w:space="0" w:color="auto"/>
              <w:right w:val="nil"/>
            </w:tcBorders>
            <w:shd w:val="clear" w:color="000000" w:fill="F4B084"/>
            <w:noWrap/>
            <w:vAlign w:val="center"/>
            <w:hideMark/>
          </w:tcPr>
          <w:p w14:paraId="530E27D9" w14:textId="77777777" w:rsidR="00C74AB5" w:rsidRPr="00DC3813" w:rsidRDefault="00C74AB5" w:rsidP="00CD0758">
            <w:pPr>
              <w:jc w:val="right"/>
              <w:rPr>
                <w:color w:val="000000"/>
                <w:sz w:val="18"/>
                <w:szCs w:val="18"/>
                <w:rFonts w:ascii="Arial" w:hAnsi="Arial" w:cs="Arial"/>
              </w:rPr>
            </w:pPr>
            <w:r>
              <w:rPr>
                <w:color w:val="000000"/>
                <w:sz w:val="18"/>
                <w:rFonts w:ascii="Arial" w:hAnsi="Arial"/>
              </w:rPr>
              <w:t xml:space="preserve">464.039</w:t>
            </w:r>
          </w:p>
        </w:tc>
        <w:tc>
          <w:tcPr>
            <w:tcW w:w="930" w:type="dxa"/>
            <w:tcBorders>
              <w:top w:val="single" w:sz="4" w:space="0" w:color="auto"/>
              <w:left w:val="nil"/>
              <w:bottom w:val="single" w:sz="4" w:space="0" w:color="auto"/>
              <w:right w:val="nil"/>
            </w:tcBorders>
            <w:shd w:val="clear" w:color="000000" w:fill="F4B084"/>
            <w:noWrap/>
            <w:vAlign w:val="center"/>
            <w:hideMark/>
          </w:tcPr>
          <w:p w14:paraId="611B92E3" w14:textId="77777777" w:rsidR="00C74AB5" w:rsidRPr="00DC3813" w:rsidRDefault="00C74AB5" w:rsidP="00CD0758">
            <w:pPr>
              <w:jc w:val="right"/>
              <w:rPr>
                <w:color w:val="000000"/>
                <w:sz w:val="18"/>
                <w:szCs w:val="18"/>
                <w:rFonts w:ascii="Arial" w:hAnsi="Arial" w:cs="Arial"/>
              </w:rPr>
            </w:pPr>
            <w:r>
              <w:rPr>
                <w:color w:val="000000"/>
                <w:sz w:val="18"/>
                <w:rFonts w:ascii="Arial" w:hAnsi="Arial"/>
              </w:rPr>
              <w:t xml:space="preserve">34.562</w:t>
            </w:r>
          </w:p>
        </w:tc>
        <w:tc>
          <w:tcPr>
            <w:tcW w:w="771" w:type="dxa"/>
            <w:tcBorders>
              <w:top w:val="single" w:sz="4" w:space="0" w:color="auto"/>
              <w:left w:val="nil"/>
              <w:bottom w:val="single" w:sz="4" w:space="0" w:color="auto"/>
              <w:right w:val="nil"/>
            </w:tcBorders>
            <w:shd w:val="clear" w:color="000000" w:fill="F4B084"/>
            <w:noWrap/>
            <w:vAlign w:val="center"/>
            <w:hideMark/>
          </w:tcPr>
          <w:p w14:paraId="79DEED3F" w14:textId="77777777" w:rsidR="00C74AB5" w:rsidRPr="00DC3813" w:rsidRDefault="00C74AB5" w:rsidP="00CD0758">
            <w:pPr>
              <w:jc w:val="right"/>
              <w:rPr>
                <w:color w:val="000000"/>
                <w:sz w:val="18"/>
                <w:szCs w:val="18"/>
                <w:rFonts w:ascii="Arial" w:hAnsi="Arial" w:cs="Arial"/>
              </w:rPr>
            </w:pPr>
            <w:r>
              <w:rPr>
                <w:color w:val="000000"/>
                <w:sz w:val="18"/>
                <w:rFonts w:ascii="Arial" w:hAnsi="Arial"/>
              </w:rPr>
              <w:t xml:space="preserve">% 8</w:t>
            </w:r>
          </w:p>
        </w:tc>
      </w:tr>
    </w:tbl>
    <w:p w14:paraId="5DB3D4E6" w14:textId="77777777" w:rsidR="00A15DF5" w:rsidRDefault="00591235" w:rsidP="00591235">
      <w:pPr>
        <w:tabs>
          <w:tab w:val="left" w:pos="708"/>
          <w:tab w:val="center" w:pos="2835"/>
          <w:tab w:val="center" w:pos="3969"/>
          <w:tab w:val="center" w:pos="5103"/>
          <w:tab w:val="center" w:pos="6237"/>
          <w:tab w:val="center" w:pos="7371"/>
        </w:tabs>
        <w:spacing w:before="120"/>
        <w:ind w:firstLine="284"/>
        <w:jc w:val="both"/>
        <w:rPr>
          <w:color w:val="000000" w:themeColor="text1"/>
          <w:spacing w:val="6"/>
          <w:sz w:val="26"/>
          <w:szCs w:val="26"/>
        </w:rPr>
      </w:pPr>
      <w:r>
        <w:rPr>
          <w:sz w:val="26"/>
          <w:color w:val="000000" w:themeColor="text1"/>
        </w:rPr>
        <w:t xml:space="preserve">Aldaketa esanguratsuena den aldetik, azpimarratzen dugu gobernu-organoen ordainsarietan izandako igoera honako arrazoi hauengatik izan dela:</w:t>
      </w:r>
    </w:p>
    <w:p w14:paraId="56FB6294" w14:textId="77777777" w:rsidR="006337B3" w:rsidRPr="00232EFF" w:rsidRDefault="00A15DF5" w:rsidP="00A15DF5">
      <w:pPr>
        <w:numPr>
          <w:ilvl w:val="0"/>
          <w:numId w:val="1"/>
        </w:numPr>
        <w:tabs>
          <w:tab w:val="clear" w:pos="1948"/>
          <w:tab w:val="left" w:pos="480"/>
          <w:tab w:val="num" w:pos="720"/>
          <w:tab w:val="num" w:pos="6597"/>
        </w:tabs>
        <w:spacing w:before="160" w:after="240"/>
        <w:ind w:left="0" w:firstLine="284"/>
        <w:jc w:val="both"/>
        <w:rPr>
          <w:spacing w:val="6"/>
          <w:sz w:val="26"/>
          <w:szCs w:val="26"/>
        </w:rPr>
      </w:pPr>
      <w:r>
        <w:rPr>
          <w:sz w:val="26"/>
        </w:rPr>
        <w:t xml:space="preserve">2023ko maiatzaren 28ko udal-hauteskundeen ostean, eta behin horietako emaitzak bilduta, lau kide izatetik bost izatera igaro zen udalbatza.</w:t>
      </w:r>
      <w:r>
        <w:rPr>
          <w:sz w:val="26"/>
        </w:rPr>
        <w:t xml:space="preserve"> </w:t>
      </w:r>
    </w:p>
    <w:p w14:paraId="0501BE9B" w14:textId="77777777" w:rsidR="00A15DF5" w:rsidRPr="00232EFF" w:rsidRDefault="00A15DF5" w:rsidP="00A15DF5">
      <w:pPr>
        <w:numPr>
          <w:ilvl w:val="0"/>
          <w:numId w:val="1"/>
        </w:numPr>
        <w:tabs>
          <w:tab w:val="clear" w:pos="1948"/>
          <w:tab w:val="left" w:pos="480"/>
          <w:tab w:val="num" w:pos="720"/>
          <w:tab w:val="num" w:pos="6597"/>
        </w:tabs>
        <w:spacing w:before="160" w:after="240"/>
        <w:ind w:left="0" w:firstLine="284"/>
        <w:jc w:val="both"/>
        <w:rPr>
          <w:spacing w:val="6"/>
          <w:sz w:val="26"/>
          <w:szCs w:val="26"/>
        </w:rPr>
      </w:pPr>
      <w:r>
        <w:rPr>
          <w:sz w:val="26"/>
        </w:rPr>
        <w:t xml:space="preserve">Lanaldi partzialagatiko ordainsaria ehuneko 6,4 handitu zen udalbatza berrian.</w:t>
      </w:r>
    </w:p>
    <w:p w14:paraId="2EF9F6EF" w14:textId="77777777" w:rsidR="00331803" w:rsidRPr="00343A0B" w:rsidRDefault="00331803" w:rsidP="00343A0B">
      <w:pPr>
        <w:pStyle w:val="atitulo3"/>
      </w:pPr>
      <w:r>
        <w:t xml:space="preserve">Plantilla organikoa</w:t>
      </w:r>
    </w:p>
    <w:p w14:paraId="4682F242" w14:textId="77777777" w:rsidR="00331803" w:rsidRPr="007E0FB7" w:rsidRDefault="0060413C" w:rsidP="0060413C">
      <w:pPr>
        <w:tabs>
          <w:tab w:val="center" w:pos="2835"/>
          <w:tab w:val="center" w:pos="3969"/>
          <w:tab w:val="center" w:pos="5103"/>
          <w:tab w:val="center" w:pos="6237"/>
          <w:tab w:val="center" w:pos="7371"/>
        </w:tabs>
        <w:spacing w:before="240" w:after="200"/>
        <w:ind w:firstLine="284"/>
        <w:jc w:val="both"/>
        <w:rPr>
          <w:spacing w:val="6"/>
          <w:sz w:val="26"/>
        </w:rPr>
      </w:pPr>
      <w:r>
        <w:rPr>
          <w:sz w:val="26"/>
        </w:rPr>
        <w:t xml:space="preserve">2023ko maiatzaren 8ko NAOn argitaratu zen Udalaren 2023rako plantilla organikoaren behin betiko onespena.</w:t>
      </w:r>
      <w:r>
        <w:rPr>
          <w:sz w:val="26"/>
        </w:rPr>
        <w:t xml:space="preserve"> </w:t>
      </w:r>
      <w:r>
        <w:rPr>
          <w:sz w:val="26"/>
        </w:rPr>
        <w:t xml:space="preserve">Hauexek dira plantillako lanpostuak eta horien egoera 2023ko ekitaldiaren itxiera-unean:</w:t>
      </w:r>
      <w:r>
        <w:rPr>
          <w:sz w:val="26"/>
        </w:rPr>
        <w:t xml:space="preserve"> </w:t>
      </w:r>
    </w:p>
    <w:tbl>
      <w:tblPr>
        <w:tblW w:w="5081" w:type="pct"/>
        <w:jc w:val="center"/>
        <w:tblCellMar>
          <w:left w:w="70" w:type="dxa"/>
          <w:right w:w="70" w:type="dxa"/>
        </w:tblCellMar>
        <w:tblLook w:val="04A0" w:firstRow="1" w:lastRow="0" w:firstColumn="1" w:lastColumn="0" w:noHBand="0" w:noVBand="1"/>
      </w:tblPr>
      <w:tblGrid>
        <w:gridCol w:w="7186"/>
        <w:gridCol w:w="1745"/>
      </w:tblGrid>
      <w:tr w:rsidR="00331803" w:rsidRPr="00667DFF" w14:paraId="577D8A4B" w14:textId="77777777" w:rsidTr="00611FED">
        <w:trPr>
          <w:trHeight w:val="255"/>
          <w:jc w:val="center"/>
        </w:trPr>
        <w:tc>
          <w:tcPr>
            <w:tcW w:w="4023" w:type="pct"/>
            <w:tcBorders>
              <w:top w:val="single" w:sz="4" w:space="0" w:color="auto"/>
              <w:left w:val="nil"/>
              <w:bottom w:val="single" w:sz="4" w:space="0" w:color="auto"/>
              <w:right w:val="nil"/>
            </w:tcBorders>
            <w:shd w:val="clear" w:color="000000" w:fill="FABF8F" w:themeFill="accent6" w:themeFillTint="99"/>
            <w:noWrap/>
            <w:vAlign w:val="center"/>
            <w:hideMark/>
          </w:tcPr>
          <w:p w14:paraId="2894BA1A" w14:textId="77777777" w:rsidR="00331803" w:rsidRPr="00667DFF" w:rsidRDefault="00331803" w:rsidP="00B3015A">
            <w:pPr>
              <w:tabs>
                <w:tab w:val="left" w:pos="142"/>
              </w:tabs>
              <w:jc w:val="both"/>
              <w:rPr>
                <w:bCs/>
                <w:color w:val="000000"/>
                <w:sz w:val="18"/>
                <w:szCs w:val="18"/>
                <w:rFonts w:ascii="Arial" w:hAnsi="Arial" w:cs="Arial"/>
              </w:rPr>
            </w:pPr>
            <w:r>
              <w:rPr>
                <w:color w:val="000000"/>
                <w:sz w:val="18"/>
                <w:rFonts w:ascii="Arial" w:hAnsi="Arial"/>
              </w:rPr>
              <w:t xml:space="preserve">Langileak</w:t>
            </w:r>
          </w:p>
        </w:tc>
        <w:tc>
          <w:tcPr>
            <w:tcW w:w="977" w:type="pct"/>
            <w:tcBorders>
              <w:top w:val="single" w:sz="4" w:space="0" w:color="auto"/>
              <w:left w:val="nil"/>
              <w:bottom w:val="single" w:sz="4" w:space="0" w:color="auto"/>
              <w:right w:val="nil"/>
            </w:tcBorders>
            <w:shd w:val="clear" w:color="000000" w:fill="FABF8F" w:themeFill="accent6" w:themeFillTint="99"/>
            <w:noWrap/>
            <w:vAlign w:val="center"/>
            <w:hideMark/>
          </w:tcPr>
          <w:p w14:paraId="6CB42F0A" w14:textId="77777777" w:rsidR="00331803" w:rsidRPr="00667DFF" w:rsidRDefault="00331803" w:rsidP="00E81B5F">
            <w:pPr>
              <w:tabs>
                <w:tab w:val="left" w:pos="142"/>
              </w:tabs>
              <w:jc w:val="right"/>
              <w:rPr>
                <w:bCs/>
                <w:color w:val="000000"/>
                <w:sz w:val="18"/>
                <w:szCs w:val="18"/>
                <w:rFonts w:ascii="Arial" w:hAnsi="Arial" w:cs="Arial"/>
              </w:rPr>
            </w:pPr>
            <w:r>
              <w:rPr>
                <w:color w:val="000000"/>
                <w:sz w:val="18"/>
                <w:rFonts w:ascii="Arial" w:hAnsi="Arial"/>
              </w:rPr>
              <w:t xml:space="preserve">Udala</w:t>
            </w:r>
          </w:p>
        </w:tc>
      </w:tr>
      <w:tr w:rsidR="000B48E7" w:rsidRPr="00656385" w14:paraId="2B04FC8F" w14:textId="77777777" w:rsidTr="00611FED">
        <w:trPr>
          <w:trHeight w:val="198"/>
          <w:jc w:val="center"/>
        </w:trPr>
        <w:tc>
          <w:tcPr>
            <w:tcW w:w="4023" w:type="pct"/>
            <w:tcBorders>
              <w:top w:val="single" w:sz="4" w:space="0" w:color="auto"/>
              <w:left w:val="nil"/>
              <w:bottom w:val="single" w:sz="2" w:space="0" w:color="auto"/>
              <w:right w:val="nil"/>
            </w:tcBorders>
            <w:shd w:val="clear" w:color="000000" w:fill="FFFFFF"/>
            <w:noWrap/>
            <w:vAlign w:val="center"/>
            <w:hideMark/>
          </w:tcPr>
          <w:p w14:paraId="062F3C3C" w14:textId="77777777" w:rsidR="000B48E7" w:rsidRPr="00656385" w:rsidRDefault="000B48E7" w:rsidP="000B48E7">
            <w:pPr>
              <w:tabs>
                <w:tab w:val="left" w:pos="142"/>
              </w:tabs>
              <w:jc w:val="both"/>
              <w:rPr>
                <w:b/>
                <w:bCs/>
                <w:color w:val="000000"/>
                <w:sz w:val="20"/>
                <w:szCs w:val="20"/>
                <w:rFonts w:ascii="Arial Narrow" w:hAnsi="Arial Narrow"/>
              </w:rPr>
            </w:pPr>
            <w:r>
              <w:rPr>
                <w:b/>
                <w:color w:val="000000"/>
                <w:sz w:val="20"/>
                <w:rFonts w:ascii="Arial Narrow" w:hAnsi="Arial Narrow"/>
              </w:rPr>
              <w:t xml:space="preserve">Plantillako lanpostuak</w:t>
            </w:r>
            <w:r>
              <w:rPr>
                <w:b/>
                <w:color w:val="000000"/>
                <w:sz w:val="20"/>
                <w:rFonts w:ascii="Arial Narrow" w:hAnsi="Arial Narrow"/>
              </w:rPr>
              <w:t xml:space="preserve">                                  </w:t>
            </w:r>
          </w:p>
        </w:tc>
        <w:tc>
          <w:tcPr>
            <w:tcW w:w="977" w:type="pct"/>
            <w:tcBorders>
              <w:top w:val="single" w:sz="4" w:space="0" w:color="auto"/>
              <w:bottom w:val="single" w:sz="2" w:space="0" w:color="auto"/>
            </w:tcBorders>
            <w:shd w:val="clear" w:color="000000" w:fill="FFFFFF"/>
            <w:noWrap/>
            <w:vAlign w:val="center"/>
          </w:tcPr>
          <w:p w14:paraId="5D268D3B" w14:textId="77777777" w:rsidR="000B48E7" w:rsidRPr="00656385" w:rsidRDefault="000B48E7" w:rsidP="000B48E7">
            <w:pPr>
              <w:jc w:val="right"/>
              <w:rPr>
                <w:b/>
                <w:bCs/>
                <w:color w:val="000000"/>
                <w:sz w:val="20"/>
                <w:szCs w:val="20"/>
                <w:rFonts w:ascii="Arial Narrow" w:hAnsi="Arial Narrow" w:cs="Calibri"/>
              </w:rPr>
            </w:pPr>
            <w:r>
              <w:rPr>
                <w:b/>
                <w:color w:val="000000"/>
                <w:sz w:val="20"/>
                <w:rFonts w:ascii="Arial Narrow" w:hAnsi="Arial Narrow"/>
              </w:rPr>
              <w:t xml:space="preserve">16</w:t>
            </w:r>
          </w:p>
        </w:tc>
      </w:tr>
      <w:tr w:rsidR="000B48E7" w:rsidRPr="00656385" w14:paraId="08BAF085" w14:textId="77777777" w:rsidTr="00611FED">
        <w:trPr>
          <w:trHeight w:val="198"/>
          <w:jc w:val="center"/>
        </w:trPr>
        <w:tc>
          <w:tcPr>
            <w:tcW w:w="4023" w:type="pct"/>
            <w:tcBorders>
              <w:top w:val="single" w:sz="2" w:space="0" w:color="auto"/>
              <w:left w:val="nil"/>
              <w:bottom w:val="single" w:sz="2" w:space="0" w:color="auto"/>
              <w:right w:val="nil"/>
            </w:tcBorders>
            <w:shd w:val="clear" w:color="auto" w:fill="auto"/>
            <w:noWrap/>
            <w:vAlign w:val="center"/>
            <w:hideMark/>
          </w:tcPr>
          <w:p w14:paraId="7959B18B" w14:textId="77777777" w:rsidR="000B48E7" w:rsidRPr="00656385" w:rsidRDefault="000B48E7" w:rsidP="000B48E7">
            <w:pPr>
              <w:tabs>
                <w:tab w:val="left" w:pos="142"/>
              </w:tabs>
              <w:jc w:val="both"/>
              <w:rPr>
                <w:color w:val="000000"/>
                <w:sz w:val="20"/>
                <w:szCs w:val="20"/>
                <w:rFonts w:ascii="Arial Narrow" w:hAnsi="Arial Narrow"/>
              </w:rPr>
            </w:pPr>
            <w:r>
              <w:rPr>
                <w:color w:val="000000"/>
                <w:sz w:val="20"/>
                <w:rFonts w:ascii="Arial Narrow" w:hAnsi="Arial Narrow"/>
              </w:rPr>
              <w:t xml:space="preserve">Beteta</w:t>
            </w:r>
            <w:r>
              <w:rPr>
                <w:color w:val="000000"/>
                <w:sz w:val="20"/>
                <w:rFonts w:ascii="Arial Narrow" w:hAnsi="Arial Narrow"/>
              </w:rPr>
              <w:t xml:space="preserve">                                                                                            </w:t>
            </w:r>
          </w:p>
        </w:tc>
        <w:tc>
          <w:tcPr>
            <w:tcW w:w="977" w:type="pct"/>
            <w:tcBorders>
              <w:top w:val="single" w:sz="2" w:space="0" w:color="auto"/>
              <w:bottom w:val="single" w:sz="2" w:space="0" w:color="auto"/>
            </w:tcBorders>
            <w:shd w:val="clear" w:color="auto" w:fill="auto"/>
            <w:noWrap/>
            <w:vAlign w:val="center"/>
          </w:tcPr>
          <w:p w14:paraId="00FD1929" w14:textId="77777777" w:rsidR="000B48E7" w:rsidRPr="00656385" w:rsidRDefault="000B48E7" w:rsidP="000B48E7">
            <w:pPr>
              <w:jc w:val="right"/>
              <w:rPr>
                <w:color w:val="000000"/>
                <w:sz w:val="20"/>
                <w:szCs w:val="20"/>
                <w:rFonts w:ascii="Arial Narrow" w:hAnsi="Arial Narrow" w:cs="Calibri"/>
              </w:rPr>
            </w:pPr>
            <w:r>
              <w:rPr>
                <w:color w:val="000000"/>
                <w:sz w:val="20"/>
                <w:rFonts w:ascii="Arial Narrow" w:hAnsi="Arial Narrow"/>
              </w:rPr>
              <w:t xml:space="preserve">12</w:t>
            </w:r>
          </w:p>
        </w:tc>
      </w:tr>
      <w:tr w:rsidR="000B48E7" w:rsidRPr="00656385" w14:paraId="30D17B1F" w14:textId="77777777" w:rsidTr="00611FED">
        <w:trPr>
          <w:trHeight w:val="198"/>
          <w:jc w:val="center"/>
        </w:trPr>
        <w:tc>
          <w:tcPr>
            <w:tcW w:w="4023" w:type="pct"/>
            <w:tcBorders>
              <w:top w:val="single" w:sz="2" w:space="0" w:color="auto"/>
              <w:left w:val="nil"/>
              <w:bottom w:val="single" w:sz="2" w:space="0" w:color="auto"/>
              <w:right w:val="nil"/>
            </w:tcBorders>
            <w:shd w:val="clear" w:color="auto" w:fill="auto"/>
            <w:noWrap/>
            <w:vAlign w:val="center"/>
            <w:hideMark/>
          </w:tcPr>
          <w:p w14:paraId="06A9E1C2" w14:textId="77777777" w:rsidR="000B48E7" w:rsidRPr="00656385" w:rsidRDefault="000B48E7" w:rsidP="000B48E7">
            <w:pPr>
              <w:tabs>
                <w:tab w:val="left" w:pos="142"/>
              </w:tabs>
              <w:jc w:val="both"/>
              <w:rPr>
                <w:color w:val="000000"/>
                <w:sz w:val="20"/>
                <w:szCs w:val="20"/>
                <w:rFonts w:ascii="Arial Narrow" w:hAnsi="Arial Narrow"/>
              </w:rPr>
            </w:pPr>
            <w:r>
              <w:rPr>
                <w:color w:val="000000"/>
                <w:sz w:val="20"/>
                <w:rFonts w:ascii="Arial Narrow" w:hAnsi="Arial Narrow"/>
              </w:rPr>
              <w:t xml:space="preserve">Hutsik</w:t>
            </w:r>
          </w:p>
        </w:tc>
        <w:tc>
          <w:tcPr>
            <w:tcW w:w="977" w:type="pct"/>
            <w:tcBorders>
              <w:top w:val="single" w:sz="2" w:space="0" w:color="auto"/>
              <w:bottom w:val="single" w:sz="2" w:space="0" w:color="auto"/>
            </w:tcBorders>
            <w:shd w:val="clear" w:color="auto" w:fill="auto"/>
            <w:noWrap/>
            <w:vAlign w:val="center"/>
          </w:tcPr>
          <w:p w14:paraId="3E467A60" w14:textId="77777777" w:rsidR="000B48E7" w:rsidRPr="00656385" w:rsidRDefault="000B48E7" w:rsidP="000B48E7">
            <w:pPr>
              <w:jc w:val="right"/>
              <w:rPr>
                <w:color w:val="000000"/>
                <w:sz w:val="20"/>
                <w:szCs w:val="20"/>
                <w:rFonts w:ascii="Arial Narrow" w:hAnsi="Arial Narrow" w:cs="Calibri"/>
              </w:rPr>
            </w:pPr>
            <w:r>
              <w:rPr>
                <w:color w:val="000000"/>
                <w:sz w:val="20"/>
                <w:rFonts w:ascii="Arial Narrow" w:hAnsi="Arial Narrow"/>
              </w:rPr>
              <w:t xml:space="preserve">4</w:t>
            </w:r>
          </w:p>
        </w:tc>
      </w:tr>
      <w:tr w:rsidR="000B48E7" w:rsidRPr="00656385" w14:paraId="6101DB47" w14:textId="77777777" w:rsidTr="00611FED">
        <w:trPr>
          <w:trHeight w:val="198"/>
          <w:jc w:val="center"/>
        </w:trPr>
        <w:tc>
          <w:tcPr>
            <w:tcW w:w="4023" w:type="pct"/>
            <w:tcBorders>
              <w:top w:val="single" w:sz="2" w:space="0" w:color="auto"/>
              <w:left w:val="nil"/>
              <w:bottom w:val="single" w:sz="2" w:space="0" w:color="auto"/>
              <w:right w:val="nil"/>
            </w:tcBorders>
            <w:shd w:val="clear" w:color="auto" w:fill="FABF8F" w:themeFill="accent6" w:themeFillTint="99"/>
            <w:noWrap/>
            <w:vAlign w:val="center"/>
            <w:hideMark/>
          </w:tcPr>
          <w:p w14:paraId="6F6D25EE" w14:textId="77777777" w:rsidR="000B48E7" w:rsidRPr="00656385" w:rsidRDefault="000B48E7" w:rsidP="000B48E7">
            <w:pPr>
              <w:tabs>
                <w:tab w:val="left" w:pos="142"/>
              </w:tabs>
              <w:jc w:val="both"/>
              <w:rPr>
                <w:b/>
                <w:bCs/>
                <w:color w:val="000000"/>
                <w:sz w:val="20"/>
                <w:szCs w:val="20"/>
                <w:rFonts w:ascii="Arial Narrow" w:hAnsi="Arial Narrow"/>
              </w:rPr>
            </w:pPr>
            <w:r>
              <w:rPr>
                <w:b/>
                <w:color w:val="000000"/>
                <w:sz w:val="20"/>
                <w:rFonts w:ascii="Arial Narrow" w:hAnsi="Arial Narrow"/>
              </w:rPr>
              <w:t xml:space="preserve">Lanpostu hutsak lanpostu guztien gainean (%)</w:t>
            </w:r>
          </w:p>
        </w:tc>
        <w:tc>
          <w:tcPr>
            <w:tcW w:w="977" w:type="pct"/>
            <w:tcBorders>
              <w:top w:val="single" w:sz="2" w:space="0" w:color="auto"/>
              <w:bottom w:val="single" w:sz="2" w:space="0" w:color="auto"/>
            </w:tcBorders>
            <w:shd w:val="clear" w:color="000000" w:fill="FABF8F"/>
            <w:noWrap/>
            <w:vAlign w:val="center"/>
          </w:tcPr>
          <w:p w14:paraId="49551B37" w14:textId="77777777" w:rsidR="000B48E7" w:rsidRPr="00656385" w:rsidRDefault="000B48E7" w:rsidP="000B48E7">
            <w:pPr>
              <w:jc w:val="right"/>
              <w:rPr>
                <w:b/>
                <w:bCs/>
                <w:color w:val="000000"/>
                <w:sz w:val="20"/>
                <w:szCs w:val="20"/>
                <w:rFonts w:ascii="Arial Narrow" w:hAnsi="Arial Narrow" w:cs="Calibri"/>
              </w:rPr>
            </w:pPr>
            <w:r>
              <w:rPr>
                <w:b/>
                <w:color w:val="000000"/>
                <w:sz w:val="20"/>
                <w:rFonts w:ascii="Arial Narrow" w:hAnsi="Arial Narrow"/>
              </w:rPr>
              <w:t xml:space="preserve">25</w:t>
            </w:r>
          </w:p>
        </w:tc>
      </w:tr>
      <w:tr w:rsidR="000B48E7" w:rsidRPr="00656385" w14:paraId="52B88E7A" w14:textId="77777777" w:rsidTr="00611FED">
        <w:trPr>
          <w:trHeight w:val="198"/>
          <w:jc w:val="center"/>
        </w:trPr>
        <w:tc>
          <w:tcPr>
            <w:tcW w:w="4023" w:type="pct"/>
            <w:tcBorders>
              <w:top w:val="single" w:sz="2" w:space="0" w:color="auto"/>
              <w:left w:val="nil"/>
              <w:bottom w:val="single" w:sz="2" w:space="0" w:color="auto"/>
              <w:right w:val="nil"/>
            </w:tcBorders>
            <w:shd w:val="clear" w:color="auto" w:fill="auto"/>
            <w:noWrap/>
            <w:vAlign w:val="center"/>
            <w:hideMark/>
          </w:tcPr>
          <w:p w14:paraId="1F462BE1" w14:textId="77777777" w:rsidR="000B48E7" w:rsidRPr="00656385" w:rsidRDefault="000B48E7" w:rsidP="000B48E7">
            <w:pPr>
              <w:tabs>
                <w:tab w:val="left" w:pos="142"/>
              </w:tabs>
              <w:jc w:val="both"/>
              <w:rPr>
                <w:color w:val="000000"/>
                <w:sz w:val="20"/>
                <w:szCs w:val="20"/>
                <w:rFonts w:ascii="Arial Narrow" w:hAnsi="Arial Narrow"/>
              </w:rPr>
            </w:pPr>
            <w:r>
              <w:rPr>
                <w:color w:val="000000"/>
                <w:sz w:val="20"/>
                <w:rFonts w:ascii="Arial Narrow" w:hAnsi="Arial Narrow"/>
              </w:rPr>
              <w:t xml:space="preserve">Beteta dauden lanpostu hutsak</w:t>
            </w:r>
          </w:p>
        </w:tc>
        <w:tc>
          <w:tcPr>
            <w:tcW w:w="977" w:type="pct"/>
            <w:tcBorders>
              <w:top w:val="single" w:sz="2" w:space="0" w:color="auto"/>
              <w:bottom w:val="single" w:sz="2" w:space="0" w:color="auto"/>
            </w:tcBorders>
            <w:shd w:val="clear" w:color="auto" w:fill="auto"/>
            <w:noWrap/>
            <w:vAlign w:val="center"/>
          </w:tcPr>
          <w:p w14:paraId="620E1E98" w14:textId="77777777" w:rsidR="000B48E7" w:rsidRPr="00656385" w:rsidRDefault="000B48E7" w:rsidP="000B48E7">
            <w:pPr>
              <w:jc w:val="right"/>
              <w:rPr>
                <w:color w:val="000000"/>
                <w:sz w:val="20"/>
                <w:szCs w:val="20"/>
                <w:rFonts w:ascii="Arial Narrow" w:hAnsi="Arial Narrow" w:cs="Calibri"/>
              </w:rPr>
            </w:pPr>
            <w:r>
              <w:rPr>
                <w:color w:val="000000"/>
                <w:sz w:val="20"/>
                <w:rFonts w:ascii="Arial Narrow" w:hAnsi="Arial Narrow"/>
              </w:rPr>
              <w:t xml:space="preserve">4</w:t>
            </w:r>
          </w:p>
        </w:tc>
      </w:tr>
      <w:tr w:rsidR="000B48E7" w:rsidRPr="00656385" w14:paraId="692B9AF7" w14:textId="77777777" w:rsidTr="00611FED">
        <w:trPr>
          <w:trHeight w:val="198"/>
          <w:jc w:val="center"/>
        </w:trPr>
        <w:tc>
          <w:tcPr>
            <w:tcW w:w="4023" w:type="pct"/>
            <w:tcBorders>
              <w:top w:val="single" w:sz="2" w:space="0" w:color="auto"/>
              <w:left w:val="nil"/>
              <w:bottom w:val="single" w:sz="2" w:space="0" w:color="auto"/>
              <w:right w:val="nil"/>
            </w:tcBorders>
            <w:shd w:val="clear" w:color="auto" w:fill="FABF8F" w:themeFill="accent6" w:themeFillTint="99"/>
            <w:noWrap/>
            <w:vAlign w:val="center"/>
            <w:hideMark/>
          </w:tcPr>
          <w:p w14:paraId="0D3EAF52" w14:textId="77777777" w:rsidR="000B48E7" w:rsidRPr="00656385" w:rsidRDefault="000B48E7" w:rsidP="000B48E7">
            <w:pPr>
              <w:tabs>
                <w:tab w:val="left" w:pos="142"/>
              </w:tabs>
              <w:jc w:val="both"/>
              <w:rPr>
                <w:b/>
                <w:bCs/>
                <w:color w:val="000000"/>
                <w:sz w:val="20"/>
                <w:szCs w:val="20"/>
                <w:rFonts w:ascii="Arial Narrow" w:hAnsi="Arial Narrow"/>
              </w:rPr>
            </w:pPr>
            <w:r>
              <w:rPr>
                <w:b/>
                <w:color w:val="000000"/>
                <w:sz w:val="20"/>
                <w:rFonts w:ascii="Arial Narrow" w:hAnsi="Arial Narrow"/>
              </w:rPr>
              <w:t xml:space="preserve">Beteta dauden lanpostu hutsak (%)</w:t>
            </w:r>
          </w:p>
        </w:tc>
        <w:tc>
          <w:tcPr>
            <w:tcW w:w="977" w:type="pct"/>
            <w:tcBorders>
              <w:top w:val="single" w:sz="2" w:space="0" w:color="auto"/>
              <w:bottom w:val="single" w:sz="2" w:space="0" w:color="auto"/>
            </w:tcBorders>
            <w:shd w:val="clear" w:color="000000" w:fill="FABF8F"/>
            <w:noWrap/>
            <w:vAlign w:val="center"/>
          </w:tcPr>
          <w:p w14:paraId="38D89DD4" w14:textId="77777777" w:rsidR="000B48E7" w:rsidRPr="00656385" w:rsidRDefault="000B48E7" w:rsidP="000B48E7">
            <w:pPr>
              <w:jc w:val="right"/>
              <w:rPr>
                <w:b/>
                <w:bCs/>
                <w:color w:val="000000"/>
                <w:sz w:val="20"/>
                <w:szCs w:val="20"/>
                <w:rFonts w:ascii="Arial Narrow" w:hAnsi="Arial Narrow" w:cs="Calibri"/>
              </w:rPr>
            </w:pPr>
            <w:r>
              <w:rPr>
                <w:b/>
                <w:color w:val="000000"/>
                <w:sz w:val="20"/>
                <w:rFonts w:ascii="Arial Narrow" w:hAnsi="Arial Narrow"/>
              </w:rPr>
              <w:t xml:space="preserve">100</w:t>
            </w:r>
          </w:p>
        </w:tc>
      </w:tr>
      <w:tr w:rsidR="000B48E7" w:rsidRPr="00656385" w14:paraId="6565B800" w14:textId="77777777" w:rsidTr="00611FED">
        <w:trPr>
          <w:trHeight w:val="198"/>
          <w:jc w:val="center"/>
        </w:trPr>
        <w:tc>
          <w:tcPr>
            <w:tcW w:w="4023" w:type="pct"/>
            <w:tcBorders>
              <w:top w:val="single" w:sz="2" w:space="0" w:color="auto"/>
              <w:left w:val="nil"/>
              <w:bottom w:val="single" w:sz="2" w:space="0" w:color="auto"/>
              <w:right w:val="nil"/>
            </w:tcBorders>
            <w:shd w:val="clear" w:color="auto" w:fill="auto"/>
            <w:noWrap/>
            <w:vAlign w:val="center"/>
            <w:hideMark/>
          </w:tcPr>
          <w:p w14:paraId="48E4E479" w14:textId="77777777" w:rsidR="000B48E7" w:rsidRPr="00656385" w:rsidRDefault="000B48E7" w:rsidP="000B48E7">
            <w:pPr>
              <w:tabs>
                <w:tab w:val="left" w:pos="142"/>
              </w:tabs>
              <w:jc w:val="both"/>
              <w:rPr>
                <w:bCs/>
                <w:color w:val="000000"/>
                <w:sz w:val="20"/>
                <w:szCs w:val="20"/>
                <w:rFonts w:ascii="Arial Narrow" w:hAnsi="Arial Narrow"/>
              </w:rPr>
            </w:pPr>
            <w:r>
              <w:rPr>
                <w:color w:val="000000"/>
                <w:sz w:val="20"/>
                <w:rFonts w:ascii="Arial Narrow" w:hAnsi="Arial Narrow"/>
              </w:rPr>
              <w:t xml:space="preserve">Bete gabeko lanpostu hutsak</w:t>
            </w:r>
          </w:p>
        </w:tc>
        <w:tc>
          <w:tcPr>
            <w:tcW w:w="977" w:type="pct"/>
            <w:tcBorders>
              <w:top w:val="single" w:sz="2" w:space="0" w:color="auto"/>
              <w:bottom w:val="single" w:sz="2" w:space="0" w:color="auto"/>
            </w:tcBorders>
            <w:shd w:val="clear" w:color="auto" w:fill="auto"/>
            <w:noWrap/>
            <w:vAlign w:val="center"/>
          </w:tcPr>
          <w:p w14:paraId="101DE1A2" w14:textId="77777777" w:rsidR="000B48E7" w:rsidRPr="00656385" w:rsidRDefault="000B48E7" w:rsidP="000B48E7">
            <w:pPr>
              <w:jc w:val="right"/>
              <w:rPr>
                <w:color w:val="000000"/>
                <w:sz w:val="20"/>
                <w:szCs w:val="20"/>
                <w:rFonts w:ascii="Arial Narrow" w:hAnsi="Arial Narrow" w:cs="Calibri"/>
              </w:rPr>
            </w:pPr>
            <w:r>
              <w:rPr>
                <w:color w:val="000000"/>
                <w:sz w:val="20"/>
                <w:rFonts w:ascii="Arial Narrow" w:hAnsi="Arial Narrow"/>
              </w:rPr>
              <w:t xml:space="preserve">0</w:t>
            </w:r>
          </w:p>
        </w:tc>
      </w:tr>
      <w:tr w:rsidR="000B48E7" w:rsidRPr="00656385" w14:paraId="704E4210" w14:textId="77777777" w:rsidTr="00611FED">
        <w:trPr>
          <w:trHeight w:val="198"/>
          <w:jc w:val="center"/>
        </w:trPr>
        <w:tc>
          <w:tcPr>
            <w:tcW w:w="4023" w:type="pct"/>
            <w:tcBorders>
              <w:top w:val="single" w:sz="2" w:space="0" w:color="auto"/>
              <w:left w:val="nil"/>
              <w:bottom w:val="single" w:sz="4" w:space="0" w:color="auto"/>
              <w:right w:val="nil"/>
            </w:tcBorders>
            <w:shd w:val="clear" w:color="auto" w:fill="FABF8F" w:themeFill="accent6" w:themeFillTint="99"/>
            <w:noWrap/>
            <w:vAlign w:val="center"/>
            <w:hideMark/>
          </w:tcPr>
          <w:p w14:paraId="0A50C207" w14:textId="77777777" w:rsidR="000B48E7" w:rsidRPr="00656385" w:rsidRDefault="000B48E7" w:rsidP="000B48E7">
            <w:pPr>
              <w:tabs>
                <w:tab w:val="left" w:pos="142"/>
              </w:tabs>
              <w:jc w:val="both"/>
              <w:rPr>
                <w:b/>
                <w:bCs/>
                <w:color w:val="000000"/>
                <w:sz w:val="20"/>
                <w:szCs w:val="20"/>
                <w:rFonts w:ascii="Arial Narrow" w:hAnsi="Arial Narrow"/>
              </w:rPr>
            </w:pPr>
            <w:r>
              <w:rPr>
                <w:b/>
                <w:color w:val="000000"/>
                <w:sz w:val="20"/>
                <w:rFonts w:ascii="Arial Narrow" w:hAnsi="Arial Narrow"/>
              </w:rPr>
              <w:t xml:space="preserve">Bete gabeko lanpostu hutsak (%)</w:t>
            </w:r>
          </w:p>
        </w:tc>
        <w:tc>
          <w:tcPr>
            <w:tcW w:w="977" w:type="pct"/>
            <w:tcBorders>
              <w:top w:val="single" w:sz="2" w:space="0" w:color="auto"/>
              <w:bottom w:val="single" w:sz="4" w:space="0" w:color="auto"/>
            </w:tcBorders>
            <w:shd w:val="clear" w:color="000000" w:fill="FABF8F"/>
            <w:noWrap/>
            <w:vAlign w:val="center"/>
          </w:tcPr>
          <w:p w14:paraId="57303AD8" w14:textId="77777777" w:rsidR="000B48E7" w:rsidRPr="00656385" w:rsidRDefault="000B48E7" w:rsidP="000B48E7">
            <w:pPr>
              <w:jc w:val="right"/>
              <w:rPr>
                <w:b/>
                <w:bCs/>
                <w:color w:val="000000"/>
                <w:sz w:val="20"/>
                <w:szCs w:val="20"/>
                <w:rFonts w:ascii="Arial Narrow" w:hAnsi="Arial Narrow" w:cs="Calibri"/>
              </w:rPr>
            </w:pPr>
            <w:r>
              <w:rPr>
                <w:b/>
                <w:color w:val="000000"/>
                <w:sz w:val="20"/>
                <w:rFonts w:ascii="Arial Narrow" w:hAnsi="Arial Narrow"/>
              </w:rPr>
              <w:t xml:space="preserve">0</w:t>
            </w:r>
          </w:p>
        </w:tc>
      </w:tr>
      <w:tr w:rsidR="000B48E7" w:rsidRPr="00656385" w14:paraId="3A14F0D7" w14:textId="77777777" w:rsidTr="00611FED">
        <w:trPr>
          <w:trHeight w:val="198"/>
          <w:jc w:val="center"/>
        </w:trPr>
        <w:tc>
          <w:tcPr>
            <w:tcW w:w="4023" w:type="pct"/>
            <w:tcBorders>
              <w:top w:val="single" w:sz="4" w:space="0" w:color="auto"/>
              <w:left w:val="nil"/>
              <w:bottom w:val="single" w:sz="4" w:space="0" w:color="auto"/>
              <w:right w:val="nil"/>
            </w:tcBorders>
            <w:shd w:val="clear" w:color="auto" w:fill="FABF8F" w:themeFill="accent6" w:themeFillTint="99"/>
            <w:noWrap/>
            <w:vAlign w:val="center"/>
          </w:tcPr>
          <w:p w14:paraId="0549589A" w14:textId="77777777" w:rsidR="000B48E7" w:rsidRPr="00656385" w:rsidRDefault="000B48E7" w:rsidP="000B48E7">
            <w:pPr>
              <w:tabs>
                <w:tab w:val="left" w:pos="142"/>
              </w:tabs>
              <w:jc w:val="both"/>
              <w:rPr>
                <w:b/>
                <w:bCs/>
                <w:sz w:val="20"/>
                <w:szCs w:val="20"/>
                <w:rFonts w:ascii="Arial Narrow" w:hAnsi="Arial Narrow"/>
              </w:rPr>
            </w:pPr>
            <w:r>
              <w:rPr>
                <w:b/>
                <w:sz w:val="20"/>
                <w:rFonts w:ascii="Arial Narrow" w:hAnsi="Arial Narrow"/>
              </w:rPr>
              <w:t xml:space="preserve">Aldi baterako kontratazioa (%)</w:t>
            </w:r>
          </w:p>
        </w:tc>
        <w:tc>
          <w:tcPr>
            <w:tcW w:w="977" w:type="pct"/>
            <w:tcBorders>
              <w:top w:val="single" w:sz="4" w:space="0" w:color="auto"/>
              <w:bottom w:val="single" w:sz="4" w:space="0" w:color="auto"/>
            </w:tcBorders>
            <w:shd w:val="clear" w:color="000000" w:fill="FABF8F"/>
            <w:noWrap/>
            <w:vAlign w:val="center"/>
          </w:tcPr>
          <w:p w14:paraId="69D8B7ED" w14:textId="77777777" w:rsidR="000B48E7" w:rsidRPr="00656385" w:rsidRDefault="000B48E7" w:rsidP="000B48E7">
            <w:pPr>
              <w:jc w:val="right"/>
              <w:rPr>
                <w:b/>
                <w:bCs/>
                <w:color w:val="000000"/>
                <w:sz w:val="20"/>
                <w:szCs w:val="20"/>
                <w:rFonts w:ascii="Arial Narrow" w:hAnsi="Arial Narrow" w:cs="Calibri"/>
              </w:rPr>
            </w:pPr>
            <w:r>
              <w:rPr>
                <w:b/>
                <w:color w:val="000000"/>
                <w:sz w:val="20"/>
                <w:rFonts w:ascii="Arial Narrow" w:hAnsi="Arial Narrow"/>
              </w:rPr>
              <w:t xml:space="preserve">% 25</w:t>
            </w:r>
          </w:p>
        </w:tc>
      </w:tr>
    </w:tbl>
    <w:p w14:paraId="5068379B" w14:textId="77777777" w:rsidR="0060413C" w:rsidRPr="0060413C" w:rsidRDefault="0060413C" w:rsidP="00611FED">
      <w:pPr>
        <w:tabs>
          <w:tab w:val="left" w:pos="142"/>
        </w:tabs>
        <w:spacing w:before="240"/>
        <w:ind w:firstLine="284"/>
        <w:jc w:val="both"/>
        <w:rPr>
          <w:spacing w:val="6"/>
          <w:sz w:val="26"/>
          <w:szCs w:val="26"/>
        </w:rPr>
      </w:pPr>
      <w:r>
        <w:rPr>
          <w:sz w:val="26"/>
        </w:rPr>
        <w:t xml:space="preserve">2023an, plantillako lau lanpostu daude hutsik; eta guztiak aldi baterako beteta daude.</w:t>
      </w:r>
      <w:r>
        <w:rPr>
          <w:sz w:val="26"/>
        </w:rPr>
        <w:t xml:space="preserve"> </w:t>
      </w:r>
      <w:r>
        <w:rPr>
          <w:sz w:val="26"/>
        </w:rPr>
        <w:t xml:space="preserve">Behin-behinekotasunaren indizea, kalkulatua aldi baterako betetako plazen eta behin betiko nahiz aldi baterako betetako plaza guztien arteko zatidura gisa, ehuneko 25ekoa zen.</w:t>
      </w:r>
    </w:p>
    <w:p w14:paraId="492A046F" w14:textId="77777777" w:rsidR="0060413C" w:rsidRPr="0060413C" w:rsidRDefault="00331803" w:rsidP="00E81B5F">
      <w:pPr>
        <w:tabs>
          <w:tab w:val="left" w:pos="708"/>
          <w:tab w:val="center" w:pos="2835"/>
          <w:tab w:val="center" w:pos="3969"/>
          <w:tab w:val="center" w:pos="5103"/>
          <w:tab w:val="center" w:pos="6237"/>
          <w:tab w:val="center" w:pos="7371"/>
        </w:tabs>
        <w:spacing w:before="240" w:after="240"/>
        <w:ind w:firstLine="284"/>
        <w:jc w:val="both"/>
        <w:rPr>
          <w:color w:val="000000" w:themeColor="text1"/>
          <w:spacing w:val="6"/>
          <w:sz w:val="26"/>
        </w:rPr>
      </w:pPr>
      <w:r>
        <w:rPr>
          <w:color w:val="000000" w:themeColor="text1"/>
          <w:sz w:val="26"/>
        </w:rPr>
        <w:t xml:space="preserve">Honako hau da plantillako lanpostuen araubide juridikoa:</w:t>
      </w:r>
    </w:p>
    <w:tbl>
      <w:tblPr>
        <w:tblW w:w="8789" w:type="dxa"/>
        <w:tblCellMar>
          <w:left w:w="70" w:type="dxa"/>
          <w:right w:w="70" w:type="dxa"/>
        </w:tblCellMar>
        <w:tblLook w:val="04A0" w:firstRow="1" w:lastRow="0" w:firstColumn="1" w:lastColumn="0" w:noHBand="0" w:noVBand="1"/>
      </w:tblPr>
      <w:tblGrid>
        <w:gridCol w:w="5670"/>
        <w:gridCol w:w="1134"/>
        <w:gridCol w:w="851"/>
        <w:gridCol w:w="1134"/>
      </w:tblGrid>
      <w:tr w:rsidR="00331803" w:rsidRPr="00950882" w14:paraId="59AD5758" w14:textId="77777777" w:rsidTr="00611FED">
        <w:trPr>
          <w:trHeight w:val="255"/>
        </w:trPr>
        <w:tc>
          <w:tcPr>
            <w:tcW w:w="5670" w:type="dxa"/>
            <w:tcBorders>
              <w:top w:val="single" w:sz="4" w:space="0" w:color="auto"/>
              <w:left w:val="nil"/>
              <w:bottom w:val="single" w:sz="4" w:space="0" w:color="auto"/>
              <w:right w:val="nil"/>
            </w:tcBorders>
            <w:shd w:val="clear" w:color="000000" w:fill="F4B084"/>
            <w:noWrap/>
            <w:vAlign w:val="center"/>
            <w:hideMark/>
          </w:tcPr>
          <w:p w14:paraId="6BF8E8F8" w14:textId="77777777" w:rsidR="00331803" w:rsidRPr="00950882" w:rsidRDefault="00331803" w:rsidP="00B3015A">
            <w:pPr>
              <w:jc w:val="both"/>
              <w:rPr>
                <w:sz w:val="18"/>
                <w:szCs w:val="18"/>
                <w:rFonts w:ascii="Arial" w:hAnsi="Arial" w:cs="Arial"/>
              </w:rPr>
            </w:pPr>
            <w:r>
              <w:rPr>
                <w:sz w:val="18"/>
                <w:rFonts w:ascii="Arial" w:hAnsi="Arial"/>
              </w:rPr>
              <w:t xml:space="preserve">Sailkapena</w:t>
            </w:r>
          </w:p>
        </w:tc>
        <w:tc>
          <w:tcPr>
            <w:tcW w:w="1134" w:type="dxa"/>
            <w:tcBorders>
              <w:top w:val="single" w:sz="4" w:space="0" w:color="auto"/>
              <w:left w:val="nil"/>
              <w:bottom w:val="single" w:sz="4" w:space="0" w:color="auto"/>
              <w:right w:val="nil"/>
            </w:tcBorders>
            <w:shd w:val="clear" w:color="000000" w:fill="F4B084"/>
            <w:vAlign w:val="center"/>
          </w:tcPr>
          <w:p w14:paraId="470E5958" w14:textId="77777777" w:rsidR="00331803" w:rsidRPr="00950882" w:rsidRDefault="00331803" w:rsidP="000B48E7">
            <w:pPr>
              <w:jc w:val="right"/>
              <w:rPr>
                <w:sz w:val="18"/>
                <w:szCs w:val="18"/>
                <w:rFonts w:ascii="Arial" w:hAnsi="Arial" w:cs="Arial"/>
              </w:rPr>
            </w:pPr>
            <w:r>
              <w:rPr>
                <w:sz w:val="18"/>
                <w:rFonts w:ascii="Arial" w:hAnsi="Arial"/>
              </w:rPr>
              <w:t xml:space="preserve">2022</w:t>
            </w:r>
          </w:p>
        </w:tc>
        <w:tc>
          <w:tcPr>
            <w:tcW w:w="851" w:type="dxa"/>
            <w:tcBorders>
              <w:top w:val="single" w:sz="4" w:space="0" w:color="auto"/>
              <w:left w:val="nil"/>
              <w:bottom w:val="single" w:sz="4" w:space="0" w:color="auto"/>
              <w:right w:val="nil"/>
            </w:tcBorders>
            <w:shd w:val="clear" w:color="000000" w:fill="F4B084"/>
            <w:noWrap/>
            <w:vAlign w:val="center"/>
            <w:hideMark/>
          </w:tcPr>
          <w:p w14:paraId="0C866A80" w14:textId="77777777" w:rsidR="00331803" w:rsidRPr="00950882" w:rsidRDefault="000B48E7" w:rsidP="000B48E7">
            <w:pPr>
              <w:jc w:val="right"/>
              <w:rPr>
                <w:sz w:val="18"/>
                <w:szCs w:val="18"/>
                <w:rFonts w:ascii="Arial" w:hAnsi="Arial" w:cs="Arial"/>
              </w:rPr>
            </w:pPr>
            <w:r>
              <w:rPr>
                <w:sz w:val="18"/>
                <w:rFonts w:ascii="Arial" w:hAnsi="Arial"/>
              </w:rPr>
              <w:t xml:space="preserve">2023</w:t>
            </w:r>
          </w:p>
        </w:tc>
        <w:tc>
          <w:tcPr>
            <w:tcW w:w="1134" w:type="dxa"/>
            <w:tcBorders>
              <w:top w:val="single" w:sz="4" w:space="0" w:color="auto"/>
              <w:left w:val="nil"/>
              <w:bottom w:val="single" w:sz="4" w:space="0" w:color="auto"/>
            </w:tcBorders>
            <w:shd w:val="clear" w:color="000000" w:fill="F4B084"/>
            <w:vAlign w:val="center"/>
          </w:tcPr>
          <w:p w14:paraId="1BB068B3" w14:textId="77777777" w:rsidR="00331803" w:rsidRPr="00950882" w:rsidRDefault="00331803" w:rsidP="000B48E7">
            <w:pPr>
              <w:jc w:val="right"/>
              <w:rPr>
                <w:sz w:val="18"/>
                <w:szCs w:val="18"/>
                <w:rFonts w:ascii="Arial" w:hAnsi="Arial" w:cs="Arial"/>
              </w:rPr>
            </w:pPr>
            <w:r>
              <w:rPr>
                <w:sz w:val="18"/>
                <w:rFonts w:ascii="Arial" w:hAnsi="Arial"/>
              </w:rPr>
              <w:t xml:space="preserve">Aldea</w:t>
            </w:r>
          </w:p>
        </w:tc>
      </w:tr>
      <w:tr w:rsidR="000B48E7" w:rsidRPr="00656385" w14:paraId="24453564" w14:textId="77777777" w:rsidTr="00611FED">
        <w:trPr>
          <w:trHeight w:val="77"/>
        </w:trPr>
        <w:tc>
          <w:tcPr>
            <w:tcW w:w="5670" w:type="dxa"/>
            <w:tcBorders>
              <w:top w:val="nil"/>
              <w:left w:val="nil"/>
              <w:bottom w:val="single" w:sz="2" w:space="0" w:color="000000"/>
              <w:right w:val="nil"/>
            </w:tcBorders>
            <w:shd w:val="clear" w:color="auto" w:fill="auto"/>
            <w:noWrap/>
            <w:vAlign w:val="center"/>
            <w:hideMark/>
          </w:tcPr>
          <w:p w14:paraId="69FCAD46" w14:textId="77777777" w:rsidR="000B48E7" w:rsidRPr="00656385" w:rsidRDefault="000B48E7" w:rsidP="000B48E7">
            <w:pPr>
              <w:jc w:val="both"/>
              <w:rPr>
                <w:sz w:val="20"/>
                <w:szCs w:val="20"/>
                <w:rFonts w:ascii="Arial Narrow" w:hAnsi="Arial Narrow" w:cs="Calibri"/>
              </w:rPr>
            </w:pPr>
            <w:r>
              <w:rPr>
                <w:sz w:val="20"/>
                <w:rFonts w:ascii="Arial Narrow" w:hAnsi="Arial Narrow"/>
              </w:rPr>
              <w:t xml:space="preserve">Funtzionarioak</w:t>
            </w:r>
          </w:p>
        </w:tc>
        <w:tc>
          <w:tcPr>
            <w:tcW w:w="1134" w:type="dxa"/>
            <w:tcBorders>
              <w:top w:val="nil"/>
              <w:left w:val="nil"/>
              <w:bottom w:val="single" w:sz="2" w:space="0" w:color="000000"/>
              <w:right w:val="nil"/>
            </w:tcBorders>
            <w:shd w:val="clear" w:color="auto" w:fill="auto"/>
            <w:vAlign w:val="center"/>
          </w:tcPr>
          <w:p w14:paraId="1D903C42" w14:textId="77777777" w:rsidR="000B48E7" w:rsidRPr="00656385" w:rsidRDefault="000B48E7" w:rsidP="000B48E7">
            <w:pPr>
              <w:jc w:val="right"/>
              <w:rPr>
                <w:sz w:val="20"/>
                <w:szCs w:val="20"/>
                <w:rFonts w:ascii="Arial Narrow" w:hAnsi="Arial Narrow" w:cs="Calibri"/>
              </w:rPr>
            </w:pPr>
            <w:r>
              <w:rPr>
                <w:sz w:val="20"/>
                <w:rFonts w:ascii="Arial Narrow" w:hAnsi="Arial Narrow"/>
              </w:rPr>
              <w:t xml:space="preserve">3</w:t>
            </w:r>
          </w:p>
        </w:tc>
        <w:tc>
          <w:tcPr>
            <w:tcW w:w="851" w:type="dxa"/>
            <w:tcBorders>
              <w:top w:val="nil"/>
              <w:left w:val="nil"/>
              <w:bottom w:val="single" w:sz="2" w:space="0" w:color="000000"/>
              <w:right w:val="nil"/>
            </w:tcBorders>
            <w:shd w:val="clear" w:color="auto" w:fill="auto"/>
            <w:noWrap/>
            <w:vAlign w:val="center"/>
          </w:tcPr>
          <w:p w14:paraId="4164840C" w14:textId="77777777" w:rsidR="000B48E7" w:rsidRPr="00656385" w:rsidRDefault="000B48E7" w:rsidP="000B48E7">
            <w:pPr>
              <w:jc w:val="right"/>
              <w:rPr>
                <w:sz w:val="20"/>
                <w:szCs w:val="20"/>
                <w:rFonts w:ascii="Arial Narrow" w:hAnsi="Arial Narrow" w:cs="Calibri"/>
              </w:rPr>
            </w:pPr>
            <w:r>
              <w:rPr>
                <w:sz w:val="20"/>
                <w:rFonts w:ascii="Arial Narrow" w:hAnsi="Arial Narrow"/>
              </w:rPr>
              <w:t xml:space="preserve">3</w:t>
            </w:r>
          </w:p>
        </w:tc>
        <w:tc>
          <w:tcPr>
            <w:tcW w:w="1134" w:type="dxa"/>
            <w:tcBorders>
              <w:top w:val="nil"/>
              <w:left w:val="nil"/>
              <w:bottom w:val="single" w:sz="2" w:space="0" w:color="000000"/>
            </w:tcBorders>
            <w:shd w:val="clear" w:color="auto" w:fill="auto"/>
            <w:vAlign w:val="center"/>
          </w:tcPr>
          <w:p w14:paraId="482A928E" w14:textId="77777777" w:rsidR="000B48E7" w:rsidRPr="00656385" w:rsidRDefault="000B48E7" w:rsidP="000B48E7">
            <w:pPr>
              <w:jc w:val="right"/>
              <w:rPr>
                <w:sz w:val="20"/>
                <w:szCs w:val="20"/>
                <w:rFonts w:ascii="Arial Narrow" w:hAnsi="Arial Narrow" w:cs="Calibri"/>
              </w:rPr>
            </w:pPr>
            <w:r>
              <w:rPr>
                <w:sz w:val="20"/>
                <w:rFonts w:ascii="Arial Narrow" w:hAnsi="Arial Narrow"/>
              </w:rPr>
              <w:t xml:space="preserve">0</w:t>
            </w:r>
          </w:p>
        </w:tc>
      </w:tr>
      <w:tr w:rsidR="000B48E7" w:rsidRPr="00656385" w14:paraId="0B7FF77A" w14:textId="77777777" w:rsidTr="00611FED">
        <w:trPr>
          <w:trHeight w:val="198"/>
        </w:trPr>
        <w:tc>
          <w:tcPr>
            <w:tcW w:w="5670" w:type="dxa"/>
            <w:tcBorders>
              <w:top w:val="single" w:sz="2" w:space="0" w:color="000000"/>
              <w:left w:val="nil"/>
              <w:bottom w:val="single" w:sz="4" w:space="0" w:color="000000"/>
              <w:right w:val="nil"/>
            </w:tcBorders>
            <w:shd w:val="clear" w:color="auto" w:fill="auto"/>
            <w:noWrap/>
            <w:vAlign w:val="center"/>
            <w:hideMark/>
          </w:tcPr>
          <w:p w14:paraId="0E1E1513" w14:textId="77777777" w:rsidR="000B48E7" w:rsidRPr="00656385" w:rsidRDefault="000B48E7" w:rsidP="000B48E7">
            <w:pPr>
              <w:jc w:val="both"/>
              <w:rPr>
                <w:sz w:val="20"/>
                <w:szCs w:val="20"/>
                <w:rFonts w:ascii="Arial Narrow" w:hAnsi="Arial Narrow" w:cs="Calibri"/>
              </w:rPr>
            </w:pPr>
            <w:r>
              <w:rPr>
                <w:sz w:val="20"/>
                <w:rFonts w:ascii="Arial Narrow" w:hAnsi="Arial Narrow"/>
              </w:rPr>
              <w:t xml:space="preserve">Lan-kontratudun langileak</w:t>
            </w:r>
          </w:p>
        </w:tc>
        <w:tc>
          <w:tcPr>
            <w:tcW w:w="1134" w:type="dxa"/>
            <w:tcBorders>
              <w:top w:val="single" w:sz="2" w:space="0" w:color="000000"/>
              <w:left w:val="nil"/>
              <w:bottom w:val="single" w:sz="4" w:space="0" w:color="000000"/>
              <w:right w:val="nil"/>
            </w:tcBorders>
            <w:shd w:val="clear" w:color="auto" w:fill="auto"/>
            <w:vAlign w:val="center"/>
          </w:tcPr>
          <w:p w14:paraId="331B21EA" w14:textId="77777777" w:rsidR="000B48E7" w:rsidRPr="00656385" w:rsidRDefault="000B48E7" w:rsidP="000B48E7">
            <w:pPr>
              <w:jc w:val="right"/>
              <w:rPr>
                <w:sz w:val="20"/>
                <w:szCs w:val="20"/>
                <w:rFonts w:ascii="Arial Narrow" w:hAnsi="Arial Narrow" w:cs="Calibri"/>
              </w:rPr>
            </w:pPr>
            <w:r>
              <w:rPr>
                <w:sz w:val="20"/>
                <w:rFonts w:ascii="Arial Narrow" w:hAnsi="Arial Narrow"/>
              </w:rPr>
              <w:t xml:space="preserve">12</w:t>
            </w:r>
          </w:p>
        </w:tc>
        <w:tc>
          <w:tcPr>
            <w:tcW w:w="851" w:type="dxa"/>
            <w:tcBorders>
              <w:top w:val="single" w:sz="2" w:space="0" w:color="000000"/>
              <w:left w:val="nil"/>
              <w:bottom w:val="single" w:sz="4" w:space="0" w:color="000000"/>
              <w:right w:val="nil"/>
            </w:tcBorders>
            <w:shd w:val="clear" w:color="auto" w:fill="auto"/>
            <w:noWrap/>
            <w:vAlign w:val="center"/>
          </w:tcPr>
          <w:p w14:paraId="32F0E7B3" w14:textId="77777777" w:rsidR="000B48E7" w:rsidRPr="00656385" w:rsidRDefault="000B48E7" w:rsidP="000B48E7">
            <w:pPr>
              <w:jc w:val="right"/>
              <w:rPr>
                <w:sz w:val="20"/>
                <w:szCs w:val="20"/>
                <w:rFonts w:ascii="Arial Narrow" w:hAnsi="Arial Narrow" w:cs="Calibri"/>
              </w:rPr>
            </w:pPr>
            <w:r>
              <w:rPr>
                <w:sz w:val="20"/>
                <w:rFonts w:ascii="Arial Narrow" w:hAnsi="Arial Narrow"/>
              </w:rPr>
              <w:t xml:space="preserve">13</w:t>
            </w:r>
          </w:p>
        </w:tc>
        <w:tc>
          <w:tcPr>
            <w:tcW w:w="1134" w:type="dxa"/>
            <w:tcBorders>
              <w:top w:val="single" w:sz="2" w:space="0" w:color="000000"/>
              <w:left w:val="nil"/>
              <w:bottom w:val="single" w:sz="4" w:space="0" w:color="000000"/>
            </w:tcBorders>
            <w:shd w:val="clear" w:color="auto" w:fill="auto"/>
            <w:vAlign w:val="center"/>
          </w:tcPr>
          <w:p w14:paraId="5EF581C3" w14:textId="77777777" w:rsidR="000B48E7" w:rsidRPr="00656385" w:rsidRDefault="000B48E7" w:rsidP="000B48E7">
            <w:pPr>
              <w:jc w:val="right"/>
              <w:rPr>
                <w:sz w:val="20"/>
                <w:szCs w:val="20"/>
                <w:rFonts w:ascii="Arial Narrow" w:hAnsi="Arial Narrow" w:cs="Calibri"/>
              </w:rPr>
            </w:pPr>
            <w:r>
              <w:rPr>
                <w:sz w:val="20"/>
                <w:rFonts w:ascii="Arial Narrow" w:hAnsi="Arial Narrow"/>
              </w:rPr>
              <w:t xml:space="preserve">1</w:t>
            </w:r>
          </w:p>
        </w:tc>
      </w:tr>
      <w:tr w:rsidR="000B48E7" w:rsidRPr="00E81B5F" w14:paraId="769FCF5B" w14:textId="77777777" w:rsidTr="00611FED">
        <w:trPr>
          <w:trHeight w:val="255"/>
        </w:trPr>
        <w:tc>
          <w:tcPr>
            <w:tcW w:w="5670" w:type="dxa"/>
            <w:tcBorders>
              <w:top w:val="single" w:sz="4" w:space="0" w:color="000000"/>
              <w:left w:val="nil"/>
              <w:bottom w:val="single" w:sz="4" w:space="0" w:color="000000"/>
              <w:right w:val="nil"/>
            </w:tcBorders>
            <w:shd w:val="clear" w:color="000000" w:fill="F4B084"/>
            <w:noWrap/>
            <w:vAlign w:val="center"/>
            <w:hideMark/>
          </w:tcPr>
          <w:p w14:paraId="4745AA6F" w14:textId="77777777" w:rsidR="000B48E7" w:rsidRPr="00E81B5F" w:rsidRDefault="000B48E7" w:rsidP="000B48E7">
            <w:pPr>
              <w:jc w:val="both"/>
              <w:rPr>
                <w:sz w:val="18"/>
                <w:szCs w:val="18"/>
                <w:rFonts w:ascii="Arial" w:hAnsi="Arial" w:cs="Arial"/>
              </w:rPr>
            </w:pPr>
            <w:r>
              <w:rPr>
                <w:sz w:val="18"/>
                <w:rFonts w:ascii="Arial" w:hAnsi="Arial"/>
              </w:rPr>
              <w:t xml:space="preserve">Guztira</w:t>
            </w:r>
            <w:r>
              <w:rPr>
                <w:sz w:val="18"/>
                <w:rFonts w:ascii="Arial" w:hAnsi="Arial"/>
              </w:rPr>
              <w:t xml:space="preserve"> </w:t>
            </w:r>
          </w:p>
        </w:tc>
        <w:tc>
          <w:tcPr>
            <w:tcW w:w="1134" w:type="dxa"/>
            <w:tcBorders>
              <w:top w:val="single" w:sz="4" w:space="0" w:color="000000"/>
              <w:left w:val="nil"/>
              <w:bottom w:val="single" w:sz="4" w:space="0" w:color="000000"/>
              <w:right w:val="nil"/>
            </w:tcBorders>
            <w:shd w:val="clear" w:color="000000" w:fill="F4B084"/>
            <w:vAlign w:val="center"/>
          </w:tcPr>
          <w:p w14:paraId="56A8371E" w14:textId="77777777" w:rsidR="000B48E7" w:rsidRPr="00E81B5F" w:rsidRDefault="000B48E7" w:rsidP="000B48E7">
            <w:pPr>
              <w:jc w:val="right"/>
              <w:rPr>
                <w:sz w:val="18"/>
                <w:szCs w:val="18"/>
                <w:rFonts w:ascii="Arial" w:hAnsi="Arial" w:cs="Arial"/>
              </w:rPr>
            </w:pPr>
            <w:r>
              <w:rPr>
                <w:sz w:val="18"/>
                <w:rFonts w:ascii="Arial" w:hAnsi="Arial"/>
              </w:rPr>
              <w:t xml:space="preserve">15</w:t>
            </w:r>
          </w:p>
        </w:tc>
        <w:tc>
          <w:tcPr>
            <w:tcW w:w="851" w:type="dxa"/>
            <w:tcBorders>
              <w:top w:val="single" w:sz="4" w:space="0" w:color="000000"/>
              <w:left w:val="nil"/>
              <w:bottom w:val="single" w:sz="4" w:space="0" w:color="000000"/>
              <w:right w:val="nil"/>
            </w:tcBorders>
            <w:shd w:val="clear" w:color="000000" w:fill="F4B084"/>
            <w:noWrap/>
            <w:vAlign w:val="center"/>
          </w:tcPr>
          <w:p w14:paraId="0E576F17" w14:textId="77777777" w:rsidR="000B48E7" w:rsidRPr="00E81B5F" w:rsidRDefault="000B48E7" w:rsidP="000B48E7">
            <w:pPr>
              <w:jc w:val="right"/>
              <w:rPr>
                <w:sz w:val="18"/>
                <w:szCs w:val="18"/>
                <w:rFonts w:ascii="Arial" w:hAnsi="Arial" w:cs="Arial"/>
              </w:rPr>
            </w:pPr>
            <w:r>
              <w:rPr>
                <w:sz w:val="18"/>
                <w:rFonts w:ascii="Arial" w:hAnsi="Arial"/>
              </w:rPr>
              <w:t xml:space="preserve">16</w:t>
            </w:r>
          </w:p>
        </w:tc>
        <w:tc>
          <w:tcPr>
            <w:tcW w:w="1134" w:type="dxa"/>
            <w:tcBorders>
              <w:top w:val="single" w:sz="4" w:space="0" w:color="000000"/>
              <w:left w:val="nil"/>
              <w:bottom w:val="single" w:sz="4" w:space="0" w:color="000000"/>
            </w:tcBorders>
            <w:shd w:val="clear" w:color="000000" w:fill="F4B084"/>
            <w:vAlign w:val="center"/>
          </w:tcPr>
          <w:p w14:paraId="4B4D7C21" w14:textId="77777777" w:rsidR="000B48E7" w:rsidRPr="00E81B5F" w:rsidRDefault="000B48E7" w:rsidP="000B48E7">
            <w:pPr>
              <w:jc w:val="right"/>
              <w:rPr>
                <w:sz w:val="18"/>
                <w:szCs w:val="18"/>
                <w:rFonts w:ascii="Arial" w:hAnsi="Arial" w:cs="Arial"/>
              </w:rPr>
            </w:pPr>
            <w:r>
              <w:rPr>
                <w:sz w:val="18"/>
                <w:rFonts w:ascii="Arial" w:hAnsi="Arial"/>
              </w:rPr>
              <w:t xml:space="preserve">1</w:t>
            </w:r>
          </w:p>
        </w:tc>
      </w:tr>
    </w:tbl>
    <w:p w14:paraId="6BE2E04D" w14:textId="77777777" w:rsidR="00C838E7" w:rsidRPr="00D82A3D" w:rsidRDefault="00C838E7" w:rsidP="00E81B5F">
      <w:pPr>
        <w:tabs>
          <w:tab w:val="left" w:pos="142"/>
        </w:tabs>
        <w:spacing w:before="240" w:after="120"/>
        <w:ind w:firstLine="284"/>
        <w:jc w:val="both"/>
        <w:rPr>
          <w:spacing w:val="6"/>
          <w:sz w:val="26"/>
          <w:szCs w:val="26"/>
        </w:rPr>
      </w:pPr>
      <w:r>
        <w:rPr>
          <w:sz w:val="26"/>
        </w:rPr>
        <w:t xml:space="preserve">Zerbitzu anitzetako langilearen lanpostu bat (E mailakoa eta lan-araubidekoa) sortu izanak eragin du bi ekitaldien arteko aldea.</w:t>
      </w:r>
      <w:r>
        <w:rPr>
          <w:sz w:val="26"/>
        </w:rPr>
        <w:t xml:space="preserve"> </w:t>
      </w:r>
    </w:p>
    <w:p w14:paraId="79C3C8C1" w14:textId="77777777" w:rsidR="00ED68CD" w:rsidRPr="00343A0B" w:rsidRDefault="00ED68CD" w:rsidP="00343A0B">
      <w:pPr>
        <w:pStyle w:val="atitulo3"/>
      </w:pPr>
      <w:r>
        <w:t xml:space="preserve">Egonkortzearen azterketa</w:t>
      </w:r>
    </w:p>
    <w:p w14:paraId="66F98BC6" w14:textId="77777777" w:rsidR="00ED68CD" w:rsidRPr="007E0FB7" w:rsidRDefault="00ED68CD" w:rsidP="00ED68CD">
      <w:pPr>
        <w:pStyle w:val="texto"/>
        <w:tabs>
          <w:tab w:val="clear" w:pos="2835"/>
          <w:tab w:val="clear" w:pos="3969"/>
          <w:tab w:val="clear" w:pos="5103"/>
          <w:tab w:val="clear" w:pos="6237"/>
          <w:tab w:val="clear" w:pos="7371"/>
        </w:tabs>
        <w:spacing w:before="120"/>
      </w:pPr>
      <w:r>
        <w:t xml:space="preserve">Enplegu publikoaren egonkortze-prozesua aztertu dugu aintzat harturik zer betekizun eta epe ezartzen diren uztailaren 1eko 19/2022 Foru Legean, 20/2021 Legetik eratorritako egonkortze prozesuak egiteko neurriei buruzkoan.</w:t>
      </w:r>
      <w:r>
        <w:t xml:space="preserve"> </w:t>
      </w:r>
      <w:r>
        <w:t xml:space="preserve">Udala foru lege horren II. tituluaren aplikaziora atxiki zen 2022ko urriaren 10eko Osoko Bilkuraren erabakiaren bidez.</w:t>
      </w:r>
      <w:r>
        <w:t xml:space="preserve"> </w:t>
      </w:r>
    </w:p>
    <w:p w14:paraId="0E7407EB" w14:textId="77777777" w:rsidR="00ED68CD" w:rsidRPr="007E0FB7" w:rsidRDefault="00572878" w:rsidP="00ED68CD">
      <w:pPr>
        <w:pStyle w:val="texto"/>
        <w:tabs>
          <w:tab w:val="clear" w:pos="2835"/>
          <w:tab w:val="clear" w:pos="3969"/>
          <w:tab w:val="clear" w:pos="5103"/>
          <w:tab w:val="clear" w:pos="6237"/>
          <w:tab w:val="clear" w:pos="7371"/>
        </w:tabs>
        <w:spacing w:before="120"/>
      </w:pPr>
      <w:r>
        <w:t xml:space="preserve">Honako alderdi hauek azpimarratzen ditugu:</w:t>
      </w:r>
    </w:p>
    <w:p w14:paraId="146085CF" w14:textId="77777777" w:rsidR="007F5EAC" w:rsidRPr="007E0FB7" w:rsidRDefault="00ED68CD" w:rsidP="00845BED">
      <w:pPr>
        <w:pStyle w:val="texto"/>
        <w:numPr>
          <w:ilvl w:val="0"/>
          <w:numId w:val="5"/>
        </w:numPr>
        <w:tabs>
          <w:tab w:val="clear" w:pos="360"/>
          <w:tab w:val="clear" w:pos="2835"/>
          <w:tab w:val="clear" w:pos="3969"/>
          <w:tab w:val="clear" w:pos="5103"/>
          <w:tab w:val="clear" w:pos="6237"/>
          <w:tab w:val="clear" w:pos="7371"/>
          <w:tab w:val="num" w:pos="300"/>
          <w:tab w:val="left" w:pos="480"/>
          <w:tab w:val="num" w:pos="600"/>
        </w:tabs>
        <w:ind w:left="0" w:firstLine="289"/>
      </w:pPr>
      <w:r>
        <w:t xml:space="preserve">Udalak 12 plaza egonkortzeko lan-eskaintza publiko bat (aurrerantzean, LEP) onetsi zuen, 2022ko maiatzaren 17ko NAOn argitaratua; eta, horrenbestez, bete zuen araudian ezarritako epemuga, zeina 2022ko ekainaren 1a baitzen.</w:t>
      </w:r>
      <w:r>
        <w:t xml:space="preserve"> </w:t>
      </w:r>
      <w:r>
        <w:t xml:space="preserve">Honako plaza hauek osatzen zuten LEPa: bederatzi musika-irakasle plaza, liburutegiko arduradun bat lanaldi partzialean eta lanaldi osoko beste bi plaza, bata kirol-monitorearena eta bestea zerbitzu anitzetako langilearena.</w:t>
      </w:r>
      <w:r>
        <w:t xml:space="preserve"> </w:t>
      </w:r>
    </w:p>
    <w:p w14:paraId="55FA1BF5" w14:textId="77777777" w:rsidR="007F5EAC" w:rsidRPr="007E0FB7" w:rsidRDefault="0060413C" w:rsidP="0060413C">
      <w:pPr>
        <w:pStyle w:val="texto"/>
        <w:tabs>
          <w:tab w:val="clear" w:pos="2835"/>
          <w:tab w:val="clear" w:pos="3969"/>
          <w:tab w:val="clear" w:pos="5103"/>
          <w:tab w:val="clear" w:pos="6237"/>
          <w:tab w:val="clear" w:pos="7371"/>
        </w:tabs>
        <w:spacing w:before="120"/>
      </w:pPr>
      <w:r>
        <w:t xml:space="preserve">Plaza horiek betetzeko, merezimendu-lehiaketaren sistemaren bidezko deialdi bakar bat onetsi zen.</w:t>
      </w:r>
      <w:r>
        <w:t xml:space="preserve"> </w:t>
      </w:r>
      <w:r>
        <w:t xml:space="preserve">2022ko azaroaren 7an argitaratu zen, legeak dioenarekin bat, zeinak 2022ko abenduaren 31 ezartzen baitzuen epemugatzat.</w:t>
      </w:r>
      <w:r>
        <w:t xml:space="preserve"> </w:t>
      </w:r>
      <w:r>
        <w:t xml:space="preserve">Ez zitzaien errekurtsorik aurkeztu ez LEPari ez deialdiari.</w:t>
      </w:r>
      <w:r>
        <w:t xml:space="preserve"> </w:t>
      </w:r>
    </w:p>
    <w:p w14:paraId="770F63F6" w14:textId="77777777" w:rsidR="007F5EAC" w:rsidRPr="007E0FB7" w:rsidRDefault="007F5EAC" w:rsidP="002438CB">
      <w:pPr>
        <w:pStyle w:val="texto"/>
        <w:tabs>
          <w:tab w:val="clear" w:pos="2835"/>
          <w:tab w:val="clear" w:pos="3969"/>
          <w:tab w:val="clear" w:pos="5103"/>
          <w:tab w:val="clear" w:pos="6237"/>
          <w:tab w:val="clear" w:pos="7371"/>
          <w:tab w:val="left" w:pos="480"/>
          <w:tab w:val="num" w:pos="600"/>
        </w:tabs>
        <w:ind w:left="289" w:firstLine="0"/>
      </w:pPr>
      <w:r>
        <w:t xml:space="preserve">Gure azterketan, honako hauek egiaztatu ditugu:</w:t>
      </w:r>
    </w:p>
    <w:p w14:paraId="247ACC08" w14:textId="77777777" w:rsidR="0060413C" w:rsidRDefault="0060413C" w:rsidP="0060413C">
      <w:pPr>
        <w:pStyle w:val="texto"/>
        <w:numPr>
          <w:ilvl w:val="0"/>
          <w:numId w:val="5"/>
        </w:numPr>
        <w:tabs>
          <w:tab w:val="clear" w:pos="360"/>
          <w:tab w:val="clear" w:pos="2835"/>
          <w:tab w:val="clear" w:pos="3969"/>
          <w:tab w:val="clear" w:pos="5103"/>
          <w:tab w:val="clear" w:pos="6237"/>
          <w:tab w:val="clear" w:pos="7371"/>
          <w:tab w:val="num" w:pos="300"/>
          <w:tab w:val="left" w:pos="480"/>
          <w:tab w:val="num" w:pos="600"/>
        </w:tabs>
        <w:ind w:left="0" w:firstLine="289"/>
      </w:pPr>
      <w:r>
        <w:t xml:space="preserve">Egonkortze-prozesuaren xede izan ziren 12 plazetatik, hutsik gelditu ziren bi; hortaz, hamar plaza egonkortu ziren.</w:t>
      </w:r>
      <w:r>
        <w:t xml:space="preserve"> </w:t>
      </w:r>
    </w:p>
    <w:p w14:paraId="15F20588" w14:textId="77777777" w:rsidR="002335A3" w:rsidRDefault="0060413C" w:rsidP="002335A3">
      <w:pPr>
        <w:pStyle w:val="texto"/>
        <w:numPr>
          <w:ilvl w:val="0"/>
          <w:numId w:val="5"/>
        </w:numPr>
        <w:tabs>
          <w:tab w:val="clear" w:pos="360"/>
          <w:tab w:val="clear" w:pos="2835"/>
          <w:tab w:val="clear" w:pos="3969"/>
          <w:tab w:val="clear" w:pos="5103"/>
          <w:tab w:val="clear" w:pos="6237"/>
          <w:tab w:val="clear" w:pos="7371"/>
          <w:tab w:val="num" w:pos="300"/>
          <w:tab w:val="left" w:pos="480"/>
          <w:tab w:val="num" w:pos="600"/>
        </w:tabs>
        <w:ind w:left="0" w:firstLine="289"/>
      </w:pPr>
      <w:r>
        <w:t xml:space="preserve">Probak gainditutako langileak izendatuak izan ziren, eta haien lanpostuak 2023ko martxoan eta 2023ko urrian esleitu ziren, horretarako ezarritako epean.</w:t>
      </w:r>
      <w:r>
        <w:t xml:space="preserve"> </w:t>
      </w:r>
    </w:p>
    <w:p w14:paraId="00CAF5D9" w14:textId="77777777" w:rsidR="002335A3" w:rsidRPr="00012ACF" w:rsidRDefault="002335A3" w:rsidP="00845BED">
      <w:pPr>
        <w:pStyle w:val="texto"/>
        <w:numPr>
          <w:ilvl w:val="0"/>
          <w:numId w:val="5"/>
        </w:numPr>
        <w:tabs>
          <w:tab w:val="clear" w:pos="360"/>
          <w:tab w:val="clear" w:pos="2835"/>
          <w:tab w:val="clear" w:pos="3969"/>
          <w:tab w:val="clear" w:pos="5103"/>
          <w:tab w:val="clear" w:pos="6237"/>
          <w:tab w:val="clear" w:pos="7371"/>
          <w:tab w:val="num" w:pos="300"/>
          <w:tab w:val="left" w:pos="480"/>
          <w:tab w:val="num" w:pos="600"/>
        </w:tabs>
        <w:ind w:left="0" w:firstLine="289"/>
      </w:pPr>
      <w:r>
        <w:t xml:space="preserve">Aztertu dugun laginetik, ondorioztatzen dugu LEP horretan sartutako plazek bete egiten dituztela araudian ezarritako baldintzak.</w:t>
      </w:r>
      <w:r>
        <w:t xml:space="preserve"> </w:t>
      </w:r>
      <w:r>
        <w:t xml:space="preserve">Alabaina, ikusi dugu izaera ez-jarraituko plaza bat lanaldi osoko plaza gisa sartu zela egonkortze-prozesuan, eta espedientean ez zela jaso aldaketa hori justifikatzen zuen arrazoirik.</w:t>
      </w:r>
      <w:r>
        <w:t xml:space="preserve"> </w:t>
      </w:r>
    </w:p>
    <w:p w14:paraId="0546253B" w14:textId="77777777" w:rsidR="007F5EAC" w:rsidRDefault="008D77E8" w:rsidP="00E81B5F">
      <w:pPr>
        <w:pStyle w:val="texto"/>
        <w:tabs>
          <w:tab w:val="clear" w:pos="2835"/>
          <w:tab w:val="clear" w:pos="3969"/>
          <w:tab w:val="clear" w:pos="5103"/>
          <w:tab w:val="clear" w:pos="6237"/>
          <w:tab w:val="clear" w:pos="7371"/>
          <w:tab w:val="left" w:pos="480"/>
          <w:tab w:val="num" w:pos="600"/>
        </w:tabs>
        <w:spacing w:before="120" w:after="240"/>
        <w:rPr>
          <w:rFonts w:cs="Arial"/>
        </w:rPr>
      </w:pPr>
      <w:r>
        <w:t xml:space="preserve">Honako hau zen egoera 2023ko abenduaren 31n:</w:t>
      </w:r>
      <w:r>
        <w:t xml:space="preserve"> </w:t>
      </w:r>
    </w:p>
    <w:tbl>
      <w:tblPr>
        <w:tblW w:w="9072" w:type="dxa"/>
        <w:jc w:val="center"/>
        <w:tblCellMar>
          <w:left w:w="70" w:type="dxa"/>
          <w:right w:w="70" w:type="dxa"/>
        </w:tblCellMar>
        <w:tblLook w:val="04A0" w:firstRow="1" w:lastRow="0" w:firstColumn="1" w:lastColumn="0" w:noHBand="0" w:noVBand="1"/>
      </w:tblPr>
      <w:tblGrid>
        <w:gridCol w:w="2410"/>
        <w:gridCol w:w="1276"/>
        <w:gridCol w:w="992"/>
        <w:gridCol w:w="850"/>
        <w:gridCol w:w="2127"/>
        <w:gridCol w:w="1417"/>
      </w:tblGrid>
      <w:tr w:rsidR="00352534" w:rsidRPr="00950882" w14:paraId="57F6940C" w14:textId="77777777" w:rsidTr="002B28D2">
        <w:trPr>
          <w:trHeight w:val="255"/>
          <w:jc w:val="center"/>
        </w:trPr>
        <w:tc>
          <w:tcPr>
            <w:tcW w:w="2410" w:type="dxa"/>
            <w:tcBorders>
              <w:top w:val="single" w:sz="4" w:space="0" w:color="auto"/>
              <w:left w:val="nil"/>
              <w:bottom w:val="single" w:sz="4" w:space="0" w:color="auto"/>
              <w:right w:val="nil"/>
            </w:tcBorders>
            <w:shd w:val="clear" w:color="000000" w:fill="F4B084"/>
            <w:noWrap/>
            <w:vAlign w:val="center"/>
            <w:hideMark/>
          </w:tcPr>
          <w:p w14:paraId="6F0F0007" w14:textId="77777777" w:rsidR="00352534" w:rsidRPr="00950882" w:rsidRDefault="00352534" w:rsidP="009639BD">
            <w:pPr>
              <w:jc w:val="both"/>
              <w:rPr>
                <w:sz w:val="18"/>
                <w:szCs w:val="18"/>
                <w:rFonts w:ascii="Arial" w:hAnsi="Arial" w:cs="Arial"/>
              </w:rPr>
            </w:pPr>
            <w:r>
              <w:rPr>
                <w:sz w:val="18"/>
                <w:rFonts w:ascii="Arial" w:hAnsi="Arial"/>
              </w:rPr>
              <w:t xml:space="preserve">Sailkapena</w:t>
            </w:r>
          </w:p>
        </w:tc>
        <w:tc>
          <w:tcPr>
            <w:tcW w:w="1276" w:type="dxa"/>
            <w:tcBorders>
              <w:top w:val="single" w:sz="4" w:space="0" w:color="auto"/>
              <w:left w:val="nil"/>
              <w:bottom w:val="single" w:sz="4" w:space="0" w:color="auto"/>
            </w:tcBorders>
            <w:shd w:val="clear" w:color="000000" w:fill="F4B084"/>
            <w:vAlign w:val="center"/>
          </w:tcPr>
          <w:p w14:paraId="2D810FB4" w14:textId="77777777" w:rsidR="00352534" w:rsidRPr="00950882" w:rsidRDefault="00352534" w:rsidP="009639BD">
            <w:pPr>
              <w:jc w:val="right"/>
              <w:rPr>
                <w:sz w:val="18"/>
                <w:szCs w:val="18"/>
                <w:rFonts w:ascii="Arial" w:hAnsi="Arial" w:cs="Arial"/>
              </w:rPr>
            </w:pPr>
            <w:r>
              <w:rPr>
                <w:sz w:val="18"/>
                <w:rFonts w:ascii="Arial" w:hAnsi="Arial"/>
              </w:rPr>
              <w:t xml:space="preserve">Lanpostu-kopurua</w:t>
            </w:r>
          </w:p>
        </w:tc>
        <w:tc>
          <w:tcPr>
            <w:tcW w:w="992" w:type="dxa"/>
            <w:tcBorders>
              <w:top w:val="single" w:sz="4" w:space="0" w:color="auto"/>
              <w:left w:val="nil"/>
              <w:bottom w:val="single" w:sz="4" w:space="0" w:color="auto"/>
            </w:tcBorders>
            <w:shd w:val="clear" w:color="000000" w:fill="F4B084"/>
            <w:noWrap/>
            <w:vAlign w:val="center"/>
          </w:tcPr>
          <w:p w14:paraId="4B442A0E" w14:textId="77777777" w:rsidR="00352534" w:rsidRDefault="00352534" w:rsidP="009639BD">
            <w:pPr>
              <w:jc w:val="right"/>
              <w:rPr>
                <w:sz w:val="18"/>
                <w:szCs w:val="18"/>
                <w:rFonts w:ascii="Arial" w:hAnsi="Arial" w:cs="Arial"/>
              </w:rPr>
            </w:pPr>
            <w:r>
              <w:rPr>
                <w:sz w:val="18"/>
                <w:rFonts w:ascii="Arial" w:hAnsi="Arial"/>
              </w:rPr>
              <w:t xml:space="preserve">Langileak</w:t>
            </w:r>
            <w:r>
              <w:rPr>
                <w:sz w:val="18"/>
                <w:rFonts w:ascii="Arial" w:hAnsi="Arial"/>
              </w:rPr>
              <w:t xml:space="preserve"> </w:t>
            </w:r>
          </w:p>
          <w:p w14:paraId="110E47BC" w14:textId="77777777" w:rsidR="00352534" w:rsidRPr="00950882" w:rsidRDefault="00352534" w:rsidP="009639BD">
            <w:pPr>
              <w:jc w:val="right"/>
              <w:rPr>
                <w:sz w:val="18"/>
                <w:szCs w:val="18"/>
                <w:rFonts w:ascii="Arial" w:hAnsi="Arial" w:cs="Arial"/>
              </w:rPr>
            </w:pPr>
            <w:r>
              <w:rPr>
                <w:sz w:val="18"/>
                <w:rFonts w:ascii="Arial" w:hAnsi="Arial"/>
              </w:rPr>
              <w:t xml:space="preserve">Aktibo</w:t>
            </w:r>
          </w:p>
        </w:tc>
        <w:tc>
          <w:tcPr>
            <w:tcW w:w="850" w:type="dxa"/>
            <w:tcBorders>
              <w:top w:val="single" w:sz="4" w:space="0" w:color="auto"/>
              <w:left w:val="nil"/>
              <w:bottom w:val="single" w:sz="4" w:space="0" w:color="auto"/>
              <w:right w:val="nil"/>
            </w:tcBorders>
            <w:shd w:val="clear" w:color="000000" w:fill="F4B084"/>
            <w:vAlign w:val="center"/>
          </w:tcPr>
          <w:p w14:paraId="6BE2B94E" w14:textId="77777777" w:rsidR="00352534" w:rsidRPr="00950882" w:rsidRDefault="00352534" w:rsidP="009639BD">
            <w:pPr>
              <w:jc w:val="right"/>
              <w:rPr>
                <w:sz w:val="18"/>
                <w:szCs w:val="18"/>
                <w:rFonts w:ascii="Arial" w:hAnsi="Arial" w:cs="Arial"/>
              </w:rPr>
            </w:pPr>
            <w:r>
              <w:rPr>
                <w:sz w:val="18"/>
                <w:rFonts w:ascii="Arial" w:hAnsi="Arial"/>
              </w:rPr>
              <w:t xml:space="preserve">Hutsik</w:t>
            </w:r>
          </w:p>
        </w:tc>
        <w:tc>
          <w:tcPr>
            <w:tcW w:w="2127" w:type="dxa"/>
            <w:tcBorders>
              <w:top w:val="single" w:sz="4" w:space="0" w:color="auto"/>
              <w:left w:val="nil"/>
              <w:bottom w:val="single" w:sz="4" w:space="0" w:color="auto"/>
              <w:right w:val="nil"/>
            </w:tcBorders>
            <w:shd w:val="clear" w:color="000000" w:fill="F4B084"/>
            <w:vAlign w:val="center"/>
          </w:tcPr>
          <w:p w14:paraId="73EBE682" w14:textId="77777777" w:rsidR="00352534" w:rsidRDefault="00352534" w:rsidP="009639BD">
            <w:pPr>
              <w:jc w:val="center"/>
              <w:rPr>
                <w:sz w:val="18"/>
                <w:szCs w:val="18"/>
                <w:rFonts w:ascii="Arial" w:hAnsi="Arial" w:cs="Arial"/>
              </w:rPr>
            </w:pPr>
            <w:r>
              <w:rPr>
                <w:sz w:val="18"/>
                <w:rFonts w:ascii="Arial" w:hAnsi="Arial"/>
              </w:rPr>
              <w:t xml:space="preserve">Aldi baterako betetako lanpostu hutsak</w:t>
            </w:r>
          </w:p>
          <w:p w14:paraId="3BF70F20" w14:textId="77777777" w:rsidR="00352534" w:rsidRPr="00950882" w:rsidRDefault="007817FD" w:rsidP="009639BD">
            <w:pPr>
              <w:jc w:val="center"/>
              <w:rPr>
                <w:sz w:val="18"/>
                <w:szCs w:val="18"/>
                <w:rFonts w:ascii="Arial" w:hAnsi="Arial" w:cs="Arial"/>
              </w:rPr>
            </w:pPr>
          </w:p>
        </w:tc>
        <w:tc>
          <w:tcPr>
            <w:tcW w:w="1417" w:type="dxa"/>
            <w:tcBorders>
              <w:top w:val="single" w:sz="4" w:space="0" w:color="auto"/>
              <w:left w:val="nil"/>
              <w:bottom w:val="single" w:sz="4" w:space="0" w:color="auto"/>
            </w:tcBorders>
            <w:shd w:val="clear" w:color="000000" w:fill="F4B084"/>
            <w:vAlign w:val="center"/>
          </w:tcPr>
          <w:p w14:paraId="100C08E2" w14:textId="77777777" w:rsidR="00352534" w:rsidRDefault="00352534" w:rsidP="008A0A18">
            <w:pPr>
              <w:jc w:val="right"/>
              <w:rPr>
                <w:sz w:val="18"/>
                <w:szCs w:val="18"/>
                <w:rFonts w:ascii="Arial" w:hAnsi="Arial" w:cs="Arial"/>
              </w:rPr>
            </w:pPr>
            <w:r>
              <w:rPr>
                <w:sz w:val="18"/>
                <w:rFonts w:ascii="Arial" w:hAnsi="Arial"/>
              </w:rPr>
              <w:t xml:space="preserve">Bete gabe dauden lanpostu hutsak</w:t>
            </w:r>
          </w:p>
          <w:p w14:paraId="38BD79CE" w14:textId="77777777" w:rsidR="00352534" w:rsidRPr="00950882" w:rsidRDefault="00352534" w:rsidP="008A0A18">
            <w:pPr>
              <w:jc w:val="right"/>
              <w:rPr>
                <w:sz w:val="18"/>
                <w:szCs w:val="18"/>
                <w:rFonts w:ascii="Arial" w:hAnsi="Arial" w:cs="Arial"/>
              </w:rPr>
            </w:pPr>
          </w:p>
        </w:tc>
      </w:tr>
      <w:tr w:rsidR="00352534" w:rsidRPr="000241C1" w14:paraId="7553CBE5" w14:textId="77777777" w:rsidTr="002B28D2">
        <w:trPr>
          <w:trHeight w:val="198"/>
          <w:jc w:val="center"/>
        </w:trPr>
        <w:tc>
          <w:tcPr>
            <w:tcW w:w="2410" w:type="dxa"/>
            <w:tcBorders>
              <w:top w:val="single" w:sz="4" w:space="0" w:color="auto"/>
              <w:left w:val="nil"/>
              <w:bottom w:val="single" w:sz="2" w:space="0" w:color="auto"/>
            </w:tcBorders>
            <w:shd w:val="clear" w:color="auto" w:fill="auto"/>
            <w:noWrap/>
            <w:vAlign w:val="center"/>
            <w:hideMark/>
          </w:tcPr>
          <w:p w14:paraId="299A83C0" w14:textId="77777777" w:rsidR="00352534" w:rsidRPr="000241C1" w:rsidRDefault="00352534" w:rsidP="009639BD">
            <w:pPr>
              <w:jc w:val="both"/>
              <w:rPr>
                <w:sz w:val="20"/>
                <w:szCs w:val="20"/>
                <w:rFonts w:ascii="Arial Narrow" w:hAnsi="Arial Narrow" w:cs="Calibri"/>
              </w:rPr>
            </w:pPr>
            <w:r>
              <w:rPr>
                <w:sz w:val="20"/>
                <w:rFonts w:ascii="Arial Narrow" w:hAnsi="Arial Narrow"/>
              </w:rPr>
              <w:t xml:space="preserve">Funtzionarioak</w:t>
            </w:r>
          </w:p>
        </w:tc>
        <w:tc>
          <w:tcPr>
            <w:tcW w:w="1276" w:type="dxa"/>
            <w:tcBorders>
              <w:top w:val="single" w:sz="4" w:space="0" w:color="auto"/>
              <w:bottom w:val="single" w:sz="2" w:space="0" w:color="auto"/>
            </w:tcBorders>
            <w:shd w:val="clear" w:color="auto" w:fill="auto"/>
            <w:vAlign w:val="center"/>
          </w:tcPr>
          <w:p w14:paraId="27BD2C1A" w14:textId="77777777" w:rsidR="00352534" w:rsidRPr="000241C1" w:rsidRDefault="00352534" w:rsidP="009639BD">
            <w:pPr>
              <w:jc w:val="right"/>
              <w:rPr>
                <w:sz w:val="20"/>
                <w:szCs w:val="20"/>
                <w:rFonts w:ascii="Arial Narrow" w:hAnsi="Arial Narrow" w:cs="Calibri"/>
              </w:rPr>
            </w:pPr>
            <w:r>
              <w:rPr>
                <w:sz w:val="20"/>
                <w:rFonts w:ascii="Arial Narrow" w:hAnsi="Arial Narrow"/>
              </w:rPr>
              <w:t xml:space="preserve">3</w:t>
            </w:r>
          </w:p>
        </w:tc>
        <w:tc>
          <w:tcPr>
            <w:tcW w:w="992" w:type="dxa"/>
            <w:tcBorders>
              <w:top w:val="single" w:sz="4" w:space="0" w:color="auto"/>
              <w:left w:val="nil"/>
              <w:bottom w:val="single" w:sz="2" w:space="0" w:color="auto"/>
            </w:tcBorders>
            <w:shd w:val="clear" w:color="auto" w:fill="auto"/>
            <w:noWrap/>
            <w:vAlign w:val="center"/>
          </w:tcPr>
          <w:p w14:paraId="1F51A2A3" w14:textId="77777777" w:rsidR="00352534" w:rsidRPr="000241C1" w:rsidRDefault="00352534" w:rsidP="009639BD">
            <w:pPr>
              <w:jc w:val="right"/>
              <w:rPr>
                <w:sz w:val="20"/>
                <w:szCs w:val="20"/>
                <w:rFonts w:ascii="Arial Narrow" w:hAnsi="Arial Narrow" w:cs="Calibri"/>
              </w:rPr>
            </w:pPr>
            <w:r>
              <w:rPr>
                <w:sz w:val="20"/>
                <w:rFonts w:ascii="Arial Narrow" w:hAnsi="Arial Narrow"/>
              </w:rPr>
              <w:t xml:space="preserve">2</w:t>
            </w:r>
          </w:p>
        </w:tc>
        <w:tc>
          <w:tcPr>
            <w:tcW w:w="850" w:type="dxa"/>
            <w:tcBorders>
              <w:top w:val="single" w:sz="4" w:space="0" w:color="auto"/>
              <w:left w:val="nil"/>
              <w:bottom w:val="single" w:sz="2" w:space="0" w:color="auto"/>
            </w:tcBorders>
            <w:shd w:val="clear" w:color="auto" w:fill="auto"/>
            <w:vAlign w:val="center"/>
          </w:tcPr>
          <w:p w14:paraId="19D8FBBE" w14:textId="77777777" w:rsidR="00352534" w:rsidRPr="000241C1" w:rsidRDefault="00352534" w:rsidP="009639BD">
            <w:pPr>
              <w:jc w:val="right"/>
              <w:rPr>
                <w:sz w:val="20"/>
                <w:szCs w:val="20"/>
                <w:rFonts w:ascii="Arial Narrow" w:hAnsi="Arial Narrow" w:cs="Calibri"/>
              </w:rPr>
            </w:pPr>
            <w:r>
              <w:rPr>
                <w:sz w:val="20"/>
                <w:rFonts w:ascii="Arial Narrow" w:hAnsi="Arial Narrow"/>
              </w:rPr>
              <w:t xml:space="preserve">1</w:t>
            </w:r>
          </w:p>
        </w:tc>
        <w:tc>
          <w:tcPr>
            <w:tcW w:w="2127" w:type="dxa"/>
            <w:tcBorders>
              <w:top w:val="single" w:sz="4" w:space="0" w:color="auto"/>
              <w:left w:val="nil"/>
              <w:bottom w:val="single" w:sz="2" w:space="0" w:color="auto"/>
            </w:tcBorders>
            <w:vAlign w:val="center"/>
          </w:tcPr>
          <w:p w14:paraId="343E682A" w14:textId="77777777" w:rsidR="00352534" w:rsidRPr="000241C1" w:rsidRDefault="00352534" w:rsidP="009639BD">
            <w:pPr>
              <w:jc w:val="right"/>
              <w:rPr>
                <w:sz w:val="20"/>
                <w:szCs w:val="20"/>
                <w:rFonts w:ascii="Arial Narrow" w:hAnsi="Arial Narrow" w:cs="Calibri"/>
              </w:rPr>
            </w:pPr>
            <w:r>
              <w:rPr>
                <w:sz w:val="20"/>
                <w:rFonts w:ascii="Arial Narrow" w:hAnsi="Arial Narrow"/>
              </w:rPr>
              <w:t xml:space="preserve">1</w:t>
            </w:r>
          </w:p>
        </w:tc>
        <w:tc>
          <w:tcPr>
            <w:tcW w:w="1417" w:type="dxa"/>
            <w:tcBorders>
              <w:top w:val="single" w:sz="4" w:space="0" w:color="auto"/>
              <w:left w:val="nil"/>
              <w:bottom w:val="single" w:sz="2" w:space="0" w:color="auto"/>
            </w:tcBorders>
            <w:vAlign w:val="center"/>
          </w:tcPr>
          <w:p w14:paraId="592ED951" w14:textId="77777777" w:rsidR="00352534" w:rsidRPr="000241C1" w:rsidRDefault="00352534" w:rsidP="008A0A18">
            <w:pPr>
              <w:jc w:val="right"/>
              <w:rPr>
                <w:sz w:val="20"/>
                <w:szCs w:val="20"/>
                <w:rFonts w:ascii="Arial Narrow" w:hAnsi="Arial Narrow" w:cs="Calibri"/>
              </w:rPr>
            </w:pPr>
            <w:r>
              <w:rPr>
                <w:sz w:val="20"/>
                <w:rFonts w:ascii="Arial Narrow" w:hAnsi="Arial Narrow"/>
              </w:rPr>
              <w:t xml:space="preserve">0</w:t>
            </w:r>
          </w:p>
        </w:tc>
      </w:tr>
      <w:tr w:rsidR="00352534" w:rsidRPr="000241C1" w14:paraId="3D57B9B9" w14:textId="77777777" w:rsidTr="002B28D2">
        <w:trPr>
          <w:trHeight w:val="198"/>
          <w:jc w:val="center"/>
        </w:trPr>
        <w:tc>
          <w:tcPr>
            <w:tcW w:w="2410" w:type="dxa"/>
            <w:tcBorders>
              <w:top w:val="single" w:sz="2" w:space="0" w:color="auto"/>
              <w:left w:val="nil"/>
              <w:bottom w:val="single" w:sz="4" w:space="0" w:color="auto"/>
            </w:tcBorders>
            <w:shd w:val="clear" w:color="auto" w:fill="auto"/>
            <w:noWrap/>
            <w:vAlign w:val="center"/>
            <w:hideMark/>
          </w:tcPr>
          <w:p w14:paraId="2AC1F75F" w14:textId="77777777" w:rsidR="00352534" w:rsidRPr="000241C1" w:rsidRDefault="00352534" w:rsidP="009639BD">
            <w:pPr>
              <w:jc w:val="both"/>
              <w:rPr>
                <w:sz w:val="20"/>
                <w:szCs w:val="20"/>
                <w:rFonts w:ascii="Arial Narrow" w:hAnsi="Arial Narrow" w:cs="Calibri"/>
              </w:rPr>
            </w:pPr>
            <w:r>
              <w:rPr>
                <w:sz w:val="20"/>
                <w:rFonts w:ascii="Arial Narrow" w:hAnsi="Arial Narrow"/>
              </w:rPr>
              <w:t xml:space="preserve">Lan-kontratudun langileak</w:t>
            </w:r>
          </w:p>
        </w:tc>
        <w:tc>
          <w:tcPr>
            <w:tcW w:w="1276" w:type="dxa"/>
            <w:tcBorders>
              <w:top w:val="single" w:sz="2" w:space="0" w:color="auto"/>
              <w:bottom w:val="single" w:sz="4" w:space="0" w:color="auto"/>
            </w:tcBorders>
            <w:shd w:val="clear" w:color="auto" w:fill="auto"/>
            <w:vAlign w:val="center"/>
          </w:tcPr>
          <w:p w14:paraId="6E3BAFA1" w14:textId="77777777" w:rsidR="00352534" w:rsidRPr="000241C1" w:rsidRDefault="00352534" w:rsidP="009639BD">
            <w:pPr>
              <w:jc w:val="right"/>
              <w:rPr>
                <w:sz w:val="20"/>
                <w:szCs w:val="20"/>
                <w:rFonts w:ascii="Arial Narrow" w:hAnsi="Arial Narrow" w:cs="Calibri"/>
              </w:rPr>
            </w:pPr>
            <w:r>
              <w:rPr>
                <w:sz w:val="20"/>
                <w:rFonts w:ascii="Arial Narrow" w:hAnsi="Arial Narrow"/>
              </w:rPr>
              <w:t xml:space="preserve">13</w:t>
            </w:r>
          </w:p>
        </w:tc>
        <w:tc>
          <w:tcPr>
            <w:tcW w:w="992" w:type="dxa"/>
            <w:tcBorders>
              <w:top w:val="single" w:sz="2" w:space="0" w:color="auto"/>
              <w:left w:val="nil"/>
              <w:bottom w:val="single" w:sz="4" w:space="0" w:color="auto"/>
            </w:tcBorders>
            <w:shd w:val="clear" w:color="auto" w:fill="auto"/>
            <w:noWrap/>
            <w:vAlign w:val="center"/>
          </w:tcPr>
          <w:p w14:paraId="02CDB591" w14:textId="77777777" w:rsidR="00352534" w:rsidRPr="000241C1" w:rsidRDefault="00352534" w:rsidP="009639BD">
            <w:pPr>
              <w:jc w:val="right"/>
              <w:rPr>
                <w:sz w:val="20"/>
                <w:szCs w:val="20"/>
                <w:rFonts w:ascii="Arial Narrow" w:hAnsi="Arial Narrow" w:cs="Calibri"/>
              </w:rPr>
            </w:pPr>
            <w:r>
              <w:rPr>
                <w:sz w:val="20"/>
                <w:rFonts w:ascii="Arial Narrow" w:hAnsi="Arial Narrow"/>
              </w:rPr>
              <w:t xml:space="preserve">10</w:t>
            </w:r>
          </w:p>
        </w:tc>
        <w:tc>
          <w:tcPr>
            <w:tcW w:w="850" w:type="dxa"/>
            <w:tcBorders>
              <w:top w:val="single" w:sz="2" w:space="0" w:color="auto"/>
              <w:left w:val="nil"/>
              <w:bottom w:val="single" w:sz="4" w:space="0" w:color="auto"/>
            </w:tcBorders>
            <w:shd w:val="clear" w:color="auto" w:fill="auto"/>
            <w:vAlign w:val="center"/>
          </w:tcPr>
          <w:p w14:paraId="28BB3BBE" w14:textId="77777777" w:rsidR="00352534" w:rsidRPr="000241C1" w:rsidRDefault="00352534" w:rsidP="009639BD">
            <w:pPr>
              <w:jc w:val="right"/>
              <w:rPr>
                <w:sz w:val="20"/>
                <w:szCs w:val="20"/>
                <w:rFonts w:ascii="Arial Narrow" w:hAnsi="Arial Narrow" w:cs="Calibri"/>
              </w:rPr>
            </w:pPr>
            <w:r>
              <w:rPr>
                <w:sz w:val="20"/>
                <w:rFonts w:ascii="Arial Narrow" w:hAnsi="Arial Narrow"/>
              </w:rPr>
              <w:t xml:space="preserve">3</w:t>
            </w:r>
          </w:p>
        </w:tc>
        <w:tc>
          <w:tcPr>
            <w:tcW w:w="2127" w:type="dxa"/>
            <w:tcBorders>
              <w:top w:val="single" w:sz="2" w:space="0" w:color="auto"/>
              <w:left w:val="nil"/>
              <w:bottom w:val="single" w:sz="4" w:space="0" w:color="auto"/>
            </w:tcBorders>
            <w:vAlign w:val="center"/>
          </w:tcPr>
          <w:p w14:paraId="31EFA71E" w14:textId="77777777" w:rsidR="00352534" w:rsidRPr="000241C1" w:rsidRDefault="00352534" w:rsidP="009639BD">
            <w:pPr>
              <w:jc w:val="right"/>
              <w:rPr>
                <w:sz w:val="20"/>
                <w:szCs w:val="20"/>
                <w:rFonts w:ascii="Arial Narrow" w:hAnsi="Arial Narrow" w:cs="Calibri"/>
              </w:rPr>
            </w:pPr>
            <w:r>
              <w:rPr>
                <w:sz w:val="20"/>
                <w:rFonts w:ascii="Arial Narrow" w:hAnsi="Arial Narrow"/>
              </w:rPr>
              <w:t xml:space="preserve">3</w:t>
            </w:r>
          </w:p>
        </w:tc>
        <w:tc>
          <w:tcPr>
            <w:tcW w:w="1417" w:type="dxa"/>
            <w:tcBorders>
              <w:top w:val="single" w:sz="2" w:space="0" w:color="auto"/>
              <w:left w:val="nil"/>
              <w:bottom w:val="single" w:sz="4" w:space="0" w:color="auto"/>
            </w:tcBorders>
            <w:vAlign w:val="center"/>
          </w:tcPr>
          <w:p w14:paraId="51EAF221" w14:textId="77777777" w:rsidR="00352534" w:rsidRPr="000241C1" w:rsidRDefault="008D77E8" w:rsidP="009639BD">
            <w:pPr>
              <w:jc w:val="right"/>
              <w:rPr>
                <w:sz w:val="20"/>
                <w:szCs w:val="20"/>
                <w:rFonts w:ascii="Arial Narrow" w:hAnsi="Arial Narrow" w:cs="Calibri"/>
              </w:rPr>
            </w:pPr>
            <w:r>
              <w:rPr>
                <w:sz w:val="20"/>
                <w:rFonts w:ascii="Arial Narrow" w:hAnsi="Arial Narrow"/>
              </w:rPr>
              <w:t xml:space="preserve">0</w:t>
            </w:r>
          </w:p>
        </w:tc>
      </w:tr>
      <w:tr w:rsidR="00352534" w:rsidRPr="008A0A18" w14:paraId="106DA3CD" w14:textId="77777777" w:rsidTr="002B28D2">
        <w:trPr>
          <w:trHeight w:val="255"/>
          <w:jc w:val="center"/>
        </w:trPr>
        <w:tc>
          <w:tcPr>
            <w:tcW w:w="2410" w:type="dxa"/>
            <w:tcBorders>
              <w:top w:val="single" w:sz="4" w:space="0" w:color="auto"/>
              <w:left w:val="nil"/>
              <w:bottom w:val="single" w:sz="4" w:space="0" w:color="auto"/>
            </w:tcBorders>
            <w:shd w:val="clear" w:color="000000" w:fill="F4B084"/>
            <w:noWrap/>
            <w:vAlign w:val="center"/>
            <w:hideMark/>
          </w:tcPr>
          <w:p w14:paraId="697CD0F6" w14:textId="77777777" w:rsidR="00352534" w:rsidRPr="008A0A18" w:rsidRDefault="00352534" w:rsidP="009639BD">
            <w:pPr>
              <w:jc w:val="both"/>
              <w:rPr>
                <w:sz w:val="18"/>
                <w:szCs w:val="18"/>
                <w:rFonts w:ascii="Arial" w:hAnsi="Arial" w:cs="Arial"/>
              </w:rPr>
            </w:pPr>
            <w:r>
              <w:rPr>
                <w:sz w:val="18"/>
                <w:rFonts w:ascii="Arial" w:hAnsi="Arial"/>
              </w:rPr>
              <w:t xml:space="preserve">Guztira</w:t>
            </w:r>
            <w:r>
              <w:rPr>
                <w:sz w:val="18"/>
                <w:rFonts w:ascii="Arial" w:hAnsi="Arial"/>
              </w:rPr>
              <w:t xml:space="preserve"> </w:t>
            </w:r>
          </w:p>
        </w:tc>
        <w:tc>
          <w:tcPr>
            <w:tcW w:w="1276" w:type="dxa"/>
            <w:tcBorders>
              <w:top w:val="single" w:sz="4" w:space="0" w:color="auto"/>
              <w:bottom w:val="single" w:sz="4" w:space="0" w:color="auto"/>
            </w:tcBorders>
            <w:shd w:val="clear" w:color="000000" w:fill="F4B084"/>
            <w:vAlign w:val="center"/>
          </w:tcPr>
          <w:p w14:paraId="746956A3" w14:textId="77777777" w:rsidR="00352534" w:rsidRPr="008A0A18" w:rsidRDefault="00352534" w:rsidP="009639BD">
            <w:pPr>
              <w:jc w:val="right"/>
              <w:rPr>
                <w:sz w:val="18"/>
                <w:szCs w:val="18"/>
                <w:rFonts w:ascii="Arial" w:hAnsi="Arial" w:cs="Arial"/>
              </w:rPr>
            </w:pPr>
            <w:r>
              <w:rPr>
                <w:sz w:val="18"/>
                <w:rFonts w:ascii="Arial" w:hAnsi="Arial"/>
              </w:rPr>
              <w:t xml:space="preserve">16</w:t>
            </w:r>
          </w:p>
        </w:tc>
        <w:tc>
          <w:tcPr>
            <w:tcW w:w="992" w:type="dxa"/>
            <w:tcBorders>
              <w:top w:val="single" w:sz="4" w:space="0" w:color="auto"/>
              <w:left w:val="nil"/>
              <w:bottom w:val="single" w:sz="4" w:space="0" w:color="auto"/>
            </w:tcBorders>
            <w:shd w:val="clear" w:color="000000" w:fill="F4B084"/>
            <w:noWrap/>
            <w:vAlign w:val="center"/>
          </w:tcPr>
          <w:p w14:paraId="082DB34A" w14:textId="77777777" w:rsidR="00352534" w:rsidRPr="008A0A18" w:rsidRDefault="00352534" w:rsidP="009639BD">
            <w:pPr>
              <w:jc w:val="right"/>
              <w:rPr>
                <w:sz w:val="18"/>
                <w:szCs w:val="18"/>
                <w:rFonts w:ascii="Arial" w:hAnsi="Arial" w:cs="Arial"/>
              </w:rPr>
            </w:pPr>
            <w:r>
              <w:rPr>
                <w:sz w:val="18"/>
                <w:rFonts w:ascii="Arial" w:hAnsi="Arial"/>
              </w:rPr>
              <w:t xml:space="preserve">12</w:t>
            </w:r>
          </w:p>
        </w:tc>
        <w:tc>
          <w:tcPr>
            <w:tcW w:w="850" w:type="dxa"/>
            <w:tcBorders>
              <w:top w:val="single" w:sz="4" w:space="0" w:color="auto"/>
              <w:left w:val="nil"/>
              <w:bottom w:val="single" w:sz="4" w:space="0" w:color="auto"/>
            </w:tcBorders>
            <w:shd w:val="clear" w:color="000000" w:fill="F4B084"/>
            <w:vAlign w:val="center"/>
          </w:tcPr>
          <w:p w14:paraId="5C43CBF6" w14:textId="77777777" w:rsidR="00352534" w:rsidRPr="008A0A18" w:rsidRDefault="00352534" w:rsidP="009639BD">
            <w:pPr>
              <w:jc w:val="right"/>
              <w:rPr>
                <w:sz w:val="18"/>
                <w:szCs w:val="18"/>
                <w:rFonts w:ascii="Arial" w:hAnsi="Arial" w:cs="Arial"/>
              </w:rPr>
            </w:pPr>
            <w:r>
              <w:rPr>
                <w:sz w:val="18"/>
                <w:rFonts w:ascii="Arial" w:hAnsi="Arial"/>
              </w:rPr>
              <w:t xml:space="preserve">4</w:t>
            </w:r>
          </w:p>
        </w:tc>
        <w:tc>
          <w:tcPr>
            <w:tcW w:w="2127" w:type="dxa"/>
            <w:tcBorders>
              <w:top w:val="single" w:sz="4" w:space="0" w:color="auto"/>
              <w:left w:val="nil"/>
              <w:bottom w:val="single" w:sz="4" w:space="0" w:color="auto"/>
            </w:tcBorders>
            <w:shd w:val="clear" w:color="000000" w:fill="F4B084"/>
            <w:vAlign w:val="center"/>
          </w:tcPr>
          <w:p w14:paraId="2FF49168" w14:textId="77777777" w:rsidR="00352534" w:rsidRPr="008A0A18" w:rsidRDefault="00352534" w:rsidP="009639BD">
            <w:pPr>
              <w:jc w:val="right"/>
              <w:rPr>
                <w:sz w:val="18"/>
                <w:szCs w:val="18"/>
                <w:rFonts w:ascii="Arial" w:hAnsi="Arial" w:cs="Arial"/>
              </w:rPr>
            </w:pPr>
            <w:r>
              <w:rPr>
                <w:sz w:val="18"/>
                <w:rFonts w:ascii="Arial" w:hAnsi="Arial"/>
              </w:rPr>
              <w:t xml:space="preserve">4</w:t>
            </w:r>
          </w:p>
        </w:tc>
        <w:tc>
          <w:tcPr>
            <w:tcW w:w="1417" w:type="dxa"/>
            <w:tcBorders>
              <w:top w:val="single" w:sz="4" w:space="0" w:color="auto"/>
              <w:left w:val="nil"/>
              <w:bottom w:val="single" w:sz="4" w:space="0" w:color="auto"/>
            </w:tcBorders>
            <w:shd w:val="clear" w:color="000000" w:fill="F4B084"/>
            <w:vAlign w:val="center"/>
          </w:tcPr>
          <w:p w14:paraId="547B11FB" w14:textId="77777777" w:rsidR="00352534" w:rsidRPr="008A0A18" w:rsidRDefault="000C2FB8" w:rsidP="009639BD">
            <w:pPr>
              <w:jc w:val="right"/>
              <w:rPr>
                <w:sz w:val="18"/>
                <w:szCs w:val="18"/>
                <w:rFonts w:ascii="Arial" w:hAnsi="Arial" w:cs="Arial"/>
              </w:rPr>
            </w:pPr>
            <w:r>
              <w:rPr>
                <w:sz w:val="18"/>
                <w:rFonts w:ascii="Arial" w:hAnsi="Arial"/>
              </w:rPr>
              <w:t xml:space="preserve">0</w:t>
            </w:r>
          </w:p>
        </w:tc>
      </w:tr>
    </w:tbl>
    <w:p w14:paraId="5931AC3D" w14:textId="77777777" w:rsidR="00D82A3D" w:rsidRDefault="00D82A3D" w:rsidP="000241C1">
      <w:pPr>
        <w:pStyle w:val="texto"/>
        <w:tabs>
          <w:tab w:val="clear" w:pos="2835"/>
          <w:tab w:val="clear" w:pos="3969"/>
          <w:tab w:val="clear" w:pos="5103"/>
          <w:tab w:val="clear" w:pos="6237"/>
          <w:tab w:val="clear" w:pos="7371"/>
          <w:tab w:val="left" w:pos="480"/>
          <w:tab w:val="num" w:pos="600"/>
        </w:tabs>
      </w:pPr>
    </w:p>
    <w:p w14:paraId="61A985E9" w14:textId="77777777" w:rsidR="00190080" w:rsidRDefault="00190080" w:rsidP="000241C1">
      <w:pPr>
        <w:pStyle w:val="texto"/>
        <w:tabs>
          <w:tab w:val="clear" w:pos="2835"/>
          <w:tab w:val="clear" w:pos="3969"/>
          <w:tab w:val="clear" w:pos="5103"/>
          <w:tab w:val="clear" w:pos="6237"/>
          <w:tab w:val="clear" w:pos="7371"/>
          <w:tab w:val="left" w:pos="480"/>
          <w:tab w:val="num" w:pos="600"/>
        </w:tabs>
      </w:pPr>
    </w:p>
    <w:p w14:paraId="3F832F1C" w14:textId="77777777" w:rsidR="00190080" w:rsidRDefault="00190080" w:rsidP="000241C1">
      <w:pPr>
        <w:pStyle w:val="texto"/>
        <w:tabs>
          <w:tab w:val="clear" w:pos="2835"/>
          <w:tab w:val="clear" w:pos="3969"/>
          <w:tab w:val="clear" w:pos="5103"/>
          <w:tab w:val="clear" w:pos="6237"/>
          <w:tab w:val="clear" w:pos="7371"/>
          <w:tab w:val="left" w:pos="480"/>
          <w:tab w:val="num" w:pos="600"/>
        </w:tabs>
      </w:pPr>
    </w:p>
    <w:p w14:paraId="26B31B7E" w14:textId="77777777" w:rsidR="00190080" w:rsidRDefault="00190080" w:rsidP="000241C1">
      <w:pPr>
        <w:pStyle w:val="texto"/>
        <w:tabs>
          <w:tab w:val="clear" w:pos="2835"/>
          <w:tab w:val="clear" w:pos="3969"/>
          <w:tab w:val="clear" w:pos="5103"/>
          <w:tab w:val="clear" w:pos="6237"/>
          <w:tab w:val="clear" w:pos="7371"/>
          <w:tab w:val="left" w:pos="480"/>
          <w:tab w:val="num" w:pos="600"/>
        </w:tabs>
      </w:pPr>
    </w:p>
    <w:p w14:paraId="40326DD7" w14:textId="77777777" w:rsidR="00232EFF" w:rsidRPr="00232EFF" w:rsidRDefault="00352534" w:rsidP="000241C1">
      <w:pPr>
        <w:pStyle w:val="texto"/>
        <w:tabs>
          <w:tab w:val="clear" w:pos="2835"/>
          <w:tab w:val="clear" w:pos="3969"/>
          <w:tab w:val="clear" w:pos="5103"/>
          <w:tab w:val="clear" w:pos="6237"/>
          <w:tab w:val="clear" w:pos="7371"/>
          <w:tab w:val="left" w:pos="480"/>
          <w:tab w:val="num" w:pos="600"/>
        </w:tabs>
      </w:pPr>
      <w:r>
        <w:t xml:space="preserve">Informazio hori kontuan hartuta, nahiz eta behin-behinekotasuna ehuneko 25ekoa izan, hau adierazten dugu:</w:t>
      </w:r>
      <w:r>
        <w:t xml:space="preserve"> </w:t>
      </w:r>
    </w:p>
    <w:p w14:paraId="69ACAC5E" w14:textId="77777777" w:rsidR="00E07B9A" w:rsidRDefault="00232EFF" w:rsidP="00E07B9A">
      <w:pPr>
        <w:pStyle w:val="texto"/>
        <w:numPr>
          <w:ilvl w:val="0"/>
          <w:numId w:val="5"/>
        </w:numPr>
        <w:tabs>
          <w:tab w:val="clear" w:pos="360"/>
          <w:tab w:val="clear" w:pos="2835"/>
          <w:tab w:val="clear" w:pos="3969"/>
          <w:tab w:val="clear" w:pos="5103"/>
          <w:tab w:val="clear" w:pos="6237"/>
          <w:tab w:val="clear" w:pos="7371"/>
          <w:tab w:val="num" w:pos="300"/>
          <w:tab w:val="left" w:pos="480"/>
          <w:tab w:val="num" w:pos="600"/>
        </w:tabs>
        <w:ind w:left="0" w:firstLine="289"/>
      </w:pPr>
      <w:r>
        <w:t xml:space="preserve">Idazkari kontu-hartzailearen plaza ez da sartzen egonkortze-prozesuetan, toki-erakundeetako idazkarien plazak Nafarroako Foru Komunitateko Administrazioak (aurrerantzean, NFKA) emandako dagokion gaikuntzaren bidez betetzen baitira.</w:t>
      </w:r>
      <w:r>
        <w:t xml:space="preserve"> </w:t>
      </w:r>
    </w:p>
    <w:p w14:paraId="205D7522" w14:textId="77777777" w:rsidR="00232EFF" w:rsidRDefault="00986FEF" w:rsidP="00986FEF">
      <w:pPr>
        <w:pStyle w:val="texto"/>
        <w:tabs>
          <w:tab w:val="clear" w:pos="2835"/>
          <w:tab w:val="clear" w:pos="3969"/>
          <w:tab w:val="clear" w:pos="5103"/>
          <w:tab w:val="clear" w:pos="6237"/>
          <w:tab w:val="clear" w:pos="7371"/>
          <w:tab w:val="left" w:pos="480"/>
          <w:tab w:val="num" w:pos="600"/>
        </w:tabs>
      </w:pPr>
      <w:r>
        <w:t xml:space="preserve">Horri dagokionez, adierazten dugu aipatu gaikuntza-prozesua epaiaren zain dagoela –konstituzionaltasun-arazoa ebatzitakoan–, Nafarroako Justizia Auzitegi Nagusiak konstituzio-kontrakotasuneko arazo bat planteatu baitzuen maiatzaren 30eko 16/2022 Foru Legearen bi artikuluri buruz</w:t>
      </w:r>
      <w:r>
        <w:rPr>
          <w:rStyle w:val="Refdenotaalpie"/>
        </w:rPr>
        <w:footnoteReference w:id="7"/>
      </w:r>
      <w:r>
        <w:t xml:space="preserve">.</w:t>
      </w:r>
    </w:p>
    <w:p w14:paraId="3C634ACE" w14:textId="77777777" w:rsidR="004D5B39" w:rsidRDefault="00E07B9A" w:rsidP="00E07B9A">
      <w:pPr>
        <w:pStyle w:val="texto"/>
        <w:numPr>
          <w:ilvl w:val="0"/>
          <w:numId w:val="5"/>
        </w:numPr>
        <w:tabs>
          <w:tab w:val="clear" w:pos="360"/>
          <w:tab w:val="clear" w:pos="2835"/>
          <w:tab w:val="clear" w:pos="3969"/>
          <w:tab w:val="clear" w:pos="5103"/>
          <w:tab w:val="clear" w:pos="6237"/>
          <w:tab w:val="clear" w:pos="7371"/>
          <w:tab w:val="num" w:pos="300"/>
          <w:tab w:val="left" w:pos="480"/>
          <w:tab w:val="num" w:pos="600"/>
        </w:tabs>
        <w:ind w:left="0" w:firstLine="289"/>
      </w:pPr>
      <w:r>
        <w:t xml:space="preserve">Bi plaza bete gabe gelditu ziren; kasuetako batean, izangaiak ez zuen plazaren jabetza hartu, eta bestean, izangaiak epez kanpo aurkeztu zuen dokumentazioa.</w:t>
      </w:r>
    </w:p>
    <w:p w14:paraId="4839962E" w14:textId="77777777" w:rsidR="00302EE1" w:rsidRDefault="001E4BA7" w:rsidP="00302EE1">
      <w:pPr>
        <w:pStyle w:val="atitulo3"/>
        <w:spacing w:before="240"/>
      </w:pPr>
      <w:r>
        <w:t xml:space="preserve"> </w:t>
      </w:r>
      <w:r>
        <w:t xml:space="preserve">Aldi baterako kontratazioaren azterketa</w:t>
      </w:r>
    </w:p>
    <w:p w14:paraId="64433847" w14:textId="77777777" w:rsidR="00ED68CD" w:rsidRPr="002B4517" w:rsidRDefault="00302EE1" w:rsidP="00302EE1">
      <w:pPr>
        <w:pStyle w:val="texto"/>
        <w:tabs>
          <w:tab w:val="clear" w:pos="2835"/>
          <w:tab w:val="clear" w:pos="3969"/>
          <w:tab w:val="clear" w:pos="5103"/>
          <w:tab w:val="clear" w:pos="6237"/>
          <w:tab w:val="clear" w:pos="7371"/>
          <w:tab w:val="left" w:pos="480"/>
          <w:tab w:val="num" w:pos="600"/>
        </w:tabs>
        <w:rPr>
          <w:rFonts w:cs="Arial"/>
        </w:rPr>
      </w:pPr>
      <w:r>
        <w:t xml:space="preserve">Udalak aldi baterako hamar kontratu egin zituen, behar desberdinei erantzuteko; zehazki, uda-sasoirako sei pertsona kontratatu zituen udal igerilekuetarako; bi musika-irakasle, 2023-2024 ikasturterako, lanaldi partzialean; eta beste bi, zerbitzu anitzetarako, sei hileko iraupenez.</w:t>
      </w:r>
      <w:r>
        <w:t xml:space="preserve"> </w:t>
      </w:r>
      <w:r>
        <w:t xml:space="preserve">Aztertutako laginean ikusi dugu langile-hautaketa egin dela kasuko hautaprozesua egin ondoren.</w:t>
      </w:r>
    </w:p>
    <w:p w14:paraId="01D2E645" w14:textId="77777777" w:rsidR="00ED68CD" w:rsidRPr="00936EDC" w:rsidRDefault="00ED68CD" w:rsidP="00ED68CD">
      <w:pPr>
        <w:pStyle w:val="atitulo3"/>
        <w:spacing w:before="240"/>
      </w:pPr>
      <w:r>
        <w:t xml:space="preserve">Langileria-gastuaren egiaztapenak</w:t>
      </w:r>
    </w:p>
    <w:p w14:paraId="12D89CD1" w14:textId="77777777" w:rsidR="00CC35B7" w:rsidRPr="00232EFF" w:rsidRDefault="00F7711A" w:rsidP="00F7711A">
      <w:pPr>
        <w:pStyle w:val="texto"/>
        <w:tabs>
          <w:tab w:val="clear" w:pos="2835"/>
          <w:tab w:val="clear" w:pos="3969"/>
          <w:tab w:val="clear" w:pos="5103"/>
          <w:tab w:val="clear" w:pos="6237"/>
          <w:tab w:val="clear" w:pos="7371"/>
          <w:tab w:val="left" w:pos="480"/>
          <w:tab w:val="num" w:pos="600"/>
        </w:tabs>
      </w:pPr>
      <w:r>
        <w:t xml:space="preserve">Nominak kanpoko lan-arloko aholkularitza-etxe batek egiten ditu. Gero, Udalari bidaltzen dizkio artxiboak, kontabiliza eta ordaindu ditzan.</w:t>
      </w:r>
      <w:r>
        <w:t xml:space="preserve"> </w:t>
      </w:r>
    </w:p>
    <w:p w14:paraId="1B04B6CD" w14:textId="77777777" w:rsidR="008D77E8" w:rsidRDefault="008D77E8" w:rsidP="008D77E8">
      <w:pPr>
        <w:pStyle w:val="texto"/>
        <w:tabs>
          <w:tab w:val="clear" w:pos="2835"/>
          <w:tab w:val="clear" w:pos="3969"/>
          <w:tab w:val="clear" w:pos="5103"/>
          <w:tab w:val="clear" w:pos="6237"/>
          <w:tab w:val="clear" w:pos="7371"/>
        </w:tabs>
        <w:spacing w:before="240" w:after="240"/>
      </w:pPr>
      <w:r>
        <w:t xml:space="preserve">2023ko urriko nominako ordainsari-kontzeptuen lagin bat aztertu dugu</w:t>
      </w:r>
      <w:r w:rsidRPr="007E0FB7">
        <w:rPr>
          <w:rStyle w:val="Refdenotaalpie"/>
        </w:rPr>
        <w:footnoteReference w:id="8"/>
      </w:r>
      <w:r>
        <w:t xml:space="preserve"> 26 pertsonari buruz, 20.755 euroko zenbatekoa egiten duena; aipatutako nominaren ehuneko 89 da hori.</w:t>
      </w:r>
      <w:r>
        <w:t xml:space="preserve">  </w:t>
      </w:r>
    </w:p>
    <w:p w14:paraId="1EE59BC9" w14:textId="77777777" w:rsidR="00D16C56" w:rsidRDefault="00D16C56">
      <w:pPr>
        <w:rPr>
          <w:spacing w:val="6"/>
          <w:sz w:val="26"/>
        </w:rPr>
      </w:pPr>
      <w:r>
        <w:br w:type="page"/>
      </w:r>
    </w:p>
    <w:p w14:paraId="6996222B" w14:textId="77777777" w:rsidR="008D77E8" w:rsidRPr="008D77E8" w:rsidRDefault="008D77E8" w:rsidP="00D82A3D">
      <w:pPr>
        <w:pStyle w:val="texto"/>
        <w:tabs>
          <w:tab w:val="clear" w:pos="2835"/>
          <w:tab w:val="clear" w:pos="3969"/>
          <w:tab w:val="clear" w:pos="5103"/>
          <w:tab w:val="clear" w:pos="6237"/>
          <w:tab w:val="clear" w:pos="7371"/>
          <w:tab w:val="left" w:pos="480"/>
          <w:tab w:val="num" w:pos="600"/>
        </w:tabs>
      </w:pPr>
      <w:r>
        <w:t xml:space="preserve">Aipatutako azterketan, egiaztatu dugu ordainsari-kontzeptu guztiak bat datozela plantilla organikoan aurreikusitakoekin, eta pertsona bakoitzari zuzen ordaindu zaizkiola betetzen duen lanpostuaren eta bere inguruabarren arabera, honako egoera hauetan izan ezik:</w:t>
      </w:r>
      <w:r>
        <w:t xml:space="preserve"> </w:t>
      </w:r>
    </w:p>
    <w:p w14:paraId="3FA9B5A5" w14:textId="77777777" w:rsidR="008D77E8" w:rsidRPr="00232EFF" w:rsidRDefault="006E19E8" w:rsidP="006E19E8">
      <w:pPr>
        <w:pStyle w:val="texto"/>
        <w:tabs>
          <w:tab w:val="clear" w:pos="2835"/>
          <w:tab w:val="clear" w:pos="3969"/>
          <w:tab w:val="clear" w:pos="5103"/>
          <w:tab w:val="clear" w:pos="6237"/>
          <w:tab w:val="clear" w:pos="7371"/>
          <w:tab w:val="left" w:pos="480"/>
          <w:tab w:val="num" w:pos="600"/>
        </w:tabs>
      </w:pPr>
      <w:r>
        <w:t xml:space="preserve">a) Plantilla organikoan, lanpostuko osagarrian sartzen da mailako osagarria, baina, berez, kontzeptu horiek xehatuta jaso behar dira.</w:t>
      </w:r>
      <w:r>
        <w:t xml:space="preserve"> </w:t>
      </w:r>
    </w:p>
    <w:p w14:paraId="6CAA559A" w14:textId="77777777" w:rsidR="00F7711A" w:rsidRPr="00232EFF" w:rsidRDefault="006E19E8" w:rsidP="006E19E8">
      <w:pPr>
        <w:pStyle w:val="texto"/>
        <w:tabs>
          <w:tab w:val="clear" w:pos="2835"/>
          <w:tab w:val="clear" w:pos="3969"/>
          <w:tab w:val="clear" w:pos="5103"/>
          <w:tab w:val="clear" w:pos="6237"/>
          <w:tab w:val="clear" w:pos="7371"/>
          <w:tab w:val="left" w:pos="480"/>
          <w:tab w:val="num" w:pos="600"/>
        </w:tabs>
      </w:pPr>
      <w:r>
        <w:t xml:space="preserve">b) Ez daude langile guzti-guztien espediente administratiboak.</w:t>
      </w:r>
      <w:r>
        <w:t xml:space="preserve"> </w:t>
      </w:r>
    </w:p>
    <w:p w14:paraId="5DA2ECE7" w14:textId="77777777" w:rsidR="008D77E8" w:rsidRPr="00232EFF" w:rsidRDefault="006E19E8" w:rsidP="006E19E8">
      <w:pPr>
        <w:pStyle w:val="texto"/>
        <w:tabs>
          <w:tab w:val="clear" w:pos="2835"/>
          <w:tab w:val="clear" w:pos="3969"/>
          <w:tab w:val="clear" w:pos="5103"/>
          <w:tab w:val="clear" w:pos="6237"/>
          <w:tab w:val="clear" w:pos="7371"/>
          <w:tab w:val="left" w:pos="480"/>
          <w:tab w:val="num" w:pos="600"/>
        </w:tabs>
      </w:pPr>
      <w:r>
        <w:t xml:space="preserve">c) Familia-laguntzaren osagarria bidegabeki ordaindu da kasuren batean.</w:t>
      </w:r>
      <w:r>
        <w:t xml:space="preserve"> </w:t>
      </w:r>
      <w:r>
        <w:t xml:space="preserve">Era berean, familia-laguntza PFEZaren oinarrian sartuta dago; hori horrela, atxikipena aplikatzen zaio berez salbuetsita dagoen errenta bati.</w:t>
      </w:r>
    </w:p>
    <w:p w14:paraId="4E6752C7" w14:textId="77777777" w:rsidR="00F7711A" w:rsidRPr="00232EFF" w:rsidRDefault="006E19E8" w:rsidP="006E19E8">
      <w:pPr>
        <w:pStyle w:val="texto"/>
        <w:tabs>
          <w:tab w:val="clear" w:pos="2835"/>
          <w:tab w:val="clear" w:pos="3969"/>
          <w:tab w:val="clear" w:pos="5103"/>
          <w:tab w:val="clear" w:pos="6237"/>
          <w:tab w:val="clear" w:pos="7371"/>
          <w:tab w:val="left" w:pos="480"/>
          <w:tab w:val="num" w:pos="600"/>
        </w:tabs>
        <w:rPr>
          <w:szCs w:val="20"/>
        </w:rPr>
      </w:pPr>
      <w:r>
        <w:t xml:space="preserve">d) Ez zaie antzinatasunik ordaintzen langile lan-kontratudunei, ez baitzaie kontuan hartu zerbitzu ematen igarotako denbora.</w:t>
      </w:r>
      <w:r>
        <w:t xml:space="preserve"> </w:t>
      </w:r>
    </w:p>
    <w:p w14:paraId="6CDF759B" w14:textId="77777777" w:rsidR="00F7711A" w:rsidRDefault="005C2929" w:rsidP="008D77E8">
      <w:pPr>
        <w:pStyle w:val="texto"/>
        <w:tabs>
          <w:tab w:val="clear" w:pos="2835"/>
          <w:tab w:val="clear" w:pos="3969"/>
          <w:tab w:val="clear" w:pos="5103"/>
          <w:tab w:val="clear" w:pos="6237"/>
          <w:tab w:val="clear" w:pos="7371"/>
          <w:tab w:val="left" w:pos="480"/>
          <w:tab w:val="num" w:pos="600"/>
        </w:tabs>
      </w:pPr>
      <w:r>
        <w:t xml:space="preserve">Jakinarazten dugu c) eta d) letretan ohartarazitako urritasunak erregularizatu zituela Udalak 2025eko urtarrilean.</w:t>
      </w:r>
    </w:p>
    <w:p w14:paraId="53AFA8EE" w14:textId="77777777" w:rsidR="005C2929" w:rsidRDefault="005C2929" w:rsidP="008D77E8">
      <w:pPr>
        <w:pStyle w:val="texto"/>
        <w:tabs>
          <w:tab w:val="clear" w:pos="2835"/>
          <w:tab w:val="clear" w:pos="3969"/>
          <w:tab w:val="clear" w:pos="5103"/>
          <w:tab w:val="clear" w:pos="6237"/>
          <w:tab w:val="clear" w:pos="7371"/>
          <w:tab w:val="left" w:pos="480"/>
          <w:tab w:val="num" w:pos="600"/>
        </w:tabs>
      </w:pPr>
      <w:r>
        <w:t xml:space="preserve">Alabaina, eta aipatutako erregularizazio hori egin bada ere, gure ustez, Udalak kontrol handiagoa izan behar du nominak egiteko prozesu osoan, arriskuak minimizatze aldera.</w:t>
      </w:r>
      <w:r>
        <w:t xml:space="preserve"> </w:t>
      </w:r>
    </w:p>
    <w:p w14:paraId="14F0826A" w14:textId="77777777" w:rsidR="00ED68CD" w:rsidRPr="007E0FB7" w:rsidRDefault="00ED68CD" w:rsidP="00ED68CD">
      <w:pPr>
        <w:pStyle w:val="texto"/>
        <w:spacing w:before="120" w:after="240"/>
        <w:rPr>
          <w:i/>
        </w:rPr>
      </w:pPr>
      <w:r>
        <w:t xml:space="preserve">Horren guztiaren ondorioz, hau </w:t>
      </w:r>
      <w:r>
        <w:rPr>
          <w:i/>
        </w:rPr>
        <w:t xml:space="preserve">gomendatzen</w:t>
      </w:r>
      <w:r>
        <w:t xml:space="preserve"> dugu:</w:t>
      </w:r>
    </w:p>
    <w:p w14:paraId="69C7C8B7" w14:textId="77777777" w:rsidR="001C45E2" w:rsidRDefault="001C45E2" w:rsidP="00845BED">
      <w:pPr>
        <w:pStyle w:val="texto"/>
        <w:numPr>
          <w:ilvl w:val="0"/>
          <w:numId w:val="5"/>
        </w:numPr>
        <w:tabs>
          <w:tab w:val="clear" w:pos="360"/>
          <w:tab w:val="clear" w:pos="2835"/>
          <w:tab w:val="clear" w:pos="3969"/>
          <w:tab w:val="clear" w:pos="5103"/>
          <w:tab w:val="clear" w:pos="6237"/>
          <w:tab w:val="clear" w:pos="7371"/>
          <w:tab w:val="num" w:pos="300"/>
          <w:tab w:val="left" w:pos="480"/>
          <w:tab w:val="num" w:pos="600"/>
        </w:tabs>
        <w:ind w:left="0" w:firstLine="289"/>
        <w:rPr>
          <w:i/>
        </w:rPr>
      </w:pPr>
      <w:r>
        <w:rPr>
          <w:i/>
        </w:rPr>
        <w:t xml:space="preserve">Bereizita identifikatzea mailako osagarria eta lanpostuko osagarria.</w:t>
      </w:r>
    </w:p>
    <w:p w14:paraId="306BF4C4" w14:textId="77777777" w:rsidR="00ED68CD" w:rsidRPr="007E0FB7" w:rsidRDefault="00A073DD" w:rsidP="00845BED">
      <w:pPr>
        <w:pStyle w:val="texto"/>
        <w:numPr>
          <w:ilvl w:val="0"/>
          <w:numId w:val="5"/>
        </w:numPr>
        <w:tabs>
          <w:tab w:val="clear" w:pos="360"/>
          <w:tab w:val="clear" w:pos="2835"/>
          <w:tab w:val="clear" w:pos="3969"/>
          <w:tab w:val="clear" w:pos="5103"/>
          <w:tab w:val="clear" w:pos="6237"/>
          <w:tab w:val="clear" w:pos="7371"/>
          <w:tab w:val="num" w:pos="300"/>
          <w:tab w:val="left" w:pos="480"/>
          <w:tab w:val="num" w:pos="600"/>
        </w:tabs>
        <w:ind w:left="0" w:firstLine="289"/>
        <w:rPr>
          <w:i/>
        </w:rPr>
      </w:pPr>
      <w:r>
        <w:rPr>
          <w:i/>
        </w:rPr>
        <w:t xml:space="preserve">Langile publiko guztien espediente administratibo egokia eta osatua izatea.</w:t>
      </w:r>
      <w:r>
        <w:rPr>
          <w:i/>
        </w:rPr>
        <w:t xml:space="preserve"> </w:t>
      </w:r>
    </w:p>
    <w:p w14:paraId="3899C657" w14:textId="77777777" w:rsidR="002762EE" w:rsidRDefault="002762EE" w:rsidP="00845BED">
      <w:pPr>
        <w:pStyle w:val="texto"/>
        <w:numPr>
          <w:ilvl w:val="0"/>
          <w:numId w:val="5"/>
        </w:numPr>
        <w:tabs>
          <w:tab w:val="clear" w:pos="360"/>
          <w:tab w:val="clear" w:pos="2835"/>
          <w:tab w:val="clear" w:pos="3969"/>
          <w:tab w:val="clear" w:pos="5103"/>
          <w:tab w:val="clear" w:pos="6237"/>
          <w:tab w:val="clear" w:pos="7371"/>
          <w:tab w:val="num" w:pos="300"/>
          <w:tab w:val="left" w:pos="480"/>
          <w:tab w:val="num" w:pos="600"/>
        </w:tabs>
        <w:ind w:left="0" w:firstLine="289"/>
        <w:rPr>
          <w:i/>
        </w:rPr>
      </w:pPr>
      <w:r>
        <w:rPr>
          <w:i/>
        </w:rPr>
        <w:t xml:space="preserve">Hileroko kuotak aurrez fiskalizatzea, egiten diren hileko aldakuntzak gutxienez. Eta, horrez gainera, gainbegiratze- eta kontrol-mekanismo eraginkor bat ezartzea, ez dadin errorerik izan, eta, beraz, ezta bidegabeko ordainketarik ere.</w:t>
      </w:r>
      <w:r>
        <w:rPr>
          <w:i/>
        </w:rPr>
        <w:t xml:space="preserve"> </w:t>
      </w:r>
    </w:p>
    <w:p w14:paraId="7E5AC7DA" w14:textId="77777777" w:rsidR="00667DFF" w:rsidRPr="00A54D1E" w:rsidRDefault="00AC0568" w:rsidP="00B3015A">
      <w:pPr>
        <w:pStyle w:val="atitulo2"/>
      </w:pPr>
      <w:bookmarkStart w:id="134" w:name="_Toc118266033"/>
      <w:bookmarkStart w:id="135" w:name="_Toc197413016"/>
      <w:bookmarkStart w:id="136" w:name="_Toc430935369"/>
      <w:bookmarkStart w:id="137" w:name="_Toc455145999"/>
      <w:bookmarkEnd w:id="132"/>
      <w:bookmarkEnd w:id="133"/>
      <w:r>
        <w:t xml:space="preserve">4.6 Ondasun arruntetako eta zerbitzuetako gastuak</w:t>
      </w:r>
      <w:bookmarkEnd w:id="134"/>
      <w:bookmarkEnd w:id="135"/>
      <w:r>
        <w:t xml:space="preserve"> </w:t>
      </w:r>
      <w:bookmarkEnd w:id="136"/>
      <w:bookmarkEnd w:id="137"/>
    </w:p>
    <w:p w14:paraId="7BB1E4A3" w14:textId="77777777" w:rsidR="006337B3" w:rsidRPr="00BF4612" w:rsidRDefault="00667DFF" w:rsidP="00B3015A">
      <w:pPr>
        <w:tabs>
          <w:tab w:val="left" w:pos="142"/>
          <w:tab w:val="center" w:pos="2835"/>
          <w:tab w:val="center" w:pos="3969"/>
          <w:tab w:val="center" w:pos="5103"/>
          <w:tab w:val="center" w:pos="6237"/>
          <w:tab w:val="center" w:pos="7371"/>
        </w:tabs>
        <w:spacing w:before="120"/>
        <w:ind w:firstLine="284"/>
        <w:jc w:val="both"/>
        <w:rPr>
          <w:spacing w:val="6"/>
          <w:sz w:val="26"/>
          <w:szCs w:val="26"/>
        </w:rPr>
      </w:pPr>
      <w:r>
        <w:rPr>
          <w:sz w:val="26"/>
        </w:rPr>
        <w:t xml:space="preserve">Ondasun arruntetan eta zerbitzuetan egindako gastuak 1.012.570 milioikoak izan ziren. Ekitaldian aitortutako betebehar guztien ehuneko 35 egiten dute, eta haien betetze-maila behin betiko kredituen ehuneko 108koa izan da.</w:t>
      </w:r>
      <w:r>
        <w:rPr>
          <w:sz w:val="26"/>
        </w:rPr>
        <w:t xml:space="preserve"> </w:t>
      </w:r>
      <w:r>
        <w:rPr>
          <w:sz w:val="26"/>
        </w:rPr>
        <w:t xml:space="preserve">Horri dagokionez, “Legedi-betetzeari buruzko salbuespendun iritziaren oinarria” paragrafoan adierazi dugun eran, kreditu jakin batzuen betetze-mailak bidegabeki gainditu ditu behin betiko kredituak.</w:t>
      </w:r>
      <w:r>
        <w:rPr>
          <w:sz w:val="26"/>
        </w:rPr>
        <w:t xml:space="preserve"> </w:t>
      </w:r>
    </w:p>
    <w:p w14:paraId="729D3786" w14:textId="77777777" w:rsidR="00D16C56" w:rsidRDefault="00D16C56">
      <w:pPr>
        <w:rPr>
          <w:spacing w:val="6"/>
          <w:sz w:val="26"/>
          <w:szCs w:val="26"/>
        </w:rPr>
      </w:pPr>
      <w:r>
        <w:br w:type="page"/>
      </w:r>
    </w:p>
    <w:p w14:paraId="146808B1" w14:textId="77777777" w:rsidR="004819EB" w:rsidRDefault="00667DFF" w:rsidP="008A0A18">
      <w:pPr>
        <w:tabs>
          <w:tab w:val="left" w:pos="142"/>
          <w:tab w:val="center" w:pos="2835"/>
          <w:tab w:val="center" w:pos="3969"/>
          <w:tab w:val="center" w:pos="5103"/>
          <w:tab w:val="center" w:pos="6237"/>
          <w:tab w:val="center" w:pos="7371"/>
        </w:tabs>
        <w:spacing w:before="120" w:after="240"/>
        <w:ind w:firstLine="284"/>
        <w:jc w:val="both"/>
        <w:rPr>
          <w:spacing w:val="6"/>
          <w:sz w:val="26"/>
          <w:szCs w:val="26"/>
        </w:rPr>
      </w:pPr>
      <w:r>
        <w:rPr>
          <w:sz w:val="26"/>
        </w:rPr>
        <w:t xml:space="preserve">Honako taula honetan, aurreko ekitaldiko gastuen betetze-mailaren aldakuntza jaso da:</w:t>
      </w:r>
    </w:p>
    <w:tbl>
      <w:tblPr>
        <w:tblW w:w="9072" w:type="dxa"/>
        <w:jc w:val="center"/>
        <w:tblCellMar>
          <w:left w:w="70" w:type="dxa"/>
          <w:right w:w="70" w:type="dxa"/>
        </w:tblCellMar>
        <w:tblLook w:val="04A0" w:firstRow="1" w:lastRow="0" w:firstColumn="1" w:lastColumn="0" w:noHBand="0" w:noVBand="1"/>
      </w:tblPr>
      <w:tblGrid>
        <w:gridCol w:w="3828"/>
        <w:gridCol w:w="992"/>
        <w:gridCol w:w="1134"/>
        <w:gridCol w:w="1559"/>
        <w:gridCol w:w="1559"/>
      </w:tblGrid>
      <w:tr w:rsidR="001C45E2" w:rsidRPr="008A0A18" w14:paraId="368509CD" w14:textId="77777777" w:rsidTr="001C45E2">
        <w:trPr>
          <w:trHeight w:val="255"/>
          <w:jc w:val="center"/>
        </w:trPr>
        <w:tc>
          <w:tcPr>
            <w:tcW w:w="3828" w:type="dxa"/>
            <w:tcBorders>
              <w:top w:val="single" w:sz="4" w:space="0" w:color="auto"/>
              <w:left w:val="nil"/>
              <w:bottom w:val="single" w:sz="4" w:space="0" w:color="auto"/>
              <w:right w:val="nil"/>
            </w:tcBorders>
            <w:shd w:val="clear" w:color="000000" w:fill="FABF8F"/>
            <w:vAlign w:val="center"/>
          </w:tcPr>
          <w:p w14:paraId="76222F43" w14:textId="77777777" w:rsidR="001C45E2" w:rsidRPr="008A0A18" w:rsidRDefault="001C45E2" w:rsidP="001C45E2">
            <w:pPr>
              <w:ind w:firstLine="68"/>
              <w:rPr>
                <w:rFonts w:ascii="Arial" w:hAnsi="Arial" w:cs="Arial"/>
                <w:color w:val="000000"/>
                <w:sz w:val="18"/>
                <w:szCs w:val="18"/>
              </w:rPr>
            </w:pPr>
          </w:p>
        </w:tc>
        <w:tc>
          <w:tcPr>
            <w:tcW w:w="992" w:type="dxa"/>
            <w:tcBorders>
              <w:top w:val="single" w:sz="4" w:space="0" w:color="auto"/>
              <w:left w:val="nil"/>
              <w:bottom w:val="single" w:sz="4" w:space="0" w:color="auto"/>
              <w:right w:val="nil"/>
            </w:tcBorders>
            <w:shd w:val="clear" w:color="000000" w:fill="FABF8F"/>
            <w:noWrap/>
            <w:vAlign w:val="center"/>
            <w:hideMark/>
          </w:tcPr>
          <w:p w14:paraId="187C09B0" w14:textId="77777777" w:rsidR="001C45E2" w:rsidRPr="008A0A18" w:rsidRDefault="001C45E2" w:rsidP="001C45E2">
            <w:pPr>
              <w:ind w:firstLine="68"/>
              <w:rPr>
                <w:color w:val="000000"/>
                <w:sz w:val="18"/>
                <w:szCs w:val="18"/>
                <w:rFonts w:ascii="Arial" w:hAnsi="Arial" w:cs="Arial"/>
              </w:rPr>
            </w:pPr>
            <w:r>
              <w:rPr>
                <w:color w:val="000000"/>
                <w:sz w:val="18"/>
                <w:rFonts w:ascii="Arial" w:hAnsi="Arial"/>
              </w:rPr>
              <w:t xml:space="preserve">2022</w:t>
            </w:r>
          </w:p>
        </w:tc>
        <w:tc>
          <w:tcPr>
            <w:tcW w:w="1134" w:type="dxa"/>
            <w:tcBorders>
              <w:top w:val="single" w:sz="4" w:space="0" w:color="auto"/>
              <w:left w:val="nil"/>
              <w:bottom w:val="single" w:sz="4" w:space="0" w:color="auto"/>
              <w:right w:val="nil"/>
            </w:tcBorders>
            <w:shd w:val="clear" w:color="000000" w:fill="FABF8F"/>
            <w:noWrap/>
            <w:vAlign w:val="center"/>
            <w:hideMark/>
          </w:tcPr>
          <w:p w14:paraId="698C7196" w14:textId="77777777" w:rsidR="001C45E2" w:rsidRPr="008A0A18" w:rsidRDefault="001C45E2" w:rsidP="001C45E2">
            <w:pPr>
              <w:jc w:val="right"/>
              <w:rPr>
                <w:color w:val="000000"/>
                <w:sz w:val="18"/>
                <w:szCs w:val="18"/>
                <w:rFonts w:ascii="Arial" w:hAnsi="Arial" w:cs="Arial"/>
              </w:rPr>
            </w:pPr>
            <w:r>
              <w:rPr>
                <w:color w:val="000000"/>
                <w:sz w:val="18"/>
                <w:rFonts w:ascii="Arial" w:hAnsi="Arial"/>
              </w:rPr>
              <w:t xml:space="preserve">2023</w:t>
            </w:r>
          </w:p>
        </w:tc>
        <w:tc>
          <w:tcPr>
            <w:tcW w:w="1559" w:type="dxa"/>
            <w:tcBorders>
              <w:top w:val="single" w:sz="4" w:space="0" w:color="auto"/>
              <w:left w:val="nil"/>
              <w:bottom w:val="single" w:sz="4" w:space="0" w:color="auto"/>
              <w:right w:val="nil"/>
            </w:tcBorders>
            <w:shd w:val="clear" w:color="000000" w:fill="FABF8F"/>
            <w:noWrap/>
            <w:vAlign w:val="center"/>
            <w:hideMark/>
          </w:tcPr>
          <w:p w14:paraId="4BEE80BA" w14:textId="77777777" w:rsidR="001C45E2" w:rsidRPr="008A0A18" w:rsidRDefault="001C45E2" w:rsidP="001C45E2">
            <w:pPr>
              <w:jc w:val="right"/>
              <w:rPr>
                <w:color w:val="000000"/>
                <w:sz w:val="18"/>
                <w:szCs w:val="18"/>
                <w:rFonts w:ascii="Arial" w:hAnsi="Arial" w:cs="Arial"/>
              </w:rPr>
            </w:pPr>
            <w:r>
              <w:rPr>
                <w:color w:val="000000"/>
                <w:sz w:val="18"/>
                <w:rFonts w:ascii="Arial" w:hAnsi="Arial"/>
              </w:rPr>
              <w:t xml:space="preserve">Aldea</w:t>
            </w:r>
          </w:p>
        </w:tc>
        <w:tc>
          <w:tcPr>
            <w:tcW w:w="1559" w:type="dxa"/>
            <w:tcBorders>
              <w:top w:val="single" w:sz="4" w:space="0" w:color="auto"/>
              <w:left w:val="nil"/>
              <w:bottom w:val="single" w:sz="4" w:space="0" w:color="auto"/>
              <w:right w:val="single" w:sz="4" w:space="0" w:color="auto"/>
            </w:tcBorders>
            <w:shd w:val="clear" w:color="000000" w:fill="FABF8F"/>
            <w:vAlign w:val="center"/>
          </w:tcPr>
          <w:p w14:paraId="17CD355E" w14:textId="77777777" w:rsidR="001C45E2" w:rsidRPr="008A0A18" w:rsidRDefault="001C45E2" w:rsidP="001C45E2">
            <w:pPr>
              <w:jc w:val="right"/>
              <w:rPr>
                <w:color w:val="000000"/>
                <w:sz w:val="18"/>
                <w:szCs w:val="18"/>
                <w:rFonts w:ascii="Arial" w:hAnsi="Arial" w:cs="Arial"/>
              </w:rPr>
            </w:pPr>
            <w:r>
              <w:rPr>
                <w:color w:val="000000"/>
                <w:sz w:val="18"/>
                <w:rFonts w:ascii="Arial" w:hAnsi="Arial"/>
              </w:rPr>
              <w:t xml:space="preserve">2023/2022 aldea (%)</w:t>
            </w:r>
          </w:p>
        </w:tc>
      </w:tr>
      <w:tr w:rsidR="001C45E2" w:rsidRPr="00901E3B" w14:paraId="52AED02C" w14:textId="77777777" w:rsidTr="001C45E2">
        <w:trPr>
          <w:trHeight w:val="198"/>
          <w:jc w:val="center"/>
        </w:trPr>
        <w:tc>
          <w:tcPr>
            <w:tcW w:w="3828" w:type="dxa"/>
            <w:tcBorders>
              <w:top w:val="single" w:sz="4" w:space="0" w:color="auto"/>
              <w:left w:val="nil"/>
              <w:bottom w:val="single" w:sz="4" w:space="0" w:color="auto"/>
              <w:right w:val="nil"/>
            </w:tcBorders>
            <w:vAlign w:val="center"/>
          </w:tcPr>
          <w:p w14:paraId="28D5CF39" w14:textId="77777777" w:rsidR="001C45E2" w:rsidRPr="00901E3B" w:rsidRDefault="001C45E2" w:rsidP="001C45E2">
            <w:pPr>
              <w:rPr>
                <w:color w:val="000000"/>
                <w:sz w:val="18"/>
                <w:szCs w:val="18"/>
                <w:rFonts w:ascii="Arial Narrow" w:hAnsi="Arial Narrow" w:cs="Calibri"/>
              </w:rPr>
            </w:pPr>
            <w:r>
              <w:rPr>
                <w:color w:val="000000"/>
                <w:sz w:val="18"/>
                <w:rFonts w:ascii="Arial Narrow" w:hAnsi="Arial Narrow"/>
              </w:rPr>
              <w:t xml:space="preserve">Zenbatekoa</w:t>
            </w:r>
          </w:p>
        </w:tc>
        <w:tc>
          <w:tcPr>
            <w:tcW w:w="992" w:type="dxa"/>
            <w:tcBorders>
              <w:top w:val="single" w:sz="4" w:space="0" w:color="auto"/>
              <w:left w:val="nil"/>
              <w:bottom w:val="single" w:sz="4" w:space="0" w:color="auto"/>
              <w:right w:val="nil"/>
            </w:tcBorders>
            <w:shd w:val="clear" w:color="auto" w:fill="auto"/>
            <w:noWrap/>
            <w:vAlign w:val="center"/>
          </w:tcPr>
          <w:p w14:paraId="2D7B77B4" w14:textId="77777777" w:rsidR="001C45E2" w:rsidRPr="00901E3B" w:rsidRDefault="001C45E2" w:rsidP="001C45E2">
            <w:pPr>
              <w:rPr>
                <w:color w:val="000000"/>
                <w:sz w:val="18"/>
                <w:szCs w:val="18"/>
                <w:rFonts w:ascii="Arial Narrow" w:hAnsi="Arial Narrow" w:cs="Calibri"/>
              </w:rPr>
            </w:pPr>
            <w:r>
              <w:rPr>
                <w:color w:val="000000"/>
                <w:sz w:val="18"/>
                <w:rFonts w:ascii="Arial Narrow" w:hAnsi="Arial Narrow"/>
              </w:rPr>
              <w:t xml:space="preserve">912.714</w:t>
            </w:r>
          </w:p>
        </w:tc>
        <w:tc>
          <w:tcPr>
            <w:tcW w:w="1134" w:type="dxa"/>
            <w:tcBorders>
              <w:top w:val="single" w:sz="4" w:space="0" w:color="auto"/>
              <w:left w:val="nil"/>
              <w:bottom w:val="single" w:sz="4" w:space="0" w:color="auto"/>
              <w:right w:val="nil"/>
            </w:tcBorders>
            <w:shd w:val="clear" w:color="auto" w:fill="auto"/>
            <w:noWrap/>
            <w:vAlign w:val="center"/>
          </w:tcPr>
          <w:p w14:paraId="74ABFE7E" w14:textId="77777777" w:rsidR="001C45E2" w:rsidRPr="00901E3B" w:rsidRDefault="001C45E2" w:rsidP="001C45E2">
            <w:pPr>
              <w:jc w:val="right"/>
              <w:rPr>
                <w:color w:val="000000"/>
                <w:sz w:val="18"/>
                <w:szCs w:val="18"/>
                <w:rFonts w:ascii="Arial Narrow" w:hAnsi="Arial Narrow" w:cs="Calibri"/>
              </w:rPr>
            </w:pPr>
            <w:r>
              <w:rPr>
                <w:color w:val="000000"/>
                <w:sz w:val="18"/>
                <w:rFonts w:ascii="Arial Narrow" w:hAnsi="Arial Narrow"/>
              </w:rPr>
              <w:t xml:space="preserve">1.012.570</w:t>
            </w:r>
          </w:p>
        </w:tc>
        <w:tc>
          <w:tcPr>
            <w:tcW w:w="1559" w:type="dxa"/>
            <w:tcBorders>
              <w:top w:val="single" w:sz="4" w:space="0" w:color="auto"/>
              <w:left w:val="nil"/>
              <w:bottom w:val="single" w:sz="4" w:space="0" w:color="auto"/>
              <w:right w:val="nil"/>
            </w:tcBorders>
            <w:shd w:val="clear" w:color="auto" w:fill="auto"/>
            <w:noWrap/>
            <w:vAlign w:val="center"/>
          </w:tcPr>
          <w:p w14:paraId="054F1A45" w14:textId="77777777" w:rsidR="001C45E2" w:rsidRPr="00901E3B" w:rsidRDefault="001C45E2" w:rsidP="001C45E2">
            <w:pPr>
              <w:jc w:val="right"/>
              <w:rPr>
                <w:color w:val="000000"/>
                <w:sz w:val="18"/>
                <w:szCs w:val="18"/>
                <w:rFonts w:ascii="Arial Narrow" w:hAnsi="Arial Narrow" w:cs="Calibri"/>
              </w:rPr>
            </w:pPr>
            <w:r>
              <w:rPr>
                <w:color w:val="000000"/>
                <w:sz w:val="18"/>
                <w:rFonts w:ascii="Arial Narrow" w:hAnsi="Arial Narrow"/>
              </w:rPr>
              <w:t xml:space="preserve">99.854</w:t>
            </w:r>
          </w:p>
        </w:tc>
        <w:tc>
          <w:tcPr>
            <w:tcW w:w="1559" w:type="dxa"/>
            <w:tcBorders>
              <w:top w:val="single" w:sz="4" w:space="0" w:color="auto"/>
              <w:left w:val="nil"/>
              <w:bottom w:val="single" w:sz="4" w:space="0" w:color="auto"/>
              <w:right w:val="nil"/>
            </w:tcBorders>
            <w:vAlign w:val="center"/>
          </w:tcPr>
          <w:p w14:paraId="46AF6B29" w14:textId="77777777" w:rsidR="001C45E2" w:rsidRPr="00901E3B" w:rsidRDefault="001C45E2" w:rsidP="001C45E2">
            <w:pPr>
              <w:jc w:val="right"/>
              <w:rPr>
                <w:color w:val="000000"/>
                <w:sz w:val="18"/>
                <w:szCs w:val="18"/>
                <w:rFonts w:ascii="Arial Narrow" w:hAnsi="Arial Narrow" w:cs="Calibri"/>
              </w:rPr>
            </w:pPr>
            <w:r>
              <w:rPr>
                <w:color w:val="000000"/>
                <w:sz w:val="18"/>
                <w:rFonts w:ascii="Arial Narrow" w:hAnsi="Arial Narrow"/>
              </w:rPr>
              <w:t xml:space="preserve">11</w:t>
            </w:r>
          </w:p>
        </w:tc>
      </w:tr>
    </w:tbl>
    <w:p w14:paraId="1774FE61" w14:textId="77777777" w:rsidR="008B0BAF" w:rsidRDefault="008B0BAF" w:rsidP="009D1015">
      <w:pPr>
        <w:jc w:val="both"/>
      </w:pPr>
    </w:p>
    <w:p w14:paraId="7E4F9345" w14:textId="77777777" w:rsidR="009C7CDD" w:rsidRPr="009C7CDD" w:rsidRDefault="009C7CDD" w:rsidP="009C7CDD">
      <w:pPr>
        <w:pStyle w:val="atitulo3"/>
        <w:spacing w:before="240"/>
      </w:pPr>
      <w:r>
        <w:t xml:space="preserve">Kontratazio administratiboa</w:t>
      </w:r>
    </w:p>
    <w:p w14:paraId="4DD1BB92" w14:textId="77777777" w:rsidR="00087B01" w:rsidRDefault="00087B01" w:rsidP="004D3D86">
      <w:pPr>
        <w:tabs>
          <w:tab w:val="left" w:pos="142"/>
          <w:tab w:val="center" w:pos="2835"/>
          <w:tab w:val="center" w:pos="3969"/>
          <w:tab w:val="center" w:pos="5103"/>
          <w:tab w:val="center" w:pos="6237"/>
          <w:tab w:val="center" w:pos="7371"/>
        </w:tabs>
        <w:spacing w:before="120" w:after="240"/>
        <w:ind w:firstLine="284"/>
        <w:jc w:val="both"/>
        <w:rPr>
          <w:spacing w:val="6"/>
          <w:sz w:val="26"/>
          <w:szCs w:val="26"/>
        </w:rPr>
      </w:pPr>
      <w:r>
        <w:rPr>
          <w:sz w:val="26"/>
        </w:rPr>
        <w:t xml:space="preserve">Lagin honen kontratu-klausulen aplikazioa aztertu dugu:</w:t>
      </w:r>
    </w:p>
    <w:tbl>
      <w:tblPr>
        <w:tblW w:w="0" w:type="auto"/>
        <w:jc w:val="center"/>
        <w:tblCellMar>
          <w:left w:w="70" w:type="dxa"/>
          <w:right w:w="70" w:type="dxa"/>
        </w:tblCellMar>
        <w:tblLook w:val="04A0" w:firstRow="1" w:lastRow="0" w:firstColumn="1" w:lastColumn="0" w:noHBand="0" w:noVBand="1"/>
      </w:tblPr>
      <w:tblGrid>
        <w:gridCol w:w="2268"/>
        <w:gridCol w:w="1388"/>
        <w:gridCol w:w="1138"/>
        <w:gridCol w:w="830"/>
        <w:gridCol w:w="1181"/>
        <w:gridCol w:w="1328"/>
        <w:gridCol w:w="656"/>
      </w:tblGrid>
      <w:tr w:rsidR="009D1015" w:rsidRPr="006F3C8E" w14:paraId="19D76B4E" w14:textId="77777777" w:rsidTr="00FB2D52">
        <w:trPr>
          <w:trHeight w:val="255"/>
          <w:jc w:val="center"/>
        </w:trPr>
        <w:tc>
          <w:tcPr>
            <w:tcW w:w="2268" w:type="dxa"/>
            <w:tcBorders>
              <w:top w:val="single" w:sz="4" w:space="0" w:color="auto"/>
              <w:left w:val="nil"/>
              <w:bottom w:val="single" w:sz="4" w:space="0" w:color="auto"/>
              <w:right w:val="nil"/>
            </w:tcBorders>
            <w:shd w:val="clear" w:color="000000" w:fill="F4B084"/>
            <w:vAlign w:val="center"/>
            <w:hideMark/>
          </w:tcPr>
          <w:p w14:paraId="0215B379" w14:textId="77777777" w:rsidR="009D1015" w:rsidRPr="006F3C8E" w:rsidRDefault="009D1015" w:rsidP="00261D95">
            <w:pPr>
              <w:jc w:val="both"/>
              <w:rPr>
                <w:sz w:val="17"/>
                <w:szCs w:val="17"/>
                <w:rFonts w:ascii="Arial" w:hAnsi="Arial" w:cs="Arial"/>
              </w:rPr>
            </w:pPr>
            <w:r>
              <w:rPr>
                <w:sz w:val="17"/>
                <w:rFonts w:ascii="Arial" w:hAnsi="Arial"/>
              </w:rPr>
              <w:t xml:space="preserve">Kontratua*</w:t>
            </w:r>
          </w:p>
        </w:tc>
        <w:tc>
          <w:tcPr>
            <w:tcW w:w="0" w:type="auto"/>
            <w:tcBorders>
              <w:top w:val="single" w:sz="4" w:space="0" w:color="auto"/>
              <w:left w:val="nil"/>
              <w:bottom w:val="single" w:sz="4" w:space="0" w:color="auto"/>
              <w:right w:val="nil"/>
            </w:tcBorders>
            <w:shd w:val="clear" w:color="000000" w:fill="F4B084"/>
            <w:vAlign w:val="center"/>
            <w:hideMark/>
          </w:tcPr>
          <w:p w14:paraId="1592DDDC" w14:textId="77777777" w:rsidR="009D1015" w:rsidRPr="006F3C8E" w:rsidRDefault="009D1015" w:rsidP="00261D95">
            <w:pPr>
              <w:rPr>
                <w:sz w:val="17"/>
                <w:szCs w:val="17"/>
                <w:rFonts w:ascii="Arial" w:hAnsi="Arial" w:cs="Arial"/>
              </w:rPr>
            </w:pPr>
            <w:r>
              <w:rPr>
                <w:sz w:val="17"/>
                <w:rFonts w:ascii="Arial" w:hAnsi="Arial"/>
              </w:rPr>
              <w:t xml:space="preserve">Prozedura</w:t>
            </w:r>
          </w:p>
        </w:tc>
        <w:tc>
          <w:tcPr>
            <w:tcW w:w="0" w:type="auto"/>
            <w:tcBorders>
              <w:top w:val="single" w:sz="4" w:space="0" w:color="auto"/>
              <w:left w:val="nil"/>
              <w:bottom w:val="single" w:sz="4" w:space="0" w:color="auto"/>
              <w:right w:val="nil"/>
            </w:tcBorders>
            <w:shd w:val="clear" w:color="000000" w:fill="F4B084"/>
            <w:vAlign w:val="center"/>
            <w:hideMark/>
          </w:tcPr>
          <w:p w14:paraId="3E55FD8B" w14:textId="77777777" w:rsidR="009D1015" w:rsidRPr="006F3C8E" w:rsidRDefault="009D1015" w:rsidP="00261D95">
            <w:pPr>
              <w:jc w:val="center"/>
              <w:rPr>
                <w:sz w:val="17"/>
                <w:szCs w:val="17"/>
                <w:rFonts w:ascii="Arial" w:hAnsi="Arial" w:cs="Arial"/>
              </w:rPr>
            </w:pPr>
            <w:r>
              <w:rPr>
                <w:sz w:val="17"/>
                <w:rFonts w:ascii="Arial" w:hAnsi="Arial"/>
              </w:rPr>
              <w:t xml:space="preserve">Lizitatzaile-kop.</w:t>
            </w:r>
          </w:p>
        </w:tc>
        <w:tc>
          <w:tcPr>
            <w:tcW w:w="830" w:type="dxa"/>
            <w:tcBorders>
              <w:top w:val="single" w:sz="4" w:space="0" w:color="auto"/>
              <w:left w:val="nil"/>
              <w:bottom w:val="single" w:sz="4" w:space="0" w:color="auto"/>
              <w:right w:val="nil"/>
            </w:tcBorders>
            <w:shd w:val="clear" w:color="000000" w:fill="F4B084"/>
            <w:vAlign w:val="center"/>
            <w:hideMark/>
          </w:tcPr>
          <w:p w14:paraId="03EC85F5" w14:textId="77777777" w:rsidR="009D1015" w:rsidRPr="006F3C8E" w:rsidRDefault="009D1015" w:rsidP="00261D95">
            <w:pPr>
              <w:jc w:val="center"/>
              <w:rPr>
                <w:sz w:val="17"/>
                <w:szCs w:val="17"/>
                <w:rFonts w:ascii="Arial" w:hAnsi="Arial" w:cs="Arial"/>
              </w:rPr>
            </w:pPr>
            <w:r>
              <w:rPr>
                <w:sz w:val="17"/>
                <w:rFonts w:ascii="Arial" w:hAnsi="Arial"/>
              </w:rPr>
              <w:t xml:space="preserve">Balio zenbatetsia</w:t>
            </w:r>
          </w:p>
          <w:p w14:paraId="23DBADEB" w14:textId="77777777" w:rsidR="009D1015" w:rsidRPr="006F3C8E" w:rsidRDefault="009D1015" w:rsidP="00261D95">
            <w:pPr>
              <w:jc w:val="center"/>
              <w:rPr>
                <w:sz w:val="17"/>
                <w:szCs w:val="17"/>
                <w:rFonts w:ascii="Arial" w:hAnsi="Arial" w:cs="Arial"/>
              </w:rPr>
            </w:pPr>
          </w:p>
        </w:tc>
        <w:tc>
          <w:tcPr>
            <w:tcW w:w="1181" w:type="dxa"/>
            <w:tcBorders>
              <w:top w:val="single" w:sz="4" w:space="0" w:color="auto"/>
              <w:left w:val="nil"/>
              <w:bottom w:val="single" w:sz="4" w:space="0" w:color="auto"/>
              <w:right w:val="nil"/>
            </w:tcBorders>
            <w:shd w:val="clear" w:color="000000" w:fill="F4B084"/>
            <w:vAlign w:val="center"/>
            <w:hideMark/>
          </w:tcPr>
          <w:p w14:paraId="3DABE6C4" w14:textId="77777777" w:rsidR="009D1015" w:rsidRPr="006F3C8E" w:rsidRDefault="009D1015" w:rsidP="007A04F5">
            <w:pPr>
              <w:jc w:val="right"/>
              <w:rPr>
                <w:sz w:val="17"/>
                <w:szCs w:val="17"/>
                <w:rFonts w:ascii="Arial" w:hAnsi="Arial" w:cs="Arial"/>
              </w:rPr>
            </w:pPr>
            <w:r>
              <w:rPr>
                <w:sz w:val="17"/>
                <w:rFonts w:ascii="Arial" w:hAnsi="Arial"/>
              </w:rPr>
              <w:t xml:space="preserve">Lizitazioaren zenbatekoa</w:t>
            </w:r>
          </w:p>
          <w:p w14:paraId="06C0B13E" w14:textId="77777777" w:rsidR="009D1015" w:rsidRPr="006F3C8E" w:rsidRDefault="009D1015" w:rsidP="007A04F5">
            <w:pPr>
              <w:jc w:val="right"/>
              <w:rPr>
                <w:sz w:val="17"/>
                <w:szCs w:val="17"/>
                <w:rFonts w:ascii="Arial" w:hAnsi="Arial" w:cs="Arial"/>
              </w:rPr>
            </w:pPr>
          </w:p>
        </w:tc>
        <w:tc>
          <w:tcPr>
            <w:tcW w:w="1328" w:type="dxa"/>
            <w:tcBorders>
              <w:top w:val="single" w:sz="4" w:space="0" w:color="auto"/>
              <w:left w:val="nil"/>
              <w:bottom w:val="single" w:sz="4" w:space="0" w:color="auto"/>
              <w:right w:val="nil"/>
            </w:tcBorders>
            <w:shd w:val="clear" w:color="000000" w:fill="F4B084"/>
            <w:vAlign w:val="center"/>
            <w:hideMark/>
          </w:tcPr>
          <w:p w14:paraId="295C484E" w14:textId="77777777" w:rsidR="009D1015" w:rsidRPr="006F3C8E" w:rsidRDefault="009D1015" w:rsidP="006E19E8">
            <w:pPr>
              <w:jc w:val="right"/>
              <w:rPr>
                <w:sz w:val="17"/>
                <w:szCs w:val="17"/>
                <w:rFonts w:ascii="Arial" w:hAnsi="Arial" w:cs="Arial"/>
              </w:rPr>
            </w:pPr>
            <w:r>
              <w:rPr>
                <w:sz w:val="17"/>
                <w:rFonts w:ascii="Arial" w:hAnsi="Arial"/>
              </w:rPr>
              <w:t xml:space="preserve">Esleipenaren zenbatekoa</w:t>
            </w:r>
          </w:p>
          <w:p w14:paraId="544E9554" w14:textId="77777777" w:rsidR="009D1015" w:rsidRPr="006F3C8E" w:rsidRDefault="009D1015" w:rsidP="006E19E8">
            <w:pPr>
              <w:jc w:val="right"/>
              <w:rPr>
                <w:sz w:val="17"/>
                <w:szCs w:val="17"/>
                <w:rFonts w:ascii="Arial" w:hAnsi="Arial" w:cs="Arial"/>
              </w:rPr>
            </w:pPr>
          </w:p>
        </w:tc>
        <w:tc>
          <w:tcPr>
            <w:tcW w:w="656" w:type="dxa"/>
            <w:tcBorders>
              <w:top w:val="single" w:sz="4" w:space="0" w:color="auto"/>
              <w:left w:val="nil"/>
              <w:bottom w:val="single" w:sz="4" w:space="0" w:color="auto"/>
              <w:right w:val="nil"/>
            </w:tcBorders>
            <w:shd w:val="clear" w:color="000000" w:fill="F4B084"/>
            <w:vAlign w:val="center"/>
            <w:hideMark/>
          </w:tcPr>
          <w:p w14:paraId="65C38BCF" w14:textId="77777777" w:rsidR="009D1015" w:rsidRPr="006F3C8E" w:rsidRDefault="009D1015" w:rsidP="006E19E8">
            <w:pPr>
              <w:jc w:val="right"/>
              <w:rPr>
                <w:sz w:val="17"/>
                <w:szCs w:val="17"/>
                <w:rFonts w:ascii="Arial" w:hAnsi="Arial" w:cs="Arial"/>
              </w:rPr>
            </w:pPr>
            <w:r>
              <w:rPr>
                <w:sz w:val="17"/>
                <w:rFonts w:ascii="Arial" w:hAnsi="Arial"/>
              </w:rPr>
              <w:t xml:space="preserve">Beherapena</w:t>
            </w:r>
          </w:p>
        </w:tc>
      </w:tr>
      <w:tr w:rsidR="009D1015" w:rsidRPr="006F3C8E" w14:paraId="392D1004" w14:textId="77777777" w:rsidTr="00FB2D52">
        <w:trPr>
          <w:trHeight w:val="198"/>
          <w:jc w:val="center"/>
        </w:trPr>
        <w:tc>
          <w:tcPr>
            <w:tcW w:w="2268" w:type="dxa"/>
            <w:tcBorders>
              <w:top w:val="single" w:sz="4" w:space="0" w:color="auto"/>
              <w:left w:val="nil"/>
              <w:bottom w:val="single" w:sz="4" w:space="0" w:color="auto"/>
              <w:right w:val="nil"/>
            </w:tcBorders>
            <w:shd w:val="clear" w:color="auto" w:fill="auto"/>
            <w:vAlign w:val="center"/>
            <w:hideMark/>
          </w:tcPr>
          <w:p w14:paraId="783C4069" w14:textId="77777777" w:rsidR="009D1015" w:rsidRPr="006F3C8E" w:rsidRDefault="009D1015" w:rsidP="00261D95">
            <w:pPr>
              <w:jc w:val="both"/>
              <w:rPr>
                <w:sz w:val="18"/>
                <w:szCs w:val="18"/>
                <w:rFonts w:ascii="Arial Narrow" w:hAnsi="Arial Narrow" w:cs="Calibri"/>
              </w:rPr>
            </w:pPr>
            <w:r>
              <w:rPr>
                <w:sz w:val="18"/>
                <w:rFonts w:ascii="Arial Narrow" w:hAnsi="Arial Narrow"/>
              </w:rPr>
              <w:t xml:space="preserve">0-3 urtekoen ikastetxearen kudeaketa</w:t>
            </w:r>
          </w:p>
        </w:tc>
        <w:tc>
          <w:tcPr>
            <w:tcW w:w="0" w:type="auto"/>
            <w:tcBorders>
              <w:top w:val="single" w:sz="4" w:space="0" w:color="auto"/>
              <w:left w:val="nil"/>
              <w:bottom w:val="single" w:sz="4" w:space="0" w:color="auto"/>
              <w:right w:val="nil"/>
            </w:tcBorders>
            <w:shd w:val="clear" w:color="auto" w:fill="auto"/>
            <w:vAlign w:val="center"/>
            <w:hideMark/>
          </w:tcPr>
          <w:p w14:paraId="3A7FFB60" w14:textId="77777777" w:rsidR="009D1015" w:rsidRPr="006F3C8E" w:rsidRDefault="009D1015" w:rsidP="00261D95">
            <w:pPr>
              <w:jc w:val="center"/>
              <w:rPr>
                <w:sz w:val="18"/>
                <w:szCs w:val="18"/>
                <w:rFonts w:ascii="Arial Narrow" w:hAnsi="Arial Narrow" w:cs="Calibri"/>
              </w:rPr>
            </w:pPr>
            <w:r>
              <w:rPr>
                <w:sz w:val="18"/>
                <w:rFonts w:ascii="Arial Narrow" w:hAnsi="Arial Narrow"/>
              </w:rPr>
              <w:t xml:space="preserve">Irekia, Europar Batasunean publizitaterik egin gabe</w:t>
            </w:r>
          </w:p>
          <w:p w14:paraId="5ADB55D5" w14:textId="77777777" w:rsidR="009D1015" w:rsidRPr="006F3C8E" w:rsidRDefault="009D1015" w:rsidP="00261D95">
            <w:pPr>
              <w:jc w:val="center"/>
              <w:rPr>
                <w:sz w:val="18"/>
                <w:szCs w:val="18"/>
                <w:rFonts w:ascii="Arial Narrow" w:hAnsi="Arial Narrow" w:cs="Calibri"/>
              </w:rPr>
            </w:pPr>
          </w:p>
        </w:tc>
        <w:tc>
          <w:tcPr>
            <w:tcW w:w="0" w:type="auto"/>
            <w:tcBorders>
              <w:top w:val="single" w:sz="4" w:space="0" w:color="auto"/>
              <w:left w:val="nil"/>
              <w:bottom w:val="single" w:sz="4" w:space="0" w:color="auto"/>
              <w:right w:val="nil"/>
            </w:tcBorders>
            <w:shd w:val="clear" w:color="auto" w:fill="auto"/>
            <w:vAlign w:val="center"/>
            <w:hideMark/>
          </w:tcPr>
          <w:p w14:paraId="2B78C2EB" w14:textId="77777777" w:rsidR="009D1015" w:rsidRPr="006F3C8E" w:rsidRDefault="009D1015" w:rsidP="00261D95">
            <w:pPr>
              <w:jc w:val="center"/>
              <w:rPr>
                <w:sz w:val="18"/>
                <w:szCs w:val="18"/>
                <w:rFonts w:ascii="Arial Narrow" w:hAnsi="Arial Narrow" w:cs="Calibri"/>
              </w:rPr>
            </w:pPr>
            <w:r>
              <w:rPr>
                <w:sz w:val="18"/>
                <w:rFonts w:ascii="Arial Narrow" w:hAnsi="Arial Narrow"/>
              </w:rPr>
              <w:t xml:space="preserve">1</w:t>
            </w:r>
          </w:p>
        </w:tc>
        <w:tc>
          <w:tcPr>
            <w:tcW w:w="830" w:type="dxa"/>
            <w:tcBorders>
              <w:top w:val="single" w:sz="4" w:space="0" w:color="auto"/>
              <w:left w:val="nil"/>
              <w:bottom w:val="single" w:sz="4" w:space="0" w:color="auto"/>
              <w:right w:val="nil"/>
            </w:tcBorders>
            <w:shd w:val="clear" w:color="auto" w:fill="auto"/>
            <w:vAlign w:val="center"/>
            <w:hideMark/>
          </w:tcPr>
          <w:p w14:paraId="52DA727C" w14:textId="77777777" w:rsidR="009D1015" w:rsidRPr="006F3C8E" w:rsidRDefault="009D1015" w:rsidP="00261D95">
            <w:pPr>
              <w:rPr>
                <w:sz w:val="18"/>
                <w:szCs w:val="18"/>
                <w:rFonts w:ascii="Arial Narrow" w:hAnsi="Arial Narrow" w:cs="Calibri"/>
              </w:rPr>
            </w:pPr>
            <w:r>
              <w:rPr>
                <w:sz w:val="18"/>
                <w:rFonts w:ascii="Arial Narrow" w:hAnsi="Arial Narrow"/>
              </w:rPr>
              <w:t xml:space="preserve"> </w:t>
            </w:r>
            <w:r>
              <w:rPr>
                <w:sz w:val="18"/>
                <w:rFonts w:ascii="Arial Narrow" w:hAnsi="Arial Narrow"/>
              </w:rPr>
              <w:t xml:space="preserve">703.499</w:t>
            </w:r>
          </w:p>
        </w:tc>
        <w:tc>
          <w:tcPr>
            <w:tcW w:w="1181" w:type="dxa"/>
            <w:tcBorders>
              <w:top w:val="single" w:sz="4" w:space="0" w:color="auto"/>
              <w:left w:val="nil"/>
              <w:bottom w:val="single" w:sz="4" w:space="0" w:color="auto"/>
              <w:right w:val="nil"/>
            </w:tcBorders>
            <w:shd w:val="clear" w:color="auto" w:fill="auto"/>
            <w:vAlign w:val="center"/>
            <w:hideMark/>
          </w:tcPr>
          <w:p w14:paraId="2166D2F8" w14:textId="77777777" w:rsidR="009D1015" w:rsidRPr="006F3C8E" w:rsidRDefault="009D1015" w:rsidP="00261D95">
            <w:pPr>
              <w:jc w:val="right"/>
              <w:rPr>
                <w:sz w:val="18"/>
                <w:szCs w:val="18"/>
                <w:rFonts w:ascii="Arial Narrow" w:hAnsi="Arial Narrow" w:cs="Calibri"/>
              </w:rPr>
            </w:pPr>
            <w:r>
              <w:rPr>
                <w:sz w:val="18"/>
                <w:rFonts w:ascii="Arial Narrow" w:hAnsi="Arial Narrow"/>
              </w:rPr>
              <w:t xml:space="preserve">70.350</w:t>
            </w:r>
          </w:p>
        </w:tc>
        <w:tc>
          <w:tcPr>
            <w:tcW w:w="1328" w:type="dxa"/>
            <w:tcBorders>
              <w:top w:val="single" w:sz="4" w:space="0" w:color="auto"/>
              <w:left w:val="nil"/>
              <w:bottom w:val="single" w:sz="4" w:space="0" w:color="auto"/>
              <w:right w:val="nil"/>
            </w:tcBorders>
            <w:shd w:val="clear" w:color="auto" w:fill="auto"/>
            <w:noWrap/>
            <w:vAlign w:val="center"/>
            <w:hideMark/>
          </w:tcPr>
          <w:p w14:paraId="00B8385C" w14:textId="77777777" w:rsidR="009D1015" w:rsidRPr="006F3C8E" w:rsidRDefault="009D1015" w:rsidP="006E19E8">
            <w:pPr>
              <w:jc w:val="right"/>
              <w:rPr>
                <w:sz w:val="18"/>
                <w:szCs w:val="18"/>
                <w:rFonts w:ascii="Arial Narrow" w:hAnsi="Arial Narrow" w:cs="Calibri"/>
              </w:rPr>
            </w:pPr>
            <w:r>
              <w:rPr>
                <w:sz w:val="18"/>
                <w:rFonts w:ascii="Arial Narrow" w:hAnsi="Arial Narrow"/>
              </w:rPr>
              <w:t xml:space="preserve">70.350</w:t>
            </w:r>
          </w:p>
        </w:tc>
        <w:tc>
          <w:tcPr>
            <w:tcW w:w="656" w:type="dxa"/>
            <w:tcBorders>
              <w:top w:val="single" w:sz="4" w:space="0" w:color="auto"/>
              <w:left w:val="nil"/>
              <w:bottom w:val="single" w:sz="4" w:space="0" w:color="auto"/>
              <w:right w:val="nil"/>
            </w:tcBorders>
            <w:shd w:val="clear" w:color="auto" w:fill="auto"/>
            <w:noWrap/>
            <w:vAlign w:val="center"/>
            <w:hideMark/>
          </w:tcPr>
          <w:p w14:paraId="3656C0BE" w14:textId="77777777" w:rsidR="009D1015" w:rsidRPr="006F3C8E" w:rsidRDefault="009D1015" w:rsidP="006E19E8">
            <w:pPr>
              <w:jc w:val="right"/>
              <w:rPr>
                <w:sz w:val="18"/>
                <w:szCs w:val="18"/>
                <w:rFonts w:ascii="Arial Narrow" w:hAnsi="Arial Narrow" w:cs="Calibri"/>
              </w:rPr>
            </w:pPr>
            <w:r>
              <w:rPr>
                <w:sz w:val="18"/>
                <w:rFonts w:ascii="Arial Narrow" w:hAnsi="Arial Narrow"/>
              </w:rPr>
              <w:t xml:space="preserve">-</w:t>
            </w:r>
          </w:p>
        </w:tc>
      </w:tr>
      <w:tr w:rsidR="009D1015" w:rsidRPr="006F3C8E" w14:paraId="5405BE87" w14:textId="77777777" w:rsidTr="00FB2D52">
        <w:trPr>
          <w:trHeight w:val="198"/>
          <w:jc w:val="center"/>
        </w:trPr>
        <w:tc>
          <w:tcPr>
            <w:tcW w:w="2268" w:type="dxa"/>
            <w:tcBorders>
              <w:top w:val="single" w:sz="4" w:space="0" w:color="auto"/>
              <w:left w:val="nil"/>
              <w:bottom w:val="single" w:sz="4" w:space="0" w:color="auto"/>
              <w:right w:val="nil"/>
            </w:tcBorders>
            <w:shd w:val="clear" w:color="auto" w:fill="auto"/>
            <w:vAlign w:val="center"/>
            <w:hideMark/>
          </w:tcPr>
          <w:p w14:paraId="10CC4A57" w14:textId="77777777" w:rsidR="009D1015" w:rsidRPr="006F3C8E" w:rsidRDefault="009D1015" w:rsidP="00261D95">
            <w:pPr>
              <w:rPr>
                <w:sz w:val="18"/>
                <w:szCs w:val="18"/>
                <w:rFonts w:ascii="Arial Narrow" w:hAnsi="Arial Narrow" w:cs="Calibri"/>
              </w:rPr>
            </w:pPr>
            <w:r>
              <w:rPr>
                <w:sz w:val="18"/>
                <w:rFonts w:ascii="Arial Narrow" w:hAnsi="Arial Narrow"/>
              </w:rPr>
              <w:t xml:space="preserve">Udal-eraikinen garbiketa</w:t>
            </w:r>
          </w:p>
        </w:tc>
        <w:tc>
          <w:tcPr>
            <w:tcW w:w="0" w:type="auto"/>
            <w:tcBorders>
              <w:top w:val="single" w:sz="4" w:space="0" w:color="auto"/>
              <w:left w:val="nil"/>
              <w:bottom w:val="single" w:sz="4" w:space="0" w:color="auto"/>
              <w:right w:val="nil"/>
            </w:tcBorders>
            <w:shd w:val="clear" w:color="auto" w:fill="auto"/>
            <w:vAlign w:val="center"/>
            <w:hideMark/>
          </w:tcPr>
          <w:p w14:paraId="084C99C4" w14:textId="77777777" w:rsidR="009D1015" w:rsidRPr="006F3C8E" w:rsidRDefault="009D1015" w:rsidP="00261D95">
            <w:pPr>
              <w:jc w:val="center"/>
              <w:rPr>
                <w:sz w:val="18"/>
                <w:szCs w:val="18"/>
                <w:rFonts w:ascii="Arial Narrow" w:hAnsi="Arial Narrow" w:cs="Calibri"/>
              </w:rPr>
            </w:pPr>
            <w:r>
              <w:rPr>
                <w:sz w:val="18"/>
                <w:rFonts w:ascii="Arial Narrow" w:hAnsi="Arial Narrow"/>
              </w:rPr>
              <w:t xml:space="preserve">Irekia, Europar Batasunean publizitaterik egin gabe</w:t>
            </w:r>
          </w:p>
          <w:p w14:paraId="7DB3A37B" w14:textId="77777777" w:rsidR="009D1015" w:rsidRPr="006F3C8E" w:rsidRDefault="009D1015" w:rsidP="00261D95">
            <w:pPr>
              <w:jc w:val="center"/>
              <w:rPr>
                <w:sz w:val="18"/>
                <w:szCs w:val="18"/>
                <w:rFonts w:ascii="Arial Narrow" w:hAnsi="Arial Narrow" w:cs="Calibri"/>
              </w:rPr>
            </w:pPr>
          </w:p>
        </w:tc>
        <w:tc>
          <w:tcPr>
            <w:tcW w:w="0" w:type="auto"/>
            <w:tcBorders>
              <w:top w:val="single" w:sz="4" w:space="0" w:color="auto"/>
              <w:left w:val="nil"/>
              <w:bottom w:val="single" w:sz="4" w:space="0" w:color="auto"/>
              <w:right w:val="nil"/>
            </w:tcBorders>
            <w:shd w:val="clear" w:color="auto" w:fill="auto"/>
            <w:vAlign w:val="center"/>
            <w:hideMark/>
          </w:tcPr>
          <w:p w14:paraId="6F93971F" w14:textId="77777777" w:rsidR="009D1015" w:rsidRPr="006F3C8E" w:rsidRDefault="009D1015" w:rsidP="00261D95">
            <w:pPr>
              <w:jc w:val="center"/>
              <w:rPr>
                <w:sz w:val="18"/>
                <w:szCs w:val="18"/>
                <w:rFonts w:ascii="Arial Narrow" w:hAnsi="Arial Narrow" w:cs="Calibri"/>
              </w:rPr>
            </w:pPr>
            <w:r>
              <w:rPr>
                <w:sz w:val="18"/>
                <w:rFonts w:ascii="Arial Narrow" w:hAnsi="Arial Narrow"/>
              </w:rPr>
              <w:t xml:space="preserve">5</w:t>
            </w:r>
          </w:p>
        </w:tc>
        <w:tc>
          <w:tcPr>
            <w:tcW w:w="830" w:type="dxa"/>
            <w:tcBorders>
              <w:top w:val="single" w:sz="4" w:space="0" w:color="auto"/>
              <w:left w:val="nil"/>
              <w:bottom w:val="single" w:sz="4" w:space="0" w:color="auto"/>
              <w:right w:val="nil"/>
            </w:tcBorders>
            <w:shd w:val="clear" w:color="auto" w:fill="auto"/>
            <w:vAlign w:val="center"/>
            <w:hideMark/>
          </w:tcPr>
          <w:p w14:paraId="0C1980C4" w14:textId="77777777" w:rsidR="009D1015" w:rsidRPr="006F3C8E" w:rsidRDefault="009D1015" w:rsidP="00261D95">
            <w:pPr>
              <w:rPr>
                <w:sz w:val="18"/>
                <w:szCs w:val="18"/>
                <w:rFonts w:ascii="Arial Narrow" w:hAnsi="Arial Narrow" w:cs="Calibri"/>
              </w:rPr>
            </w:pPr>
            <w:r>
              <w:rPr>
                <w:sz w:val="18"/>
                <w:rFonts w:ascii="Arial Narrow" w:hAnsi="Arial Narrow"/>
              </w:rPr>
              <w:t xml:space="preserve"> </w:t>
            </w:r>
            <w:r>
              <w:rPr>
                <w:sz w:val="18"/>
                <w:rFonts w:ascii="Arial Narrow" w:hAnsi="Arial Narrow"/>
              </w:rPr>
              <w:t xml:space="preserve">206.138</w:t>
            </w:r>
          </w:p>
        </w:tc>
        <w:tc>
          <w:tcPr>
            <w:tcW w:w="1181" w:type="dxa"/>
            <w:tcBorders>
              <w:top w:val="single" w:sz="4" w:space="0" w:color="auto"/>
              <w:left w:val="nil"/>
              <w:bottom w:val="single" w:sz="4" w:space="0" w:color="auto"/>
              <w:right w:val="nil"/>
            </w:tcBorders>
            <w:shd w:val="clear" w:color="auto" w:fill="auto"/>
            <w:vAlign w:val="center"/>
            <w:hideMark/>
          </w:tcPr>
          <w:p w14:paraId="496DA676" w14:textId="77777777" w:rsidR="009D1015" w:rsidRPr="006F3C8E" w:rsidRDefault="009D1015" w:rsidP="00261D95">
            <w:pPr>
              <w:jc w:val="right"/>
              <w:rPr>
                <w:sz w:val="18"/>
                <w:szCs w:val="18"/>
                <w:rFonts w:ascii="Arial Narrow" w:hAnsi="Arial Narrow" w:cs="Calibri"/>
              </w:rPr>
            </w:pPr>
            <w:r>
              <w:rPr>
                <w:sz w:val="18"/>
                <w:rFonts w:ascii="Arial Narrow" w:hAnsi="Arial Narrow"/>
              </w:rPr>
              <w:t xml:space="preserve">47.228</w:t>
            </w:r>
          </w:p>
        </w:tc>
        <w:tc>
          <w:tcPr>
            <w:tcW w:w="1328" w:type="dxa"/>
            <w:tcBorders>
              <w:top w:val="single" w:sz="4" w:space="0" w:color="auto"/>
              <w:left w:val="nil"/>
              <w:bottom w:val="single" w:sz="4" w:space="0" w:color="auto"/>
              <w:right w:val="nil"/>
            </w:tcBorders>
            <w:shd w:val="clear" w:color="auto" w:fill="auto"/>
            <w:noWrap/>
            <w:vAlign w:val="center"/>
            <w:hideMark/>
          </w:tcPr>
          <w:p w14:paraId="0E97CCBE" w14:textId="77777777" w:rsidR="009D1015" w:rsidRPr="006F3C8E" w:rsidRDefault="009D1015" w:rsidP="006E19E8">
            <w:pPr>
              <w:jc w:val="right"/>
              <w:rPr>
                <w:sz w:val="18"/>
                <w:szCs w:val="18"/>
                <w:rFonts w:ascii="Arial Narrow" w:hAnsi="Arial Narrow" w:cs="Calibri"/>
              </w:rPr>
            </w:pPr>
            <w:r>
              <w:rPr>
                <w:sz w:val="18"/>
                <w:rFonts w:ascii="Arial Narrow" w:hAnsi="Arial Narrow"/>
              </w:rPr>
              <w:t xml:space="preserve">39.801</w:t>
            </w:r>
          </w:p>
        </w:tc>
        <w:tc>
          <w:tcPr>
            <w:tcW w:w="656" w:type="dxa"/>
            <w:tcBorders>
              <w:top w:val="single" w:sz="4" w:space="0" w:color="auto"/>
              <w:left w:val="nil"/>
              <w:bottom w:val="single" w:sz="4" w:space="0" w:color="auto"/>
              <w:right w:val="nil"/>
            </w:tcBorders>
            <w:shd w:val="clear" w:color="auto" w:fill="auto"/>
            <w:noWrap/>
            <w:vAlign w:val="center"/>
            <w:hideMark/>
          </w:tcPr>
          <w:p w14:paraId="709660A0" w14:textId="77777777" w:rsidR="009D1015" w:rsidRPr="006F3C8E" w:rsidRDefault="009D1015" w:rsidP="006E19E8">
            <w:pPr>
              <w:jc w:val="right"/>
              <w:rPr>
                <w:sz w:val="18"/>
                <w:szCs w:val="18"/>
                <w:rFonts w:ascii="Arial Narrow" w:hAnsi="Arial Narrow" w:cs="Calibri"/>
              </w:rPr>
            </w:pPr>
            <w:r>
              <w:rPr>
                <w:sz w:val="18"/>
                <w:rFonts w:ascii="Arial Narrow" w:hAnsi="Arial Narrow"/>
              </w:rPr>
              <w:t xml:space="preserve">% 16</w:t>
            </w:r>
          </w:p>
        </w:tc>
      </w:tr>
    </w:tbl>
    <w:p w14:paraId="7B6B2A2A" w14:textId="77777777" w:rsidR="008D68D9" w:rsidRPr="008B0BAF" w:rsidRDefault="008D68D9" w:rsidP="006E19E8">
      <w:pPr>
        <w:autoSpaceDE w:val="0"/>
        <w:autoSpaceDN w:val="0"/>
        <w:adjustRightInd w:val="0"/>
        <w:spacing w:before="80"/>
        <w:jc w:val="both"/>
        <w:rPr>
          <w:color w:val="000000"/>
          <w:sz w:val="18"/>
          <w:szCs w:val="18"/>
          <w:rFonts w:ascii="Arial Narrow" w:hAnsi="Arial Narrow" w:cs="Calibri"/>
        </w:rPr>
      </w:pPr>
      <w:r>
        <w:rPr>
          <w:color w:val="000000"/>
          <w:sz w:val="18"/>
          <w:rFonts w:ascii="Arial Narrow" w:hAnsi="Arial Narrow"/>
        </w:rPr>
        <w:t xml:space="preserve">*2022an esleitutako kontratuei dagozkie</w:t>
      </w:r>
    </w:p>
    <w:p w14:paraId="593D8764" w14:textId="77777777" w:rsidR="009D1015" w:rsidRDefault="009D1015" w:rsidP="00261D95">
      <w:pPr>
        <w:tabs>
          <w:tab w:val="left" w:pos="142"/>
          <w:tab w:val="center" w:pos="2835"/>
          <w:tab w:val="center" w:pos="3969"/>
          <w:tab w:val="center" w:pos="5103"/>
          <w:tab w:val="center" w:pos="6237"/>
          <w:tab w:val="center" w:pos="7371"/>
        </w:tabs>
        <w:spacing w:before="300" w:after="240"/>
        <w:ind w:firstLine="284"/>
        <w:jc w:val="both"/>
        <w:rPr>
          <w:spacing w:val="6"/>
          <w:sz w:val="26"/>
          <w:szCs w:val="26"/>
        </w:rPr>
      </w:pPr>
      <w:r>
        <w:rPr>
          <w:sz w:val="26"/>
        </w:rPr>
        <w:t xml:space="preserve">Gure azterketan ikusi dugunez, oro har, kontratu-klausuletan ezarritakoaren arabera egin da fakturazioa.</w:t>
      </w:r>
    </w:p>
    <w:p w14:paraId="287FE42B" w14:textId="77777777" w:rsidR="009C7CDD" w:rsidRDefault="009C7CDD" w:rsidP="009C7CDD">
      <w:pPr>
        <w:pStyle w:val="atitulo3"/>
        <w:spacing w:before="240"/>
        <w:rPr>
          <w:spacing w:val="6"/>
          <w:sz w:val="26"/>
        </w:rPr>
      </w:pPr>
      <w:r>
        <w:t xml:space="preserve">Munta txikiko kontratuak</w:t>
      </w:r>
    </w:p>
    <w:p w14:paraId="4D60FB1F" w14:textId="77777777" w:rsidR="004E0318" w:rsidRDefault="00F11ED2" w:rsidP="001A1136">
      <w:pPr>
        <w:tabs>
          <w:tab w:val="left" w:pos="142"/>
          <w:tab w:val="center" w:pos="2835"/>
          <w:tab w:val="center" w:pos="3969"/>
          <w:tab w:val="center" w:pos="5103"/>
          <w:tab w:val="center" w:pos="6237"/>
          <w:tab w:val="center" w:pos="7371"/>
        </w:tabs>
        <w:spacing w:before="300" w:after="240"/>
        <w:ind w:firstLine="284"/>
        <w:jc w:val="both"/>
        <w:rPr>
          <w:spacing w:val="6"/>
          <w:sz w:val="26"/>
          <w:szCs w:val="26"/>
        </w:rPr>
      </w:pPr>
      <w:r>
        <w:rPr>
          <w:sz w:val="26"/>
        </w:rPr>
        <w:t xml:space="preserve">Gure lana izan da munta txikiko kontratazioa eta kontratu-euskarri egokirik gabeko prestazioak aztertzea.</w:t>
      </w:r>
      <w:r>
        <w:rPr>
          <w:sz w:val="26"/>
        </w:rPr>
        <w:t xml:space="preserve"> </w:t>
      </w:r>
      <w:bookmarkStart w:id="138" w:name="_Toc118266034"/>
      <w:r>
        <w:rPr>
          <w:sz w:val="26"/>
        </w:rPr>
        <w:t xml:space="preserve"> </w:t>
      </w:r>
    </w:p>
    <w:p w14:paraId="1C8EA244" w14:textId="77777777" w:rsidR="004E0318" w:rsidRDefault="004E0318" w:rsidP="004E0318">
      <w:pPr>
        <w:tabs>
          <w:tab w:val="left" w:pos="142"/>
          <w:tab w:val="center" w:pos="2835"/>
          <w:tab w:val="center" w:pos="3969"/>
          <w:tab w:val="center" w:pos="5103"/>
          <w:tab w:val="center" w:pos="6237"/>
          <w:tab w:val="center" w:pos="7371"/>
        </w:tabs>
        <w:spacing w:before="300" w:after="240"/>
        <w:ind w:firstLine="284"/>
        <w:jc w:val="both"/>
        <w:rPr>
          <w:spacing w:val="6"/>
          <w:sz w:val="26"/>
          <w:szCs w:val="26"/>
        </w:rPr>
      </w:pPr>
      <w:r>
        <w:rPr>
          <w:sz w:val="26"/>
        </w:rPr>
        <w:t xml:space="preserve">Azterketa horretan ikusi dugunez, zerbitzu-emate batzuk munta txikiko kontratuen araubide bereziaren bidez izapidetu dira bidegabeki, ekitaldi bateko edo batzuetako balio zenbatetsiak gainditu egiten baititu apirilaren 4ko 23/2018 Foru Legean, Kontratu Publikoei buruzkoan (aurrerantzean, KFL), ezarritako mugak; “IV.2 Legedi-betetzeari buruzko aldeko salbuespendun iritziaren oinarria” paragrafoan zehaztu dira.</w:t>
      </w:r>
      <w:r>
        <w:rPr>
          <w:sz w:val="26"/>
        </w:rPr>
        <w:t xml:space="preserve"> </w:t>
      </w:r>
    </w:p>
    <w:p w14:paraId="26F3C18D" w14:textId="77777777" w:rsidR="004E0318" w:rsidRDefault="004E0318" w:rsidP="004E0318">
      <w:pPr>
        <w:pStyle w:val="texto"/>
        <w:tabs>
          <w:tab w:val="clear" w:pos="2835"/>
          <w:tab w:val="clear" w:pos="3969"/>
          <w:tab w:val="clear" w:pos="5103"/>
          <w:tab w:val="clear" w:pos="6237"/>
          <w:tab w:val="clear" w:pos="7371"/>
          <w:tab w:val="left" w:pos="480"/>
          <w:tab w:val="num" w:pos="600"/>
        </w:tabs>
      </w:pPr>
      <w:r>
        <w:t xml:space="preserve">Edonola ere, honako hau adierazten dugu aipatutako hornidura eta zerbitzuei buruz:</w:t>
      </w:r>
      <w:r>
        <w:t xml:space="preserve"> </w:t>
      </w:r>
    </w:p>
    <w:p w14:paraId="7055168F" w14:textId="77777777" w:rsidR="00F05FF5" w:rsidRPr="004E0318" w:rsidRDefault="004E0318" w:rsidP="004E0318">
      <w:pPr>
        <w:pStyle w:val="texto"/>
        <w:numPr>
          <w:ilvl w:val="0"/>
          <w:numId w:val="5"/>
        </w:numPr>
        <w:tabs>
          <w:tab w:val="clear" w:pos="360"/>
          <w:tab w:val="clear" w:pos="2835"/>
          <w:tab w:val="clear" w:pos="3969"/>
          <w:tab w:val="clear" w:pos="5103"/>
          <w:tab w:val="clear" w:pos="6237"/>
          <w:tab w:val="clear" w:pos="7371"/>
          <w:tab w:val="num" w:pos="300"/>
          <w:tab w:val="left" w:pos="480"/>
          <w:tab w:val="num" w:pos="600"/>
        </w:tabs>
        <w:ind w:left="0" w:firstLine="289"/>
      </w:pPr>
      <w:r>
        <w:t xml:space="preserve">Energia- eta gas-hornidurari buruz, Ganbera honek azpimarratu nahi du horren lizitazioaren zailtasuna, merkatu-prezioaren gorabeheren ondoriozkoa.</w:t>
      </w:r>
      <w:r>
        <w:t xml:space="preserve"> </w:t>
      </w:r>
      <w:r>
        <w:t xml:space="preserve">Udalak ez zituen hornidura horiek araudian ezarritakoaren arabera lizitatu; dena den, positiboki baloratu behar da prezioak eta kontratazioak konparatu zituela enpresa hornitzaile desberdinen artean.</w:t>
      </w:r>
    </w:p>
    <w:p w14:paraId="0B4F7213" w14:textId="77777777" w:rsidR="00C63C65" w:rsidRPr="004E0318" w:rsidRDefault="00C63C65" w:rsidP="004E0318">
      <w:pPr>
        <w:pStyle w:val="texto"/>
        <w:numPr>
          <w:ilvl w:val="0"/>
          <w:numId w:val="5"/>
        </w:numPr>
        <w:tabs>
          <w:tab w:val="clear" w:pos="360"/>
          <w:tab w:val="clear" w:pos="2835"/>
          <w:tab w:val="clear" w:pos="3969"/>
          <w:tab w:val="clear" w:pos="5103"/>
          <w:tab w:val="clear" w:pos="6237"/>
          <w:tab w:val="clear" w:pos="7371"/>
          <w:tab w:val="num" w:pos="300"/>
          <w:tab w:val="left" w:pos="480"/>
          <w:tab w:val="num" w:pos="600"/>
        </w:tabs>
        <w:ind w:left="0" w:firstLine="289"/>
      </w:pPr>
      <w:r>
        <w:t xml:space="preserve">Gainerako kontratuei dagokienez, adierazten dugu 2025ean Nafarroako Kontratazioaren Atarian ageri denaren arabera lizitatu direla; horrek esan nahiko luke erregularizazio bat egin dela txosten honetan ohartarazitako urritasunetan.</w:t>
      </w:r>
      <w:r>
        <w:t xml:space="preserve"> </w:t>
      </w:r>
    </w:p>
    <w:p w14:paraId="01D7FBC7" w14:textId="77777777" w:rsidR="00F370DB" w:rsidRDefault="004E0318" w:rsidP="009C7CDD">
      <w:pPr>
        <w:tabs>
          <w:tab w:val="left" w:pos="142"/>
          <w:tab w:val="center" w:pos="2835"/>
          <w:tab w:val="center" w:pos="3969"/>
          <w:tab w:val="center" w:pos="5103"/>
          <w:tab w:val="center" w:pos="6237"/>
          <w:tab w:val="center" w:pos="7371"/>
        </w:tabs>
        <w:spacing w:before="120"/>
        <w:ind w:firstLine="284"/>
        <w:jc w:val="both"/>
        <w:rPr>
          <w:spacing w:val="6"/>
          <w:sz w:val="26"/>
          <w:szCs w:val="26"/>
        </w:rPr>
      </w:pPr>
      <w:r>
        <w:rPr>
          <w:sz w:val="26"/>
        </w:rPr>
        <w:t xml:space="preserve">Beste alde batetik, munta txikiko kontratuak kontratazio-atarian argitaratzeko betebeharri dagokionez, hau azaldu nahi dugu: nahiz eta udalak faktura-zerrenda argitaratzen duen hiru hilean behin, beste prozedura batzuen bidez esleitutako kontratuei dagozkien fakturak ere sartzen dira zerrenda horretan.</w:t>
      </w:r>
    </w:p>
    <w:p w14:paraId="55E2AF99" w14:textId="77777777" w:rsidR="0087641C" w:rsidRDefault="001A1136" w:rsidP="006E19E8">
      <w:pPr>
        <w:pStyle w:val="texto"/>
        <w:tabs>
          <w:tab w:val="clear" w:pos="2835"/>
          <w:tab w:val="clear" w:pos="3969"/>
          <w:tab w:val="clear" w:pos="5103"/>
          <w:tab w:val="clear" w:pos="6237"/>
          <w:tab w:val="clear" w:pos="7371"/>
          <w:tab w:val="left" w:pos="480"/>
          <w:tab w:val="num" w:pos="600"/>
        </w:tabs>
        <w:spacing w:before="140" w:after="240"/>
        <w:rPr>
          <w:i/>
        </w:rPr>
      </w:pPr>
      <w:r>
        <w:rPr>
          <w:i/>
        </w:rPr>
        <w:t xml:space="preserve">Gomendatzen dugu Nafarroako Kontratazioaren Atarian argitaratzen diren munta txikiko kontratuen hiruhilekoko zerrendetan zera sartzea, araubide horren bidez esleitu diren kontratuak soilik.</w:t>
      </w:r>
    </w:p>
    <w:p w14:paraId="74776429" w14:textId="77777777" w:rsidR="00A54D1E" w:rsidRPr="00A54D1E" w:rsidRDefault="00AC0568" w:rsidP="00B3015A">
      <w:pPr>
        <w:pStyle w:val="atitulo2"/>
      </w:pPr>
      <w:bookmarkStart w:id="139" w:name="_Toc197413017"/>
      <w:r>
        <w:t xml:space="preserve">4.7. Inbertsioak</w:t>
      </w:r>
      <w:bookmarkEnd w:id="138"/>
      <w:bookmarkEnd w:id="139"/>
    </w:p>
    <w:p w14:paraId="234A7919" w14:textId="77777777" w:rsidR="00ED65EA" w:rsidRDefault="00ED65EA" w:rsidP="00B3015A">
      <w:pPr>
        <w:tabs>
          <w:tab w:val="left" w:pos="142"/>
          <w:tab w:val="center" w:pos="2835"/>
          <w:tab w:val="center" w:pos="3969"/>
          <w:tab w:val="center" w:pos="5103"/>
          <w:tab w:val="center" w:pos="6237"/>
          <w:tab w:val="center" w:pos="7371"/>
        </w:tabs>
        <w:spacing w:before="120"/>
        <w:ind w:firstLine="284"/>
        <w:jc w:val="both"/>
        <w:rPr>
          <w:spacing w:val="6"/>
          <w:sz w:val="26"/>
          <w:szCs w:val="26"/>
        </w:rPr>
      </w:pPr>
      <w:r>
        <w:rPr>
          <w:sz w:val="26"/>
        </w:rPr>
        <w:t xml:space="preserve">Inbertsioak 995.925 eurokoak izan ziren.</w:t>
      </w:r>
      <w:r>
        <w:rPr>
          <w:sz w:val="26"/>
        </w:rPr>
        <w:t xml:space="preserve"> </w:t>
      </w:r>
      <w:r>
        <w:rPr>
          <w:sz w:val="26"/>
        </w:rPr>
        <w:t xml:space="preserve">Ekitaldian aitortutako betebehar guztien ehuneko 35 dira, eta horien betetze-mailak behin betiko kredituen ehuneko 87 egin du.</w:t>
      </w:r>
      <w:r>
        <w:rPr>
          <w:sz w:val="26"/>
        </w:rPr>
        <w:t xml:space="preserve"> </w:t>
      </w:r>
      <w:r>
        <w:rPr>
          <w:sz w:val="26"/>
        </w:rPr>
        <w:t xml:space="preserve">Hasierako kredituek 587.000 euroko gehikuntza izan dute gastuen aurrekontuari egindako aldaketen bidez; hori horrela, behin betiko kredituen guztizko zenbatekoa 1.144.000 eurokoa izan da.</w:t>
      </w:r>
    </w:p>
    <w:p w14:paraId="7B1485D3" w14:textId="77777777" w:rsidR="0087641C" w:rsidRDefault="00ED65EA" w:rsidP="004D3D86">
      <w:pPr>
        <w:tabs>
          <w:tab w:val="left" w:pos="142"/>
          <w:tab w:val="center" w:pos="2835"/>
          <w:tab w:val="center" w:pos="3969"/>
          <w:tab w:val="center" w:pos="5103"/>
          <w:tab w:val="center" w:pos="6237"/>
          <w:tab w:val="center" w:pos="7371"/>
        </w:tabs>
        <w:spacing w:before="120" w:after="240"/>
        <w:ind w:firstLine="284"/>
        <w:jc w:val="both"/>
        <w:rPr>
          <w:spacing w:val="6"/>
          <w:sz w:val="26"/>
          <w:szCs w:val="26"/>
        </w:rPr>
      </w:pPr>
      <w:r>
        <w:rPr>
          <w:sz w:val="26"/>
        </w:rPr>
        <w:t xml:space="preserve">Aitortutako gastuaren igoera ehuneko 109koa izan da aurreko ekitaldiarekiko; kopuru absolututan, 519.473 euro.</w:t>
      </w:r>
      <w:r>
        <w:rPr>
          <w:sz w:val="26"/>
        </w:rPr>
        <w:t xml:space="preserve"> </w:t>
      </w:r>
    </w:p>
    <w:p w14:paraId="5D5EF65F" w14:textId="77777777" w:rsidR="00267CDA" w:rsidRDefault="00667DFF" w:rsidP="004D3D86">
      <w:pPr>
        <w:tabs>
          <w:tab w:val="left" w:pos="142"/>
          <w:tab w:val="center" w:pos="2835"/>
          <w:tab w:val="center" w:pos="3969"/>
          <w:tab w:val="center" w:pos="5103"/>
          <w:tab w:val="center" w:pos="6237"/>
          <w:tab w:val="center" w:pos="7371"/>
        </w:tabs>
        <w:spacing w:before="120" w:after="240"/>
        <w:ind w:firstLine="284"/>
        <w:jc w:val="both"/>
        <w:rPr>
          <w:spacing w:val="6"/>
          <w:sz w:val="26"/>
          <w:szCs w:val="26"/>
        </w:rPr>
      </w:pPr>
      <w:r>
        <w:rPr>
          <w:sz w:val="26"/>
        </w:rPr>
        <w:t xml:space="preserve">Honako kontratu-lagin hau fiskalizatu dugu:</w:t>
      </w:r>
      <w:r>
        <w:rPr>
          <w:sz w:val="26"/>
        </w:rPr>
        <w:t xml:space="preserve"> </w:t>
      </w:r>
    </w:p>
    <w:tbl>
      <w:tblPr>
        <w:tblW w:w="8789" w:type="dxa"/>
        <w:jc w:val="center"/>
        <w:tblCellMar>
          <w:left w:w="70" w:type="dxa"/>
          <w:right w:w="70" w:type="dxa"/>
        </w:tblCellMar>
        <w:tblLook w:val="04A0" w:firstRow="1" w:lastRow="0" w:firstColumn="1" w:lastColumn="0" w:noHBand="0" w:noVBand="1"/>
      </w:tblPr>
      <w:tblGrid>
        <w:gridCol w:w="1843"/>
        <w:gridCol w:w="1418"/>
        <w:gridCol w:w="992"/>
        <w:gridCol w:w="1276"/>
        <w:gridCol w:w="992"/>
        <w:gridCol w:w="1134"/>
        <w:gridCol w:w="992"/>
        <w:gridCol w:w="142"/>
      </w:tblGrid>
      <w:tr w:rsidR="003D3D64" w14:paraId="7C4C289A" w14:textId="77777777" w:rsidTr="007A04F5">
        <w:trPr>
          <w:trHeight w:val="255"/>
          <w:jc w:val="center"/>
        </w:trPr>
        <w:tc>
          <w:tcPr>
            <w:tcW w:w="1843" w:type="dxa"/>
            <w:tcBorders>
              <w:top w:val="single" w:sz="4" w:space="0" w:color="auto"/>
              <w:left w:val="nil"/>
              <w:bottom w:val="single" w:sz="2" w:space="0" w:color="auto"/>
              <w:right w:val="nil"/>
            </w:tcBorders>
            <w:shd w:val="clear" w:color="auto" w:fill="FABF8F"/>
            <w:vAlign w:val="center"/>
            <w:hideMark/>
          </w:tcPr>
          <w:p w14:paraId="1F1E8B22" w14:textId="77777777" w:rsidR="003D3D64" w:rsidRDefault="003D3D64" w:rsidP="003D3D64">
            <w:pPr>
              <w:jc w:val="both"/>
              <w:rPr>
                <w:color w:val="000000"/>
                <w:sz w:val="17"/>
                <w:szCs w:val="17"/>
                <w:rFonts w:ascii="Arial" w:hAnsi="Arial" w:cs="Arial"/>
              </w:rPr>
            </w:pPr>
            <w:r>
              <w:rPr>
                <w:color w:val="000000"/>
                <w:sz w:val="17"/>
                <w:rFonts w:ascii="Arial" w:hAnsi="Arial"/>
              </w:rPr>
              <w:t xml:space="preserve">Kontratua</w:t>
            </w:r>
          </w:p>
        </w:tc>
        <w:tc>
          <w:tcPr>
            <w:tcW w:w="1418" w:type="dxa"/>
            <w:tcBorders>
              <w:top w:val="single" w:sz="4" w:space="0" w:color="auto"/>
              <w:left w:val="nil"/>
              <w:bottom w:val="single" w:sz="2" w:space="0" w:color="auto"/>
              <w:right w:val="nil"/>
            </w:tcBorders>
            <w:shd w:val="clear" w:color="auto" w:fill="FABF8F"/>
            <w:vAlign w:val="center"/>
            <w:hideMark/>
          </w:tcPr>
          <w:p w14:paraId="71CC4B0D" w14:textId="77777777" w:rsidR="003D3D64" w:rsidRDefault="003D3D64" w:rsidP="003D3D64">
            <w:pPr>
              <w:rPr>
                <w:color w:val="000000"/>
                <w:sz w:val="17"/>
                <w:szCs w:val="17"/>
                <w:rFonts w:ascii="Arial" w:hAnsi="Arial" w:cs="Arial"/>
              </w:rPr>
            </w:pPr>
            <w:r>
              <w:rPr>
                <w:color w:val="000000"/>
                <w:sz w:val="17"/>
                <w:rFonts w:ascii="Arial" w:hAnsi="Arial"/>
              </w:rPr>
              <w:t xml:space="preserve">Prozedura</w:t>
            </w:r>
          </w:p>
        </w:tc>
        <w:tc>
          <w:tcPr>
            <w:tcW w:w="992" w:type="dxa"/>
            <w:tcBorders>
              <w:top w:val="single" w:sz="4" w:space="0" w:color="auto"/>
              <w:left w:val="nil"/>
              <w:bottom w:val="single" w:sz="2" w:space="0" w:color="auto"/>
              <w:right w:val="nil"/>
            </w:tcBorders>
            <w:shd w:val="clear" w:color="auto" w:fill="FABF8F"/>
            <w:vAlign w:val="center"/>
          </w:tcPr>
          <w:p w14:paraId="4568184D" w14:textId="77777777" w:rsidR="003D3D64" w:rsidRDefault="003D3D64" w:rsidP="004D3D86">
            <w:pPr>
              <w:jc w:val="right"/>
              <w:rPr>
                <w:color w:val="000000"/>
                <w:sz w:val="17"/>
                <w:szCs w:val="17"/>
                <w:rFonts w:ascii="Arial" w:hAnsi="Arial" w:cs="Arial"/>
              </w:rPr>
            </w:pPr>
            <w:r>
              <w:rPr>
                <w:color w:val="000000"/>
                <w:sz w:val="17"/>
                <w:rFonts w:ascii="Arial" w:hAnsi="Arial"/>
              </w:rPr>
              <w:t xml:space="preserve">Lizitatzaile-kop.</w:t>
            </w:r>
          </w:p>
          <w:p w14:paraId="45790F13" w14:textId="77777777" w:rsidR="003D3D64" w:rsidRDefault="003D3D64" w:rsidP="004D3D86">
            <w:pPr>
              <w:jc w:val="right"/>
              <w:rPr>
                <w:color w:val="000000"/>
                <w:sz w:val="17"/>
                <w:szCs w:val="17"/>
                <w:rFonts w:ascii="Arial" w:hAnsi="Arial" w:cs="Arial"/>
              </w:rPr>
            </w:pPr>
            <w:r>
              <w:rPr>
                <w:color w:val="000000"/>
                <w:sz w:val="17"/>
                <w:rFonts w:ascii="Arial" w:hAnsi="Arial"/>
              </w:rPr>
              <w:t xml:space="preserve"> </w:t>
            </w:r>
          </w:p>
        </w:tc>
        <w:tc>
          <w:tcPr>
            <w:tcW w:w="1276" w:type="dxa"/>
            <w:tcBorders>
              <w:top w:val="single" w:sz="4" w:space="0" w:color="auto"/>
              <w:left w:val="nil"/>
              <w:bottom w:val="single" w:sz="2" w:space="0" w:color="auto"/>
              <w:right w:val="nil"/>
            </w:tcBorders>
            <w:shd w:val="clear" w:color="auto" w:fill="FABF8F"/>
            <w:vAlign w:val="center"/>
            <w:hideMark/>
          </w:tcPr>
          <w:p w14:paraId="50442238" w14:textId="77777777" w:rsidR="003D3D64" w:rsidRDefault="003D3D64" w:rsidP="004D3D86">
            <w:pPr>
              <w:jc w:val="right"/>
              <w:rPr>
                <w:color w:val="000000"/>
                <w:sz w:val="17"/>
                <w:szCs w:val="17"/>
                <w:rFonts w:ascii="Arial" w:hAnsi="Arial" w:cs="Arial"/>
              </w:rPr>
            </w:pPr>
            <w:r>
              <w:rPr>
                <w:color w:val="000000"/>
                <w:sz w:val="17"/>
                <w:rFonts w:ascii="Arial" w:hAnsi="Arial"/>
              </w:rPr>
              <w:t xml:space="preserve">Esleipen-irizpidea</w:t>
            </w:r>
            <w:r>
              <w:rPr>
                <w:color w:val="000000"/>
                <w:sz w:val="17"/>
                <w:rFonts w:ascii="Arial" w:hAnsi="Arial"/>
              </w:rPr>
              <w:t xml:space="preserve"> </w:t>
            </w:r>
          </w:p>
          <w:p w14:paraId="60E1A1C6" w14:textId="77777777" w:rsidR="003D3D64" w:rsidRDefault="003D3D64" w:rsidP="004D3D86">
            <w:pPr>
              <w:jc w:val="right"/>
              <w:rPr>
                <w:color w:val="000000"/>
                <w:sz w:val="17"/>
                <w:szCs w:val="17"/>
                <w:rFonts w:ascii="Arial" w:hAnsi="Arial" w:cs="Arial"/>
              </w:rPr>
            </w:pPr>
          </w:p>
        </w:tc>
        <w:tc>
          <w:tcPr>
            <w:tcW w:w="992" w:type="dxa"/>
            <w:tcBorders>
              <w:top w:val="single" w:sz="4" w:space="0" w:color="auto"/>
              <w:left w:val="nil"/>
              <w:bottom w:val="single" w:sz="2" w:space="0" w:color="auto"/>
              <w:right w:val="nil"/>
            </w:tcBorders>
            <w:shd w:val="clear" w:color="auto" w:fill="FABF8F"/>
            <w:vAlign w:val="center"/>
            <w:hideMark/>
          </w:tcPr>
          <w:p w14:paraId="4B080431" w14:textId="77777777" w:rsidR="003D3D64" w:rsidRDefault="003D3D64" w:rsidP="004D3D86">
            <w:pPr>
              <w:jc w:val="right"/>
              <w:rPr>
                <w:color w:val="000000"/>
                <w:sz w:val="17"/>
                <w:szCs w:val="17"/>
                <w:rFonts w:ascii="Arial" w:hAnsi="Arial" w:cs="Arial"/>
              </w:rPr>
            </w:pPr>
            <w:r>
              <w:rPr>
                <w:color w:val="000000"/>
                <w:sz w:val="17"/>
                <w:rFonts w:ascii="Arial" w:hAnsi="Arial"/>
              </w:rPr>
              <w:t xml:space="preserve">Lizitazioaren zenbatekoa</w:t>
            </w:r>
          </w:p>
          <w:p w14:paraId="0D95AEC9" w14:textId="77777777" w:rsidR="003D3D64" w:rsidRDefault="003D3D64" w:rsidP="004D3D86">
            <w:pPr>
              <w:jc w:val="right"/>
              <w:rPr>
                <w:color w:val="000000"/>
                <w:sz w:val="17"/>
                <w:szCs w:val="17"/>
                <w:rFonts w:ascii="Arial" w:hAnsi="Arial" w:cs="Arial"/>
              </w:rPr>
            </w:pPr>
          </w:p>
        </w:tc>
        <w:tc>
          <w:tcPr>
            <w:tcW w:w="1134" w:type="dxa"/>
            <w:tcBorders>
              <w:top w:val="single" w:sz="4" w:space="0" w:color="auto"/>
              <w:left w:val="nil"/>
              <w:bottom w:val="single" w:sz="2" w:space="0" w:color="auto"/>
              <w:right w:val="nil"/>
            </w:tcBorders>
            <w:shd w:val="clear" w:color="auto" w:fill="FABF8F"/>
            <w:vAlign w:val="center"/>
            <w:hideMark/>
          </w:tcPr>
          <w:p w14:paraId="425F0679" w14:textId="77777777" w:rsidR="003D3D64" w:rsidRDefault="003D3D64" w:rsidP="004D3D86">
            <w:pPr>
              <w:jc w:val="right"/>
              <w:rPr>
                <w:color w:val="000000"/>
                <w:sz w:val="17"/>
                <w:szCs w:val="17"/>
                <w:rFonts w:ascii="Arial" w:hAnsi="Arial" w:cs="Arial"/>
              </w:rPr>
            </w:pPr>
            <w:r>
              <w:rPr>
                <w:color w:val="000000"/>
                <w:sz w:val="17"/>
                <w:rFonts w:ascii="Arial" w:hAnsi="Arial"/>
              </w:rPr>
              <w:t xml:space="preserve">Esleipenaren zenbatekoa</w:t>
            </w:r>
          </w:p>
          <w:p w14:paraId="5288254D" w14:textId="77777777" w:rsidR="003D3D64" w:rsidRDefault="003D3D64" w:rsidP="004D3D86">
            <w:pPr>
              <w:jc w:val="right"/>
              <w:rPr>
                <w:color w:val="000000"/>
                <w:sz w:val="17"/>
                <w:szCs w:val="17"/>
                <w:rFonts w:ascii="Arial" w:hAnsi="Arial" w:cs="Arial"/>
              </w:rPr>
            </w:pPr>
          </w:p>
        </w:tc>
        <w:tc>
          <w:tcPr>
            <w:tcW w:w="1134" w:type="dxa"/>
            <w:gridSpan w:val="2"/>
            <w:tcBorders>
              <w:top w:val="single" w:sz="4" w:space="0" w:color="auto"/>
              <w:left w:val="nil"/>
              <w:bottom w:val="single" w:sz="2" w:space="0" w:color="auto"/>
              <w:right w:val="nil"/>
            </w:tcBorders>
            <w:shd w:val="clear" w:color="auto" w:fill="FABF8F"/>
            <w:vAlign w:val="center"/>
            <w:hideMark/>
          </w:tcPr>
          <w:p w14:paraId="4C0BD08A" w14:textId="77777777" w:rsidR="003D3D64" w:rsidRDefault="003D3D64" w:rsidP="004D3D86">
            <w:pPr>
              <w:jc w:val="right"/>
              <w:rPr>
                <w:color w:val="000000"/>
                <w:sz w:val="17"/>
                <w:szCs w:val="17"/>
                <w:rFonts w:ascii="Arial" w:hAnsi="Arial" w:cs="Arial"/>
              </w:rPr>
            </w:pPr>
            <w:r>
              <w:rPr>
                <w:color w:val="000000"/>
                <w:sz w:val="17"/>
                <w:rFonts w:ascii="Arial" w:hAnsi="Arial"/>
              </w:rPr>
              <w:t xml:space="preserve">Beherapena</w:t>
            </w:r>
          </w:p>
        </w:tc>
      </w:tr>
      <w:tr w:rsidR="003D3D64" w14:paraId="22F8A7A3" w14:textId="77777777" w:rsidTr="004D3D86">
        <w:trPr>
          <w:gridAfter w:val="1"/>
          <w:wAfter w:w="142" w:type="dxa"/>
          <w:trHeight w:val="198"/>
          <w:jc w:val="center"/>
        </w:trPr>
        <w:tc>
          <w:tcPr>
            <w:tcW w:w="1843" w:type="dxa"/>
            <w:tcBorders>
              <w:top w:val="single" w:sz="2" w:space="0" w:color="auto"/>
              <w:left w:val="nil"/>
              <w:bottom w:val="single" w:sz="2" w:space="0" w:color="auto"/>
              <w:right w:val="nil"/>
            </w:tcBorders>
            <w:shd w:val="clear" w:color="auto" w:fill="auto"/>
            <w:vAlign w:val="center"/>
            <w:hideMark/>
          </w:tcPr>
          <w:p w14:paraId="10BEA06C" w14:textId="77777777" w:rsidR="003D3D64" w:rsidRDefault="003D3D64" w:rsidP="003D3D64">
            <w:pPr>
              <w:jc w:val="both"/>
              <w:rPr>
                <w:color w:val="000000"/>
                <w:sz w:val="18"/>
                <w:szCs w:val="18"/>
                <w:rFonts w:ascii="Arial Narrow" w:hAnsi="Arial Narrow" w:cs="Calibri"/>
              </w:rPr>
            </w:pPr>
            <w:r>
              <w:rPr>
                <w:color w:val="000000"/>
                <w:sz w:val="18"/>
                <w:rFonts w:ascii="Arial Narrow" w:hAnsi="Arial Narrow"/>
              </w:rPr>
              <w:t xml:space="preserve">Eguneko zentroa</w:t>
            </w:r>
          </w:p>
        </w:tc>
        <w:tc>
          <w:tcPr>
            <w:tcW w:w="1418" w:type="dxa"/>
            <w:tcBorders>
              <w:top w:val="single" w:sz="2" w:space="0" w:color="auto"/>
              <w:left w:val="nil"/>
              <w:bottom w:val="single" w:sz="2" w:space="0" w:color="auto"/>
              <w:right w:val="nil"/>
            </w:tcBorders>
            <w:shd w:val="clear" w:color="auto" w:fill="auto"/>
            <w:vAlign w:val="center"/>
            <w:hideMark/>
          </w:tcPr>
          <w:p w14:paraId="7C1D081A" w14:textId="77777777" w:rsidR="003D3D64" w:rsidRDefault="003D3D64" w:rsidP="003D3D64">
            <w:pPr>
              <w:jc w:val="center"/>
              <w:rPr>
                <w:color w:val="000000"/>
                <w:sz w:val="18"/>
                <w:szCs w:val="18"/>
                <w:rFonts w:ascii="Arial Narrow" w:hAnsi="Arial Narrow" w:cs="Calibri"/>
              </w:rPr>
            </w:pPr>
            <w:r>
              <w:rPr>
                <w:color w:val="000000"/>
                <w:sz w:val="18"/>
                <w:rFonts w:ascii="Arial Narrow" w:hAnsi="Arial Narrow"/>
              </w:rPr>
              <w:t xml:space="preserve">Irekia, Europar Batasunean publizitaterik egin gabe</w:t>
            </w:r>
          </w:p>
          <w:p w14:paraId="00CCC87B" w14:textId="77777777" w:rsidR="003D3D64" w:rsidRDefault="003D3D64" w:rsidP="003D3D64">
            <w:pPr>
              <w:jc w:val="center"/>
              <w:rPr>
                <w:color w:val="000000"/>
                <w:sz w:val="18"/>
                <w:szCs w:val="18"/>
                <w:rFonts w:ascii="Arial Narrow" w:hAnsi="Arial Narrow" w:cs="Calibri"/>
              </w:rPr>
            </w:pPr>
          </w:p>
        </w:tc>
        <w:tc>
          <w:tcPr>
            <w:tcW w:w="992" w:type="dxa"/>
            <w:tcBorders>
              <w:top w:val="single" w:sz="2" w:space="0" w:color="auto"/>
              <w:left w:val="nil"/>
              <w:bottom w:val="single" w:sz="2" w:space="0" w:color="auto"/>
              <w:right w:val="nil"/>
            </w:tcBorders>
            <w:vAlign w:val="center"/>
          </w:tcPr>
          <w:p w14:paraId="4B33D40D" w14:textId="77777777" w:rsidR="003D3D64" w:rsidRDefault="00A3485B" w:rsidP="004D3D86">
            <w:pPr>
              <w:jc w:val="right"/>
              <w:rPr>
                <w:color w:val="000000"/>
                <w:sz w:val="18"/>
                <w:szCs w:val="18"/>
                <w:rFonts w:ascii="Arial Narrow" w:hAnsi="Arial Narrow" w:cs="Calibri"/>
              </w:rPr>
            </w:pPr>
            <w:r>
              <w:rPr>
                <w:color w:val="000000"/>
                <w:sz w:val="18"/>
                <w:rFonts w:ascii="Arial Narrow" w:hAnsi="Arial Narrow"/>
              </w:rPr>
              <w:t xml:space="preserve">2</w:t>
            </w:r>
          </w:p>
        </w:tc>
        <w:tc>
          <w:tcPr>
            <w:tcW w:w="1276" w:type="dxa"/>
            <w:tcBorders>
              <w:top w:val="single" w:sz="2" w:space="0" w:color="auto"/>
              <w:left w:val="nil"/>
              <w:bottom w:val="single" w:sz="2" w:space="0" w:color="auto"/>
              <w:right w:val="nil"/>
            </w:tcBorders>
            <w:shd w:val="clear" w:color="auto" w:fill="auto"/>
            <w:vAlign w:val="center"/>
            <w:hideMark/>
          </w:tcPr>
          <w:p w14:paraId="1E5AC780" w14:textId="77777777" w:rsidR="003D3D64" w:rsidRDefault="003D3D64" w:rsidP="004D3D86">
            <w:pPr>
              <w:jc w:val="right"/>
              <w:rPr>
                <w:color w:val="000000"/>
                <w:sz w:val="18"/>
                <w:szCs w:val="18"/>
                <w:rFonts w:ascii="Arial Narrow" w:hAnsi="Arial Narrow" w:cs="Calibri"/>
              </w:rPr>
            </w:pPr>
            <w:r>
              <w:rPr>
                <w:color w:val="000000"/>
                <w:sz w:val="18"/>
                <w:rFonts w:ascii="Arial Narrow" w:hAnsi="Arial Narrow"/>
              </w:rPr>
              <w:t xml:space="preserve">Prezioa</w:t>
            </w:r>
          </w:p>
        </w:tc>
        <w:tc>
          <w:tcPr>
            <w:tcW w:w="992" w:type="dxa"/>
            <w:tcBorders>
              <w:top w:val="single" w:sz="2" w:space="0" w:color="auto"/>
              <w:left w:val="nil"/>
              <w:bottom w:val="single" w:sz="2" w:space="0" w:color="auto"/>
              <w:right w:val="nil"/>
            </w:tcBorders>
            <w:shd w:val="clear" w:color="auto" w:fill="auto"/>
            <w:vAlign w:val="center"/>
            <w:hideMark/>
          </w:tcPr>
          <w:p w14:paraId="1BA43119" w14:textId="77777777" w:rsidR="003D3D64" w:rsidRDefault="003D3D64" w:rsidP="004D3D86">
            <w:pPr>
              <w:jc w:val="right"/>
              <w:rPr>
                <w:color w:val="000000"/>
                <w:sz w:val="18"/>
                <w:szCs w:val="18"/>
                <w:rFonts w:ascii="Arial Narrow" w:hAnsi="Arial Narrow" w:cs="Calibri"/>
              </w:rPr>
            </w:pPr>
            <w:r>
              <w:rPr>
                <w:color w:val="000000"/>
                <w:sz w:val="18"/>
                <w:rFonts w:ascii="Arial Narrow" w:hAnsi="Arial Narrow"/>
              </w:rPr>
              <w:t xml:space="preserve">429.370</w:t>
            </w:r>
          </w:p>
        </w:tc>
        <w:tc>
          <w:tcPr>
            <w:tcW w:w="1134" w:type="dxa"/>
            <w:tcBorders>
              <w:top w:val="single" w:sz="2" w:space="0" w:color="auto"/>
              <w:left w:val="nil"/>
              <w:bottom w:val="single" w:sz="2" w:space="0" w:color="auto"/>
              <w:right w:val="nil"/>
            </w:tcBorders>
            <w:shd w:val="clear" w:color="auto" w:fill="auto"/>
            <w:noWrap/>
            <w:vAlign w:val="center"/>
            <w:hideMark/>
          </w:tcPr>
          <w:p w14:paraId="04FC5D62" w14:textId="77777777" w:rsidR="003D3D64" w:rsidRDefault="003D3D64" w:rsidP="004D3D86">
            <w:pPr>
              <w:jc w:val="right"/>
              <w:rPr>
                <w:color w:val="000000"/>
                <w:sz w:val="18"/>
                <w:szCs w:val="18"/>
                <w:rFonts w:ascii="Arial Narrow" w:hAnsi="Arial Narrow" w:cs="Calibri"/>
              </w:rPr>
            </w:pPr>
            <w:r>
              <w:rPr>
                <w:color w:val="000000"/>
                <w:sz w:val="18"/>
                <w:rFonts w:ascii="Arial Narrow" w:hAnsi="Arial Narrow"/>
              </w:rPr>
              <w:t xml:space="preserve">379.992</w:t>
            </w:r>
          </w:p>
        </w:tc>
        <w:tc>
          <w:tcPr>
            <w:tcW w:w="992" w:type="dxa"/>
            <w:tcBorders>
              <w:top w:val="single" w:sz="2" w:space="0" w:color="auto"/>
              <w:left w:val="nil"/>
              <w:bottom w:val="single" w:sz="2" w:space="0" w:color="auto"/>
              <w:right w:val="nil"/>
            </w:tcBorders>
            <w:shd w:val="clear" w:color="auto" w:fill="auto"/>
            <w:noWrap/>
            <w:vAlign w:val="center"/>
            <w:hideMark/>
          </w:tcPr>
          <w:p w14:paraId="60972F26" w14:textId="77777777" w:rsidR="003D3D64" w:rsidRDefault="003D3D64" w:rsidP="004D3D86">
            <w:pPr>
              <w:jc w:val="right"/>
              <w:rPr>
                <w:color w:val="000000"/>
                <w:sz w:val="18"/>
                <w:szCs w:val="18"/>
                <w:rFonts w:ascii="Arial Narrow" w:hAnsi="Arial Narrow" w:cs="Calibri"/>
              </w:rPr>
            </w:pPr>
            <w:r>
              <w:rPr>
                <w:color w:val="000000"/>
                <w:sz w:val="18"/>
                <w:rFonts w:ascii="Arial Narrow" w:hAnsi="Arial Narrow"/>
              </w:rPr>
              <w:t xml:space="preserve">% 12</w:t>
            </w:r>
          </w:p>
        </w:tc>
      </w:tr>
      <w:tr w:rsidR="003D3D64" w14:paraId="2D73A697" w14:textId="77777777" w:rsidTr="004D3D86">
        <w:trPr>
          <w:gridAfter w:val="1"/>
          <w:wAfter w:w="142" w:type="dxa"/>
          <w:trHeight w:val="198"/>
          <w:jc w:val="center"/>
        </w:trPr>
        <w:tc>
          <w:tcPr>
            <w:tcW w:w="1843" w:type="dxa"/>
            <w:tcBorders>
              <w:top w:val="single" w:sz="2" w:space="0" w:color="auto"/>
              <w:left w:val="nil"/>
              <w:bottom w:val="single" w:sz="2" w:space="0" w:color="auto"/>
              <w:right w:val="nil"/>
            </w:tcBorders>
            <w:shd w:val="clear" w:color="auto" w:fill="auto"/>
            <w:vAlign w:val="center"/>
            <w:hideMark/>
          </w:tcPr>
          <w:p w14:paraId="3843E218" w14:textId="77777777" w:rsidR="003D3D64" w:rsidRDefault="003D3D64" w:rsidP="003D3D64">
            <w:pPr>
              <w:rPr>
                <w:color w:val="000000"/>
                <w:sz w:val="18"/>
                <w:szCs w:val="18"/>
                <w:rFonts w:ascii="Arial Narrow" w:hAnsi="Arial Narrow" w:cs="Calibri"/>
              </w:rPr>
            </w:pPr>
            <w:r>
              <w:rPr>
                <w:color w:val="000000"/>
                <w:sz w:val="18"/>
                <w:rFonts w:ascii="Arial Narrow" w:hAnsi="Arial Narrow"/>
              </w:rPr>
              <w:t xml:space="preserve">Bidegorria eraikitzea</w:t>
            </w:r>
          </w:p>
        </w:tc>
        <w:tc>
          <w:tcPr>
            <w:tcW w:w="1418" w:type="dxa"/>
            <w:tcBorders>
              <w:top w:val="single" w:sz="2" w:space="0" w:color="auto"/>
              <w:left w:val="nil"/>
              <w:bottom w:val="single" w:sz="2" w:space="0" w:color="auto"/>
              <w:right w:val="nil"/>
            </w:tcBorders>
            <w:shd w:val="clear" w:color="auto" w:fill="auto"/>
            <w:vAlign w:val="center"/>
            <w:hideMark/>
          </w:tcPr>
          <w:p w14:paraId="1F45904E" w14:textId="77777777" w:rsidR="003D3D64" w:rsidRDefault="003D3D64" w:rsidP="003D3D64">
            <w:pPr>
              <w:jc w:val="center"/>
              <w:rPr>
                <w:color w:val="000000"/>
                <w:sz w:val="18"/>
                <w:szCs w:val="18"/>
                <w:rFonts w:ascii="Arial Narrow" w:hAnsi="Arial Narrow" w:cs="Calibri"/>
              </w:rPr>
            </w:pPr>
            <w:r>
              <w:rPr>
                <w:color w:val="000000"/>
                <w:sz w:val="18"/>
                <w:rFonts w:ascii="Arial Narrow" w:hAnsi="Arial Narrow"/>
              </w:rPr>
              <w:t xml:space="preserve">Irekia, Europar Batasunean publizitaterik egin gabe</w:t>
            </w:r>
          </w:p>
          <w:p w14:paraId="4ABDD528" w14:textId="77777777" w:rsidR="003D3D64" w:rsidRDefault="003D3D64" w:rsidP="003D3D64">
            <w:pPr>
              <w:jc w:val="center"/>
              <w:rPr>
                <w:color w:val="000000"/>
                <w:sz w:val="18"/>
                <w:szCs w:val="18"/>
                <w:rFonts w:ascii="Arial Narrow" w:hAnsi="Arial Narrow" w:cs="Calibri"/>
              </w:rPr>
            </w:pPr>
          </w:p>
        </w:tc>
        <w:tc>
          <w:tcPr>
            <w:tcW w:w="992" w:type="dxa"/>
            <w:tcBorders>
              <w:top w:val="single" w:sz="2" w:space="0" w:color="auto"/>
              <w:left w:val="nil"/>
              <w:bottom w:val="single" w:sz="2" w:space="0" w:color="auto"/>
              <w:right w:val="nil"/>
            </w:tcBorders>
            <w:vAlign w:val="center"/>
          </w:tcPr>
          <w:p w14:paraId="6FA72AAF" w14:textId="77777777" w:rsidR="003D3D64" w:rsidRDefault="003D3D64" w:rsidP="004D3D86">
            <w:pPr>
              <w:jc w:val="right"/>
              <w:rPr>
                <w:color w:val="000000"/>
                <w:sz w:val="18"/>
                <w:szCs w:val="18"/>
                <w:rFonts w:ascii="Arial Narrow" w:hAnsi="Arial Narrow" w:cs="Calibri"/>
              </w:rPr>
            </w:pPr>
            <w:r>
              <w:rPr>
                <w:color w:val="000000"/>
                <w:sz w:val="18"/>
                <w:rFonts w:ascii="Arial Narrow" w:hAnsi="Arial Narrow"/>
              </w:rPr>
              <w:t xml:space="preserve">1</w:t>
            </w:r>
          </w:p>
        </w:tc>
        <w:tc>
          <w:tcPr>
            <w:tcW w:w="1276" w:type="dxa"/>
            <w:tcBorders>
              <w:top w:val="single" w:sz="2" w:space="0" w:color="auto"/>
              <w:left w:val="nil"/>
              <w:bottom w:val="single" w:sz="2" w:space="0" w:color="auto"/>
              <w:right w:val="nil"/>
            </w:tcBorders>
            <w:shd w:val="clear" w:color="auto" w:fill="auto"/>
            <w:vAlign w:val="center"/>
            <w:hideMark/>
          </w:tcPr>
          <w:p w14:paraId="7B1D5C87" w14:textId="77777777" w:rsidR="003D3D64" w:rsidRDefault="003D3D64" w:rsidP="004D3D86">
            <w:pPr>
              <w:jc w:val="right"/>
              <w:rPr>
                <w:color w:val="000000"/>
                <w:sz w:val="18"/>
                <w:szCs w:val="18"/>
                <w:rFonts w:ascii="Arial Narrow" w:hAnsi="Arial Narrow" w:cs="Calibri"/>
              </w:rPr>
            </w:pPr>
            <w:r>
              <w:rPr>
                <w:color w:val="000000"/>
                <w:sz w:val="18"/>
                <w:rFonts w:ascii="Arial Narrow" w:hAnsi="Arial Narrow"/>
              </w:rPr>
              <w:t xml:space="preserve">Prezioa</w:t>
            </w:r>
          </w:p>
        </w:tc>
        <w:tc>
          <w:tcPr>
            <w:tcW w:w="992" w:type="dxa"/>
            <w:tcBorders>
              <w:top w:val="single" w:sz="2" w:space="0" w:color="auto"/>
              <w:left w:val="nil"/>
              <w:bottom w:val="single" w:sz="2" w:space="0" w:color="auto"/>
              <w:right w:val="nil"/>
            </w:tcBorders>
            <w:shd w:val="clear" w:color="auto" w:fill="auto"/>
            <w:vAlign w:val="center"/>
            <w:hideMark/>
          </w:tcPr>
          <w:p w14:paraId="3073A90B" w14:textId="77777777" w:rsidR="003D3D64" w:rsidRDefault="00A3485B" w:rsidP="004D3D86">
            <w:pPr>
              <w:jc w:val="right"/>
              <w:rPr>
                <w:color w:val="000000"/>
                <w:sz w:val="18"/>
                <w:szCs w:val="18"/>
                <w:rFonts w:ascii="Arial Narrow" w:hAnsi="Arial Narrow" w:cs="Calibri"/>
              </w:rPr>
            </w:pPr>
            <w:r>
              <w:rPr>
                <w:color w:val="000000"/>
                <w:sz w:val="18"/>
                <w:rFonts w:ascii="Arial Narrow" w:hAnsi="Arial Narrow"/>
              </w:rPr>
              <w:t xml:space="preserve">78.150</w:t>
            </w:r>
          </w:p>
        </w:tc>
        <w:tc>
          <w:tcPr>
            <w:tcW w:w="1134" w:type="dxa"/>
            <w:tcBorders>
              <w:top w:val="single" w:sz="2" w:space="0" w:color="auto"/>
              <w:left w:val="nil"/>
              <w:bottom w:val="single" w:sz="2" w:space="0" w:color="auto"/>
              <w:right w:val="nil"/>
            </w:tcBorders>
            <w:shd w:val="clear" w:color="auto" w:fill="auto"/>
            <w:noWrap/>
            <w:vAlign w:val="center"/>
            <w:hideMark/>
          </w:tcPr>
          <w:p w14:paraId="6028EA87" w14:textId="77777777" w:rsidR="003D3D64" w:rsidRDefault="00A3485B" w:rsidP="004D3D86">
            <w:pPr>
              <w:jc w:val="right"/>
              <w:rPr>
                <w:color w:val="000000"/>
                <w:sz w:val="18"/>
                <w:szCs w:val="18"/>
                <w:rFonts w:ascii="Arial Narrow" w:hAnsi="Arial Narrow" w:cs="Calibri"/>
              </w:rPr>
            </w:pPr>
            <w:r>
              <w:rPr>
                <w:color w:val="000000"/>
                <w:sz w:val="18"/>
                <w:rFonts w:ascii="Arial Narrow" w:hAnsi="Arial Narrow"/>
              </w:rPr>
              <w:t xml:space="preserve">64.794</w:t>
            </w:r>
          </w:p>
        </w:tc>
        <w:tc>
          <w:tcPr>
            <w:tcW w:w="992" w:type="dxa"/>
            <w:tcBorders>
              <w:top w:val="single" w:sz="2" w:space="0" w:color="auto"/>
              <w:left w:val="nil"/>
              <w:bottom w:val="single" w:sz="2" w:space="0" w:color="auto"/>
              <w:right w:val="nil"/>
            </w:tcBorders>
            <w:shd w:val="clear" w:color="auto" w:fill="auto"/>
            <w:noWrap/>
            <w:vAlign w:val="center"/>
            <w:hideMark/>
          </w:tcPr>
          <w:p w14:paraId="1CBA2D96" w14:textId="77777777" w:rsidR="003D3D64" w:rsidRDefault="003D3D64" w:rsidP="004D3D86">
            <w:pPr>
              <w:jc w:val="right"/>
              <w:rPr>
                <w:color w:val="000000"/>
                <w:sz w:val="18"/>
                <w:szCs w:val="18"/>
                <w:rFonts w:ascii="Arial Narrow" w:hAnsi="Arial Narrow" w:cs="Calibri"/>
              </w:rPr>
            </w:pPr>
            <w:r>
              <w:rPr>
                <w:color w:val="000000"/>
                <w:sz w:val="18"/>
                <w:rFonts w:ascii="Arial Narrow" w:hAnsi="Arial Narrow"/>
              </w:rPr>
              <w:t xml:space="preserve">% 17</w:t>
            </w:r>
          </w:p>
        </w:tc>
      </w:tr>
    </w:tbl>
    <w:p w14:paraId="48CAB331" w14:textId="77777777" w:rsidR="0064243E" w:rsidRDefault="00267CDA" w:rsidP="006E19E8">
      <w:pPr>
        <w:tabs>
          <w:tab w:val="left" w:pos="142"/>
          <w:tab w:val="center" w:pos="2835"/>
          <w:tab w:val="center" w:pos="3969"/>
          <w:tab w:val="center" w:pos="5103"/>
          <w:tab w:val="center" w:pos="6237"/>
          <w:tab w:val="center" w:pos="7371"/>
        </w:tabs>
        <w:spacing w:before="240" w:after="120"/>
        <w:ind w:firstLine="284"/>
        <w:jc w:val="both"/>
        <w:rPr>
          <w:spacing w:val="6"/>
          <w:sz w:val="26"/>
          <w:szCs w:val="26"/>
        </w:rPr>
      </w:pPr>
      <w:r>
        <w:rPr>
          <w:sz w:val="26"/>
        </w:rPr>
        <w:t xml:space="preserve">Egindako azterketatik, “IV.2 Zuzenbide-betetzeari buruzko aldeko salbuespendun iritziaren oinarria” paragrafoan esandakoaz gainera, hau adierazten dugu:</w:t>
      </w:r>
    </w:p>
    <w:p w14:paraId="23492B74" w14:textId="77777777" w:rsidR="00760065" w:rsidRPr="00760065" w:rsidRDefault="00232EFF" w:rsidP="004D3D86">
      <w:pPr>
        <w:pStyle w:val="texto"/>
        <w:numPr>
          <w:ilvl w:val="0"/>
          <w:numId w:val="5"/>
        </w:numPr>
        <w:tabs>
          <w:tab w:val="clear" w:pos="360"/>
          <w:tab w:val="clear" w:pos="2835"/>
          <w:tab w:val="clear" w:pos="3969"/>
          <w:tab w:val="clear" w:pos="5103"/>
          <w:tab w:val="clear" w:pos="6237"/>
          <w:tab w:val="clear" w:pos="7371"/>
          <w:tab w:val="num" w:pos="300"/>
          <w:tab w:val="left" w:pos="480"/>
          <w:tab w:val="num" w:pos="600"/>
        </w:tabs>
        <w:ind w:left="0" w:firstLine="289"/>
        <w:rPr>
          <w:szCs w:val="26"/>
          <w:u w:color="000000"/>
        </w:rPr>
      </w:pPr>
      <w:r>
        <w:t xml:space="preserve">Nahiz eta espedienteetan ez duten esleipendunaren aukeraketan eragin, eskaintzak baloratzeko erabilitako formulak puntuak esleitzen ditu, prezioan beherapenik egin ez bada ere; horrek ez du horrela izan behar.</w:t>
      </w:r>
      <w:r>
        <w:t xml:space="preserve"> </w:t>
      </w:r>
    </w:p>
    <w:p w14:paraId="4914D403" w14:textId="77777777" w:rsidR="00BB4CF8" w:rsidRDefault="00BB4CF8" w:rsidP="00553BFF">
      <w:pPr>
        <w:pStyle w:val="texto"/>
        <w:numPr>
          <w:ilvl w:val="0"/>
          <w:numId w:val="5"/>
        </w:numPr>
        <w:tabs>
          <w:tab w:val="clear" w:pos="360"/>
          <w:tab w:val="clear" w:pos="2835"/>
          <w:tab w:val="clear" w:pos="3969"/>
          <w:tab w:val="clear" w:pos="5103"/>
          <w:tab w:val="clear" w:pos="6237"/>
          <w:tab w:val="clear" w:pos="7371"/>
          <w:tab w:val="num" w:pos="300"/>
          <w:tab w:val="left" w:pos="480"/>
          <w:tab w:val="num" w:pos="600"/>
        </w:tabs>
        <w:spacing w:before="120" w:after="240"/>
        <w:ind w:left="0" w:firstLine="289"/>
        <w:rPr>
          <w:szCs w:val="26"/>
          <w:u w:color="000000"/>
        </w:rPr>
      </w:pPr>
      <w:r>
        <w:t xml:space="preserve">Kontratazio Atarian ez dago jasota ebaluazio-txostenaren iragarpenik, KFLk eskatu egiten duen arren.</w:t>
      </w:r>
    </w:p>
    <w:p w14:paraId="3F164CE2" w14:textId="77777777" w:rsidR="00162B54" w:rsidRDefault="00162B54" w:rsidP="00162B54">
      <w:pPr>
        <w:pStyle w:val="texto"/>
        <w:tabs>
          <w:tab w:val="clear" w:pos="2835"/>
          <w:tab w:val="clear" w:pos="3969"/>
          <w:tab w:val="clear" w:pos="5103"/>
          <w:tab w:val="clear" w:pos="6237"/>
          <w:tab w:val="clear" w:pos="7371"/>
          <w:tab w:val="left" w:pos="480"/>
          <w:tab w:val="num" w:pos="600"/>
        </w:tabs>
      </w:pPr>
      <w:r>
        <w:t xml:space="preserve">Hori guztia dela-eta, hau </w:t>
      </w:r>
      <w:r>
        <w:rPr>
          <w:i/>
          <w:iCs/>
        </w:rPr>
        <w:t xml:space="preserve">gomendatzen</w:t>
      </w:r>
      <w:r>
        <w:t xml:space="preserve"> dugu:</w:t>
      </w:r>
      <w:r>
        <w:t xml:space="preserve"> </w:t>
      </w:r>
    </w:p>
    <w:p w14:paraId="5590531E" w14:textId="77777777" w:rsidR="00D42F8C" w:rsidRPr="00291A1F" w:rsidRDefault="005360A2" w:rsidP="00291A1F">
      <w:pPr>
        <w:pStyle w:val="texto"/>
        <w:numPr>
          <w:ilvl w:val="0"/>
          <w:numId w:val="5"/>
        </w:numPr>
        <w:tabs>
          <w:tab w:val="clear" w:pos="360"/>
          <w:tab w:val="clear" w:pos="2835"/>
          <w:tab w:val="clear" w:pos="3969"/>
          <w:tab w:val="clear" w:pos="5103"/>
          <w:tab w:val="clear" w:pos="6237"/>
          <w:tab w:val="clear" w:pos="7371"/>
          <w:tab w:val="num" w:pos="300"/>
          <w:tab w:val="left" w:pos="480"/>
          <w:tab w:val="num" w:pos="600"/>
        </w:tabs>
        <w:ind w:left="0" w:firstLine="289"/>
        <w:rPr>
          <w:i/>
        </w:rPr>
      </w:pPr>
      <w:r>
        <w:rPr>
          <w:i/>
        </w:rPr>
        <w:t xml:space="preserve">Pleguetan, lizitazio-zenbatekoa berdintzen duten eskaintzei punturik ematen ez dien formulak ezartzea balioespen ekonomikorako.</w:t>
      </w:r>
      <w:r>
        <w:rPr>
          <w:i/>
        </w:rPr>
        <w:t xml:space="preserve"> </w:t>
      </w:r>
    </w:p>
    <w:p w14:paraId="1CD177A6" w14:textId="77777777" w:rsidR="0014239E" w:rsidRDefault="005360A2" w:rsidP="00553BFF">
      <w:pPr>
        <w:pStyle w:val="texto"/>
        <w:numPr>
          <w:ilvl w:val="0"/>
          <w:numId w:val="5"/>
        </w:numPr>
        <w:tabs>
          <w:tab w:val="clear" w:pos="360"/>
          <w:tab w:val="clear" w:pos="2835"/>
          <w:tab w:val="clear" w:pos="3969"/>
          <w:tab w:val="clear" w:pos="5103"/>
          <w:tab w:val="clear" w:pos="6237"/>
          <w:tab w:val="clear" w:pos="7371"/>
          <w:tab w:val="num" w:pos="300"/>
          <w:tab w:val="left" w:pos="480"/>
          <w:tab w:val="num" w:pos="600"/>
        </w:tabs>
        <w:spacing w:after="240"/>
        <w:ind w:left="0" w:firstLine="289"/>
        <w:rPr>
          <w:i/>
        </w:rPr>
      </w:pPr>
      <w:r>
        <w:rPr>
          <w:i/>
        </w:rPr>
        <w:t xml:space="preserve">KFLk eskatzen duen amaierako ebaluazio-txostena argitaratzea Kontratazio Atarian.</w:t>
      </w:r>
      <w:r>
        <w:rPr>
          <w:i/>
        </w:rPr>
        <w:t xml:space="preserve"> </w:t>
      </w:r>
    </w:p>
    <w:p w14:paraId="2AE7D54D" w14:textId="77777777" w:rsidR="007A0546" w:rsidRPr="00A54D1E" w:rsidRDefault="00AC0568" w:rsidP="00B3015A">
      <w:pPr>
        <w:pStyle w:val="atitulo2"/>
      </w:pPr>
      <w:bookmarkStart w:id="140" w:name="_Toc118266035"/>
      <w:bookmarkStart w:id="141" w:name="_Toc197413018"/>
      <w:r>
        <w:t xml:space="preserve">4.8 Transferentzia-gastuak</w:t>
      </w:r>
      <w:bookmarkEnd w:id="140"/>
      <w:bookmarkEnd w:id="141"/>
    </w:p>
    <w:p w14:paraId="1AEEB514" w14:textId="77777777" w:rsidR="007177DF" w:rsidRPr="007E0FB7" w:rsidRDefault="007177DF" w:rsidP="00B3015A">
      <w:pPr>
        <w:tabs>
          <w:tab w:val="left" w:pos="480"/>
          <w:tab w:val="num" w:pos="720"/>
          <w:tab w:val="num" w:pos="1320"/>
        </w:tabs>
        <w:spacing w:after="240"/>
        <w:ind w:firstLine="284"/>
        <w:jc w:val="both"/>
        <w:rPr>
          <w:spacing w:val="6"/>
          <w:sz w:val="26"/>
        </w:rPr>
      </w:pPr>
      <w:r>
        <w:rPr>
          <w:sz w:val="26"/>
        </w:rPr>
        <w:t xml:space="preserve">Taula honetan jaso dira gastu-kapitulu honetako betetze-maila eta aurreko ekitaldiarekiko alderaketa:</w:t>
      </w:r>
      <w:r>
        <w:rPr>
          <w:sz w:val="26"/>
        </w:rPr>
        <w:t xml:space="preserve"> </w:t>
      </w:r>
    </w:p>
    <w:tbl>
      <w:tblPr>
        <w:tblW w:w="0" w:type="auto"/>
        <w:tblCellMar>
          <w:left w:w="70" w:type="dxa"/>
          <w:right w:w="70" w:type="dxa"/>
        </w:tblCellMar>
        <w:tblLook w:val="04A0" w:firstRow="1" w:lastRow="0" w:firstColumn="1" w:lastColumn="0" w:noHBand="0" w:noVBand="1"/>
      </w:tblPr>
      <w:tblGrid>
        <w:gridCol w:w="2127"/>
        <w:gridCol w:w="1805"/>
        <w:gridCol w:w="1171"/>
        <w:gridCol w:w="1134"/>
        <w:gridCol w:w="1134"/>
        <w:gridCol w:w="1418"/>
      </w:tblGrid>
      <w:tr w:rsidR="007177DF" w:rsidRPr="00553BFF" w14:paraId="6366A89D" w14:textId="77777777" w:rsidTr="007A04F5">
        <w:trPr>
          <w:trHeight w:val="255"/>
        </w:trPr>
        <w:tc>
          <w:tcPr>
            <w:tcW w:w="2127" w:type="dxa"/>
            <w:tcBorders>
              <w:top w:val="single" w:sz="4" w:space="0" w:color="auto"/>
              <w:left w:val="nil"/>
              <w:bottom w:val="single" w:sz="4" w:space="0" w:color="auto"/>
              <w:right w:val="nil"/>
            </w:tcBorders>
            <w:shd w:val="clear" w:color="auto" w:fill="FABF8F"/>
            <w:noWrap/>
            <w:vAlign w:val="bottom"/>
            <w:hideMark/>
          </w:tcPr>
          <w:p w14:paraId="52A58C64" w14:textId="77777777" w:rsidR="007177DF" w:rsidRPr="00553BFF" w:rsidRDefault="007177DF" w:rsidP="00553BFF">
            <w:pPr>
              <w:rPr>
                <w:bCs/>
                <w:color w:val="000000"/>
                <w:sz w:val="18"/>
                <w:szCs w:val="18"/>
                <w:rFonts w:ascii="Arial" w:hAnsi="Arial" w:cs="Arial"/>
              </w:rPr>
            </w:pPr>
            <w:r>
              <w:rPr>
                <w:color w:val="000000"/>
                <w:sz w:val="18"/>
                <w:rFonts w:ascii="Arial" w:hAnsi="Arial"/>
              </w:rPr>
              <w:t xml:space="preserve">Kontzeptua</w:t>
            </w:r>
          </w:p>
        </w:tc>
        <w:tc>
          <w:tcPr>
            <w:tcW w:w="1805" w:type="dxa"/>
            <w:tcBorders>
              <w:top w:val="single" w:sz="4" w:space="0" w:color="auto"/>
              <w:left w:val="nil"/>
              <w:bottom w:val="single" w:sz="4" w:space="0" w:color="auto"/>
              <w:right w:val="nil"/>
            </w:tcBorders>
            <w:shd w:val="clear" w:color="auto" w:fill="FABF8F"/>
            <w:noWrap/>
            <w:vAlign w:val="bottom"/>
            <w:hideMark/>
          </w:tcPr>
          <w:p w14:paraId="3407C726" w14:textId="77777777" w:rsidR="007177DF" w:rsidRPr="00553BFF" w:rsidRDefault="007177DF" w:rsidP="007177DF">
            <w:pPr>
              <w:jc w:val="center"/>
              <w:rPr>
                <w:rFonts w:ascii="Arial" w:hAnsi="Arial" w:cs="Arial"/>
                <w:bCs/>
                <w:color w:val="000000"/>
                <w:sz w:val="18"/>
                <w:szCs w:val="18"/>
              </w:rPr>
            </w:pPr>
          </w:p>
        </w:tc>
        <w:tc>
          <w:tcPr>
            <w:tcW w:w="1171" w:type="dxa"/>
            <w:tcBorders>
              <w:top w:val="single" w:sz="4" w:space="0" w:color="auto"/>
              <w:left w:val="nil"/>
              <w:bottom w:val="single" w:sz="4" w:space="0" w:color="auto"/>
              <w:right w:val="nil"/>
            </w:tcBorders>
            <w:shd w:val="clear" w:color="auto" w:fill="FABF8F"/>
            <w:noWrap/>
            <w:vAlign w:val="bottom"/>
            <w:hideMark/>
          </w:tcPr>
          <w:p w14:paraId="296FC915" w14:textId="77777777" w:rsidR="007177DF" w:rsidRPr="00553BFF" w:rsidRDefault="007177DF" w:rsidP="00553BFF">
            <w:pPr>
              <w:jc w:val="right"/>
              <w:rPr>
                <w:bCs/>
                <w:color w:val="000000"/>
                <w:sz w:val="18"/>
                <w:szCs w:val="18"/>
                <w:rFonts w:ascii="Arial" w:hAnsi="Arial" w:cs="Arial"/>
              </w:rPr>
            </w:pPr>
            <w:r>
              <w:rPr>
                <w:color w:val="000000"/>
                <w:sz w:val="18"/>
                <w:rFonts w:ascii="Arial" w:hAnsi="Arial"/>
              </w:rPr>
              <w:t xml:space="preserve">2022</w:t>
            </w:r>
          </w:p>
        </w:tc>
        <w:tc>
          <w:tcPr>
            <w:tcW w:w="1134" w:type="dxa"/>
            <w:tcBorders>
              <w:top w:val="single" w:sz="4" w:space="0" w:color="auto"/>
              <w:left w:val="nil"/>
              <w:bottom w:val="single" w:sz="4" w:space="0" w:color="auto"/>
              <w:right w:val="nil"/>
            </w:tcBorders>
            <w:shd w:val="clear" w:color="auto" w:fill="FABF8F"/>
            <w:noWrap/>
            <w:vAlign w:val="bottom"/>
            <w:hideMark/>
          </w:tcPr>
          <w:p w14:paraId="40820106" w14:textId="77777777" w:rsidR="007177DF" w:rsidRPr="00553BFF" w:rsidRDefault="007177DF" w:rsidP="00553BFF">
            <w:pPr>
              <w:jc w:val="right"/>
              <w:rPr>
                <w:bCs/>
                <w:color w:val="000000"/>
                <w:sz w:val="18"/>
                <w:szCs w:val="18"/>
                <w:rFonts w:ascii="Arial" w:hAnsi="Arial" w:cs="Arial"/>
              </w:rPr>
            </w:pPr>
            <w:r>
              <w:rPr>
                <w:color w:val="000000"/>
                <w:sz w:val="18"/>
                <w:rFonts w:ascii="Arial" w:hAnsi="Arial"/>
              </w:rPr>
              <w:t xml:space="preserve">2023</w:t>
            </w:r>
          </w:p>
        </w:tc>
        <w:tc>
          <w:tcPr>
            <w:tcW w:w="1134" w:type="dxa"/>
            <w:tcBorders>
              <w:top w:val="single" w:sz="4" w:space="0" w:color="auto"/>
              <w:left w:val="nil"/>
              <w:bottom w:val="single" w:sz="4" w:space="0" w:color="auto"/>
              <w:right w:val="nil"/>
            </w:tcBorders>
            <w:shd w:val="clear" w:color="auto" w:fill="FABF8F"/>
            <w:noWrap/>
            <w:vAlign w:val="bottom"/>
            <w:hideMark/>
          </w:tcPr>
          <w:p w14:paraId="566E0737" w14:textId="77777777" w:rsidR="007177DF" w:rsidRPr="00553BFF" w:rsidRDefault="007177DF" w:rsidP="004D3B6B">
            <w:pPr>
              <w:jc w:val="right"/>
              <w:rPr>
                <w:bCs/>
                <w:color w:val="000000"/>
                <w:sz w:val="18"/>
                <w:szCs w:val="18"/>
                <w:rFonts w:ascii="Arial" w:hAnsi="Arial" w:cs="Arial"/>
              </w:rPr>
            </w:pPr>
            <w:r>
              <w:rPr>
                <w:color w:val="000000"/>
                <w:sz w:val="18"/>
                <w:rFonts w:ascii="Arial" w:hAnsi="Arial"/>
              </w:rPr>
              <w:t xml:space="preserve">Aldea</w:t>
            </w:r>
          </w:p>
        </w:tc>
        <w:tc>
          <w:tcPr>
            <w:tcW w:w="1418" w:type="dxa"/>
            <w:tcBorders>
              <w:top w:val="single" w:sz="4" w:space="0" w:color="auto"/>
              <w:left w:val="nil"/>
              <w:bottom w:val="single" w:sz="4" w:space="0" w:color="auto"/>
              <w:right w:val="nil"/>
            </w:tcBorders>
            <w:shd w:val="clear" w:color="auto" w:fill="FABF8F"/>
            <w:vAlign w:val="bottom"/>
          </w:tcPr>
          <w:p w14:paraId="5617A01F" w14:textId="77777777" w:rsidR="007177DF" w:rsidRPr="00553BFF" w:rsidRDefault="007177DF" w:rsidP="00553BFF">
            <w:pPr>
              <w:jc w:val="right"/>
              <w:rPr>
                <w:bCs/>
                <w:color w:val="000000"/>
                <w:sz w:val="18"/>
                <w:szCs w:val="18"/>
                <w:rFonts w:ascii="Arial" w:hAnsi="Arial" w:cs="Arial"/>
              </w:rPr>
            </w:pPr>
            <w:r>
              <w:rPr>
                <w:color w:val="000000"/>
                <w:sz w:val="18"/>
                <w:rFonts w:ascii="Arial" w:hAnsi="Arial"/>
              </w:rPr>
              <w:t xml:space="preserve">Aldakuntza (%)</w:t>
            </w:r>
          </w:p>
        </w:tc>
      </w:tr>
      <w:tr w:rsidR="007177DF" w:rsidRPr="00553BFF" w14:paraId="7CC7DD8D" w14:textId="77777777" w:rsidTr="004D3B6B">
        <w:trPr>
          <w:trHeight w:val="198"/>
        </w:trPr>
        <w:tc>
          <w:tcPr>
            <w:tcW w:w="2127" w:type="dxa"/>
            <w:tcBorders>
              <w:top w:val="single" w:sz="4" w:space="0" w:color="auto"/>
              <w:left w:val="nil"/>
              <w:bottom w:val="single" w:sz="4" w:space="0" w:color="auto"/>
              <w:right w:val="nil"/>
            </w:tcBorders>
            <w:shd w:val="clear" w:color="auto" w:fill="auto"/>
            <w:noWrap/>
            <w:vAlign w:val="bottom"/>
          </w:tcPr>
          <w:p w14:paraId="745F89B1" w14:textId="77777777" w:rsidR="007177DF" w:rsidRPr="00553BFF" w:rsidRDefault="004D3B6B" w:rsidP="004D3B6B">
            <w:pPr>
              <w:rPr>
                <w:color w:val="000000"/>
                <w:sz w:val="20"/>
                <w:szCs w:val="20"/>
                <w:rFonts w:ascii="Arial Narrow" w:hAnsi="Arial Narrow" w:cs="Calibri"/>
              </w:rPr>
            </w:pPr>
            <w:r>
              <w:rPr>
                <w:color w:val="000000"/>
                <w:sz w:val="20"/>
                <w:rFonts w:ascii="Arial Narrow" w:hAnsi="Arial Narrow"/>
              </w:rPr>
              <w:t xml:space="preserve">489   Beste transferentzia batzuk</w:t>
            </w:r>
          </w:p>
        </w:tc>
        <w:tc>
          <w:tcPr>
            <w:tcW w:w="1805" w:type="dxa"/>
            <w:tcBorders>
              <w:top w:val="single" w:sz="4" w:space="0" w:color="auto"/>
              <w:left w:val="nil"/>
              <w:bottom w:val="single" w:sz="4" w:space="0" w:color="auto"/>
              <w:right w:val="nil"/>
            </w:tcBorders>
            <w:shd w:val="clear" w:color="auto" w:fill="auto"/>
            <w:noWrap/>
            <w:vAlign w:val="bottom"/>
            <w:hideMark/>
          </w:tcPr>
          <w:p w14:paraId="10323268" w14:textId="77777777" w:rsidR="007177DF" w:rsidRPr="00553BFF" w:rsidRDefault="007177DF" w:rsidP="007177DF">
            <w:pPr>
              <w:rPr>
                <w:rFonts w:ascii="Arial Narrow" w:hAnsi="Arial Narrow" w:cs="Calibri"/>
                <w:color w:val="000000"/>
                <w:sz w:val="20"/>
                <w:szCs w:val="20"/>
              </w:rPr>
            </w:pPr>
          </w:p>
        </w:tc>
        <w:tc>
          <w:tcPr>
            <w:tcW w:w="1171" w:type="dxa"/>
            <w:tcBorders>
              <w:top w:val="single" w:sz="4" w:space="0" w:color="auto"/>
              <w:left w:val="nil"/>
              <w:bottom w:val="single" w:sz="4" w:space="0" w:color="auto"/>
              <w:right w:val="nil"/>
            </w:tcBorders>
            <w:shd w:val="clear" w:color="auto" w:fill="auto"/>
            <w:noWrap/>
            <w:vAlign w:val="bottom"/>
            <w:hideMark/>
          </w:tcPr>
          <w:p w14:paraId="70C470DB" w14:textId="77777777" w:rsidR="007177DF" w:rsidRPr="00553BFF" w:rsidRDefault="007177DF" w:rsidP="00553BFF">
            <w:pPr>
              <w:jc w:val="right"/>
              <w:rPr>
                <w:color w:val="000000"/>
                <w:sz w:val="20"/>
                <w:szCs w:val="20"/>
                <w:rFonts w:ascii="Arial Narrow" w:hAnsi="Arial Narrow" w:cs="Calibri"/>
              </w:rPr>
            </w:pPr>
            <w:r>
              <w:rPr>
                <w:color w:val="000000"/>
                <w:sz w:val="20"/>
                <w:rFonts w:ascii="Arial Narrow" w:hAnsi="Arial Narrow"/>
              </w:rPr>
              <w:t xml:space="preserve">9.776</w:t>
            </w:r>
          </w:p>
        </w:tc>
        <w:tc>
          <w:tcPr>
            <w:tcW w:w="1134" w:type="dxa"/>
            <w:tcBorders>
              <w:top w:val="single" w:sz="4" w:space="0" w:color="auto"/>
              <w:left w:val="nil"/>
              <w:bottom w:val="single" w:sz="4" w:space="0" w:color="auto"/>
              <w:right w:val="nil"/>
            </w:tcBorders>
            <w:shd w:val="clear" w:color="auto" w:fill="auto"/>
            <w:noWrap/>
            <w:vAlign w:val="bottom"/>
            <w:hideMark/>
          </w:tcPr>
          <w:p w14:paraId="3B2A80CA" w14:textId="77777777" w:rsidR="007177DF" w:rsidRPr="00553BFF" w:rsidRDefault="007177DF" w:rsidP="00553BFF">
            <w:pPr>
              <w:jc w:val="right"/>
              <w:rPr>
                <w:color w:val="000000"/>
                <w:sz w:val="20"/>
                <w:szCs w:val="20"/>
                <w:rFonts w:ascii="Arial Narrow" w:hAnsi="Arial Narrow" w:cs="Calibri"/>
              </w:rPr>
            </w:pPr>
            <w:r>
              <w:rPr>
                <w:color w:val="000000"/>
                <w:sz w:val="20"/>
                <w:rFonts w:ascii="Arial Narrow" w:hAnsi="Arial Narrow"/>
              </w:rPr>
              <w:t xml:space="preserve">10.296</w:t>
            </w:r>
          </w:p>
        </w:tc>
        <w:tc>
          <w:tcPr>
            <w:tcW w:w="1134" w:type="dxa"/>
            <w:tcBorders>
              <w:top w:val="single" w:sz="4" w:space="0" w:color="auto"/>
              <w:left w:val="nil"/>
              <w:bottom w:val="single" w:sz="4" w:space="0" w:color="auto"/>
              <w:right w:val="nil"/>
            </w:tcBorders>
            <w:shd w:val="clear" w:color="auto" w:fill="auto"/>
            <w:noWrap/>
            <w:vAlign w:val="bottom"/>
            <w:hideMark/>
          </w:tcPr>
          <w:p w14:paraId="689B8957" w14:textId="77777777" w:rsidR="007177DF" w:rsidRPr="00553BFF" w:rsidRDefault="007177DF" w:rsidP="00553BFF">
            <w:pPr>
              <w:jc w:val="right"/>
              <w:rPr>
                <w:color w:val="000000"/>
                <w:sz w:val="20"/>
                <w:szCs w:val="20"/>
                <w:rFonts w:ascii="Arial Narrow" w:hAnsi="Arial Narrow" w:cs="Calibri"/>
              </w:rPr>
            </w:pPr>
            <w:r>
              <w:rPr>
                <w:color w:val="000000"/>
                <w:sz w:val="20"/>
                <w:rFonts w:ascii="Arial Narrow" w:hAnsi="Arial Narrow"/>
              </w:rPr>
              <w:t xml:space="preserve">520</w:t>
            </w:r>
          </w:p>
        </w:tc>
        <w:tc>
          <w:tcPr>
            <w:tcW w:w="1418" w:type="dxa"/>
            <w:tcBorders>
              <w:top w:val="single" w:sz="4" w:space="0" w:color="auto"/>
              <w:left w:val="nil"/>
              <w:bottom w:val="single" w:sz="4" w:space="0" w:color="auto"/>
              <w:right w:val="nil"/>
            </w:tcBorders>
            <w:vAlign w:val="bottom"/>
          </w:tcPr>
          <w:p w14:paraId="31F0C525" w14:textId="77777777" w:rsidR="007177DF" w:rsidRPr="00553BFF" w:rsidRDefault="007177DF" w:rsidP="00553BFF">
            <w:pPr>
              <w:jc w:val="right"/>
              <w:rPr>
                <w:color w:val="000000"/>
                <w:sz w:val="20"/>
                <w:szCs w:val="20"/>
                <w:rFonts w:ascii="Arial Narrow" w:hAnsi="Arial Narrow" w:cs="Calibri"/>
              </w:rPr>
            </w:pPr>
            <w:r>
              <w:rPr>
                <w:color w:val="000000"/>
                <w:sz w:val="20"/>
                <w:rFonts w:ascii="Arial Narrow" w:hAnsi="Arial Narrow"/>
              </w:rPr>
              <w:t xml:space="preserve">% 5,3</w:t>
            </w:r>
          </w:p>
        </w:tc>
      </w:tr>
    </w:tbl>
    <w:p w14:paraId="1A8B6482" w14:textId="77777777" w:rsidR="00CF0E92" w:rsidRDefault="007177DF" w:rsidP="00553BFF">
      <w:pPr>
        <w:tabs>
          <w:tab w:val="left" w:pos="480"/>
          <w:tab w:val="num" w:pos="720"/>
          <w:tab w:val="num" w:pos="1320"/>
        </w:tabs>
        <w:spacing w:before="240" w:after="120"/>
        <w:ind w:firstLine="284"/>
        <w:jc w:val="both"/>
        <w:rPr>
          <w:spacing w:val="6"/>
          <w:sz w:val="26"/>
        </w:rPr>
      </w:pPr>
      <w:r>
        <w:rPr>
          <w:sz w:val="26"/>
        </w:rPr>
        <w:t xml:space="preserve">Transferentzien kapituluaren xedetik, 2.646 euroko zenbatekoz Eder Partzuergoari eta Nafarroako Udal eta Kontzejuen Federazioari ordaindutako kuotak salbu, gainerakoa, 7.650 euroko zenbatekoa duena, elkarte-izaerako 12 entitateri emandako dirulaguntza izendunei dagokie.</w:t>
      </w:r>
      <w:r>
        <w:rPr>
          <w:sz w:val="26"/>
        </w:rPr>
        <w:t xml:space="preserve">  </w:t>
      </w:r>
    </w:p>
    <w:p w14:paraId="709B937C" w14:textId="77777777" w:rsidR="00CF0E92" w:rsidRDefault="00232EFF" w:rsidP="00CF0E92">
      <w:pPr>
        <w:tabs>
          <w:tab w:val="left" w:pos="480"/>
          <w:tab w:val="num" w:pos="720"/>
          <w:tab w:val="num" w:pos="1320"/>
        </w:tabs>
        <w:spacing w:before="240" w:after="120"/>
        <w:ind w:firstLine="284"/>
        <w:jc w:val="both"/>
        <w:rPr>
          <w:sz w:val="26"/>
          <w:szCs w:val="26"/>
          <w:u w:color="000000"/>
        </w:rPr>
      </w:pPr>
      <w:r>
        <w:rPr>
          <w:sz w:val="26"/>
        </w:rPr>
        <w:t xml:space="preserve">Lagin bat aztertu dugu, eta, ikusi dugunez, </w:t>
      </w:r>
      <w:r>
        <w:rPr>
          <w:sz w:val="26"/>
          <w:u w:color="000000"/>
        </w:rPr>
        <w:t xml:space="preserve">Udalak</w:t>
      </w:r>
      <w:r>
        <w:rPr>
          <w:sz w:val="26"/>
        </w:rPr>
        <w:t xml:space="preserve">:</w:t>
      </w:r>
    </w:p>
    <w:p w14:paraId="1B75E819" w14:textId="77777777" w:rsidR="00DB3657" w:rsidRPr="00CF0E92" w:rsidRDefault="00CF0E92" w:rsidP="00CF0E92">
      <w:pPr>
        <w:pStyle w:val="texto"/>
        <w:numPr>
          <w:ilvl w:val="0"/>
          <w:numId w:val="5"/>
        </w:numPr>
        <w:tabs>
          <w:tab w:val="clear" w:pos="360"/>
          <w:tab w:val="clear" w:pos="2835"/>
          <w:tab w:val="clear" w:pos="3969"/>
          <w:tab w:val="clear" w:pos="5103"/>
          <w:tab w:val="clear" w:pos="6237"/>
          <w:tab w:val="clear" w:pos="7371"/>
          <w:tab w:val="num" w:pos="300"/>
          <w:tab w:val="left" w:pos="480"/>
          <w:tab w:val="num" w:pos="600"/>
        </w:tabs>
        <w:spacing w:after="240"/>
        <w:ind w:left="0" w:firstLine="289"/>
      </w:pPr>
      <w:r>
        <w:t xml:space="preserve">Ez du onetsita dirulaguntzei buruzko plan estrategikorik.</w:t>
      </w:r>
    </w:p>
    <w:p w14:paraId="1555B7DD" w14:textId="77777777" w:rsidR="00F60872" w:rsidRPr="00232EFF" w:rsidRDefault="007177DF" w:rsidP="00553BFF">
      <w:pPr>
        <w:pStyle w:val="texto"/>
        <w:numPr>
          <w:ilvl w:val="0"/>
          <w:numId w:val="5"/>
        </w:numPr>
        <w:tabs>
          <w:tab w:val="clear" w:pos="360"/>
          <w:tab w:val="clear" w:pos="2835"/>
          <w:tab w:val="clear" w:pos="3969"/>
          <w:tab w:val="clear" w:pos="5103"/>
          <w:tab w:val="clear" w:pos="6237"/>
          <w:tab w:val="clear" w:pos="7371"/>
          <w:tab w:val="num" w:pos="300"/>
          <w:tab w:val="left" w:pos="480"/>
          <w:tab w:val="num" w:pos="600"/>
        </w:tabs>
        <w:spacing w:after="240"/>
        <w:ind w:left="0" w:firstLine="289"/>
      </w:pPr>
      <w:r>
        <w:t xml:space="preserve">Alkatearen ebazpen bidez ordaintzen dira aurrekontuak dirulaguntza izendun gisa jasotzen dituenak, aurrez onuradunak faktura bat eta horren ordainketaren ziurtagiria aurkeztuta.</w:t>
      </w:r>
      <w:r>
        <w:t xml:space="preserve"> </w:t>
      </w:r>
      <w:r>
        <w:t xml:space="preserve">Ez da agertzen aurrekontuaren exekuzio-oinarriek eskatutako dokumentazio hau:</w:t>
      </w:r>
    </w:p>
    <w:p w14:paraId="147B5648" w14:textId="77777777" w:rsidR="00F60872" w:rsidRPr="00232EFF" w:rsidRDefault="006E19E8" w:rsidP="006E19E8">
      <w:pPr>
        <w:tabs>
          <w:tab w:val="left" w:pos="480"/>
          <w:tab w:val="num" w:pos="720"/>
          <w:tab w:val="num" w:pos="1320"/>
        </w:tabs>
        <w:spacing w:after="240"/>
        <w:ind w:firstLine="284"/>
        <w:jc w:val="both"/>
        <w:rPr>
          <w:spacing w:val="6"/>
          <w:sz w:val="26"/>
        </w:rPr>
      </w:pPr>
      <w:r>
        <w:rPr>
          <w:sz w:val="26"/>
        </w:rPr>
        <w:t xml:space="preserve">- Onuradunek zerga-betebeharrak beteta dituztela frogatzeko agiria.</w:t>
      </w:r>
    </w:p>
    <w:p w14:paraId="5AA9B616" w14:textId="77777777" w:rsidR="00F60872" w:rsidRPr="00232EFF" w:rsidRDefault="006E19E8" w:rsidP="006E19E8">
      <w:pPr>
        <w:tabs>
          <w:tab w:val="left" w:pos="480"/>
          <w:tab w:val="num" w:pos="720"/>
          <w:tab w:val="num" w:pos="1320"/>
        </w:tabs>
        <w:spacing w:after="240"/>
        <w:ind w:firstLine="284"/>
        <w:jc w:val="both"/>
        <w:rPr>
          <w:spacing w:val="6"/>
          <w:sz w:val="26"/>
        </w:rPr>
      </w:pPr>
      <w:r>
        <w:rPr>
          <w:sz w:val="26"/>
        </w:rPr>
        <w:t xml:space="preserve">- Jarduera-proposamena.</w:t>
      </w:r>
    </w:p>
    <w:p w14:paraId="3BBB5118" w14:textId="77777777" w:rsidR="00217DC5" w:rsidRPr="00232EFF" w:rsidRDefault="006E19E8" w:rsidP="006E19E8">
      <w:pPr>
        <w:tabs>
          <w:tab w:val="left" w:pos="480"/>
          <w:tab w:val="num" w:pos="720"/>
          <w:tab w:val="num" w:pos="1320"/>
        </w:tabs>
        <w:spacing w:after="240"/>
        <w:ind w:firstLine="284"/>
        <w:jc w:val="both"/>
        <w:rPr>
          <w:spacing w:val="6"/>
          <w:sz w:val="26"/>
        </w:rPr>
      </w:pPr>
      <w:r>
        <w:rPr>
          <w:sz w:val="26"/>
        </w:rPr>
        <w:t xml:space="preserve">- Egindako jardueren oroitidazkia.</w:t>
      </w:r>
    </w:p>
    <w:p w14:paraId="1C22DD2A" w14:textId="77777777" w:rsidR="00A3485B" w:rsidRDefault="007A04F5" w:rsidP="00A3485B">
      <w:pPr>
        <w:tabs>
          <w:tab w:val="left" w:pos="480"/>
          <w:tab w:val="num" w:pos="720"/>
          <w:tab w:val="num" w:pos="1320"/>
        </w:tabs>
        <w:spacing w:after="240"/>
        <w:ind w:firstLine="284"/>
        <w:jc w:val="both"/>
        <w:rPr>
          <w:spacing w:val="6"/>
          <w:sz w:val="26"/>
        </w:rPr>
      </w:pPr>
      <w:r>
        <w:rPr>
          <w:sz w:val="26"/>
        </w:rPr>
        <w:t xml:space="preserve">Ez dago hitzarmenik, honakoak jasotzen dituenik: emakidaren baldintzak eta dirulaguntzaren justifikazioa, diruz lagundutako jardueraren baldintzak eta onuradunari eskatzen zaizkion konpromisoak.</w:t>
      </w:r>
      <w:r>
        <w:rPr>
          <w:sz w:val="26"/>
        </w:rPr>
        <w:t xml:space="preserve"> </w:t>
      </w:r>
    </w:p>
    <w:p w14:paraId="008B46C4" w14:textId="77777777" w:rsidR="00C8133D" w:rsidRPr="00C8133D" w:rsidRDefault="00C8133D" w:rsidP="00C8133D">
      <w:pPr>
        <w:pStyle w:val="texto"/>
        <w:tabs>
          <w:tab w:val="clear" w:pos="2835"/>
          <w:tab w:val="clear" w:pos="3969"/>
          <w:tab w:val="clear" w:pos="5103"/>
          <w:tab w:val="clear" w:pos="6237"/>
          <w:tab w:val="clear" w:pos="7371"/>
          <w:tab w:val="left" w:pos="480"/>
          <w:tab w:val="num" w:pos="600"/>
        </w:tabs>
      </w:pPr>
      <w:r>
        <w:t xml:space="preserve">Hori guztia dela-eta, hau </w:t>
      </w:r>
      <w:r>
        <w:rPr>
          <w:i/>
          <w:iCs/>
        </w:rPr>
        <w:t xml:space="preserve">gomendatzen</w:t>
      </w:r>
      <w:r>
        <w:t xml:space="preserve"> dugu:</w:t>
      </w:r>
    </w:p>
    <w:p w14:paraId="7A266AA6" w14:textId="77777777" w:rsidR="004B0896" w:rsidRPr="006F3C8E" w:rsidRDefault="004B0896" w:rsidP="006E19E8">
      <w:pPr>
        <w:pStyle w:val="texto"/>
        <w:numPr>
          <w:ilvl w:val="0"/>
          <w:numId w:val="5"/>
        </w:numPr>
        <w:tabs>
          <w:tab w:val="clear" w:pos="360"/>
          <w:tab w:val="clear" w:pos="2835"/>
          <w:tab w:val="clear" w:pos="3969"/>
          <w:tab w:val="clear" w:pos="5103"/>
          <w:tab w:val="clear" w:pos="6237"/>
          <w:tab w:val="clear" w:pos="7371"/>
          <w:tab w:val="num" w:pos="300"/>
          <w:tab w:val="left" w:pos="480"/>
          <w:tab w:val="num" w:pos="600"/>
        </w:tabs>
        <w:spacing w:after="240"/>
        <w:ind w:left="0" w:firstLine="289"/>
        <w:rPr>
          <w:i/>
          <w:spacing w:val="2"/>
        </w:rPr>
      </w:pPr>
      <w:r>
        <w:rPr>
          <w:i/>
        </w:rPr>
        <w:t xml:space="preserve">Nahitaezkoa den Dirulaguntzen Plan Estrategikoa onestea, araudiak eskatzen duen eran.</w:t>
      </w:r>
      <w:r>
        <w:rPr>
          <w:i/>
        </w:rPr>
        <w:t xml:space="preserve"> </w:t>
      </w:r>
    </w:p>
    <w:p w14:paraId="2ED64AE8" w14:textId="77777777" w:rsidR="007A0546" w:rsidRPr="00A54D1E" w:rsidRDefault="00AC0568" w:rsidP="00B3015A">
      <w:pPr>
        <w:pStyle w:val="atitulo2"/>
      </w:pPr>
      <w:bookmarkStart w:id="142" w:name="_Toc118266036"/>
      <w:bookmarkStart w:id="143" w:name="_Toc197413019"/>
      <w:bookmarkStart w:id="144" w:name="_Toc455146002"/>
      <w:r>
        <w:t xml:space="preserve">4.9 Tributuak, prezio publikoak eta beste diru-sarrera batzuk</w:t>
      </w:r>
      <w:bookmarkEnd w:id="142"/>
      <w:bookmarkEnd w:id="143"/>
    </w:p>
    <w:bookmarkEnd w:id="144"/>
    <w:p w14:paraId="6E047B2C" w14:textId="77777777" w:rsidR="00667DFF" w:rsidRPr="007E0FB7" w:rsidRDefault="00667DFF" w:rsidP="00553BFF">
      <w:pPr>
        <w:pStyle w:val="texto"/>
        <w:tabs>
          <w:tab w:val="clear" w:pos="2835"/>
          <w:tab w:val="clear" w:pos="3969"/>
          <w:tab w:val="clear" w:pos="5103"/>
          <w:tab w:val="clear" w:pos="6237"/>
          <w:tab w:val="clear" w:pos="7371"/>
          <w:tab w:val="left" w:pos="480"/>
          <w:tab w:val="num" w:pos="600"/>
        </w:tabs>
        <w:spacing w:after="240"/>
      </w:pPr>
      <w:r>
        <w:t xml:space="preserve">Tributu, prezio publiko eta bestelako diru-sarrerengatik 2023ko ekitaldian aitortutako eskubideak 797.769 eurokoak izan ziren.</w:t>
      </w:r>
      <w:r>
        <w:t xml:space="preserve"> </w:t>
      </w:r>
      <w:r>
        <w:t xml:space="preserve">Udalaren diru-sarrera guztien ehuneko 38 egiten dute, eta honako hauei dagozkie:</w:t>
      </w:r>
    </w:p>
    <w:tbl>
      <w:tblPr>
        <w:tblW w:w="5000" w:type="pct"/>
        <w:jc w:val="center"/>
        <w:tblCellMar>
          <w:left w:w="70" w:type="dxa"/>
          <w:right w:w="70" w:type="dxa"/>
        </w:tblCellMar>
        <w:tblLook w:val="04A0" w:firstRow="1" w:lastRow="0" w:firstColumn="1" w:lastColumn="0" w:noHBand="0" w:noVBand="1"/>
      </w:tblPr>
      <w:tblGrid>
        <w:gridCol w:w="3686"/>
        <w:gridCol w:w="1102"/>
        <w:gridCol w:w="1528"/>
        <w:gridCol w:w="1197"/>
        <w:gridCol w:w="1276"/>
      </w:tblGrid>
      <w:tr w:rsidR="00667DFF" w:rsidRPr="00667DFF" w14:paraId="4F5215E1" w14:textId="77777777" w:rsidTr="00553BFF">
        <w:trPr>
          <w:trHeight w:val="255"/>
          <w:jc w:val="center"/>
        </w:trPr>
        <w:tc>
          <w:tcPr>
            <w:tcW w:w="2097" w:type="pct"/>
            <w:vMerge w:val="restart"/>
            <w:tcBorders>
              <w:top w:val="single" w:sz="4" w:space="0" w:color="auto"/>
              <w:left w:val="nil"/>
              <w:bottom w:val="single" w:sz="4" w:space="0" w:color="auto"/>
              <w:right w:val="nil"/>
            </w:tcBorders>
            <w:shd w:val="clear" w:color="000000" w:fill="FABF8F"/>
            <w:vAlign w:val="center"/>
            <w:hideMark/>
          </w:tcPr>
          <w:p w14:paraId="3CF63F78" w14:textId="77777777" w:rsidR="00667DFF" w:rsidRPr="00667DFF" w:rsidRDefault="00667DFF" w:rsidP="00B3015A">
            <w:pPr>
              <w:jc w:val="both"/>
              <w:rPr>
                <w:color w:val="000000"/>
                <w:sz w:val="18"/>
                <w:szCs w:val="18"/>
                <w:rFonts w:ascii="Arial" w:hAnsi="Arial" w:cs="Arial"/>
              </w:rPr>
            </w:pPr>
            <w:r>
              <w:rPr>
                <w:color w:val="000000"/>
                <w:sz w:val="18"/>
                <w:rFonts w:ascii="Arial" w:hAnsi="Arial"/>
              </w:rPr>
              <w:t xml:space="preserve">Kontzeptua</w:t>
            </w:r>
          </w:p>
        </w:tc>
        <w:tc>
          <w:tcPr>
            <w:tcW w:w="1496" w:type="pct"/>
            <w:gridSpan w:val="2"/>
            <w:tcBorders>
              <w:top w:val="single" w:sz="4" w:space="0" w:color="auto"/>
              <w:left w:val="nil"/>
              <w:bottom w:val="single" w:sz="4" w:space="0" w:color="auto"/>
              <w:right w:val="nil"/>
            </w:tcBorders>
            <w:shd w:val="clear" w:color="000000" w:fill="FABF8F"/>
            <w:vAlign w:val="center"/>
            <w:hideMark/>
          </w:tcPr>
          <w:p w14:paraId="4DEDBB6E" w14:textId="77777777" w:rsidR="00667DFF" w:rsidRPr="00667DFF" w:rsidRDefault="00667DFF" w:rsidP="00E00987">
            <w:pPr>
              <w:jc w:val="right"/>
              <w:rPr>
                <w:color w:val="000000"/>
                <w:sz w:val="18"/>
                <w:szCs w:val="18"/>
                <w:rFonts w:ascii="Arial" w:hAnsi="Arial" w:cs="Arial"/>
              </w:rPr>
            </w:pPr>
            <w:r>
              <w:rPr>
                <w:color w:val="000000"/>
                <w:sz w:val="18"/>
                <w:rFonts w:ascii="Arial" w:hAnsi="Arial"/>
              </w:rPr>
              <w:t xml:space="preserve">Aitortutako eskubide garbiak</w:t>
            </w:r>
          </w:p>
        </w:tc>
        <w:tc>
          <w:tcPr>
            <w:tcW w:w="681" w:type="pct"/>
            <w:vMerge w:val="restart"/>
            <w:tcBorders>
              <w:top w:val="single" w:sz="4" w:space="0" w:color="auto"/>
              <w:left w:val="nil"/>
              <w:bottom w:val="single" w:sz="4" w:space="0" w:color="auto"/>
              <w:right w:val="nil"/>
            </w:tcBorders>
            <w:shd w:val="clear" w:color="000000" w:fill="FABF8F"/>
            <w:vAlign w:val="center"/>
            <w:hideMark/>
          </w:tcPr>
          <w:p w14:paraId="343C46D3" w14:textId="77777777" w:rsidR="00667DFF" w:rsidRPr="00667DFF" w:rsidRDefault="00667DFF" w:rsidP="00E00987">
            <w:pPr>
              <w:jc w:val="right"/>
              <w:rPr>
                <w:color w:val="000000"/>
                <w:sz w:val="18"/>
                <w:szCs w:val="18"/>
                <w:rFonts w:ascii="Arial" w:hAnsi="Arial" w:cs="Arial"/>
              </w:rPr>
            </w:pPr>
            <w:r>
              <w:rPr>
                <w:color w:val="000000"/>
                <w:sz w:val="18"/>
                <w:rFonts w:ascii="Arial" w:hAnsi="Arial"/>
              </w:rPr>
              <w:t xml:space="preserve">Betetzea (%)</w:t>
            </w:r>
          </w:p>
        </w:tc>
        <w:tc>
          <w:tcPr>
            <w:tcW w:w="726" w:type="pct"/>
            <w:vMerge w:val="restart"/>
            <w:tcBorders>
              <w:top w:val="single" w:sz="4" w:space="0" w:color="auto"/>
              <w:left w:val="nil"/>
              <w:bottom w:val="single" w:sz="4" w:space="0" w:color="auto"/>
              <w:right w:val="nil"/>
            </w:tcBorders>
            <w:shd w:val="clear" w:color="000000" w:fill="FABF8F"/>
            <w:vAlign w:val="center"/>
            <w:hideMark/>
          </w:tcPr>
          <w:p w14:paraId="0775DAA8" w14:textId="77777777" w:rsidR="00667DFF" w:rsidRPr="00667DFF" w:rsidRDefault="00667DFF" w:rsidP="00E00987">
            <w:pPr>
              <w:jc w:val="right"/>
              <w:rPr>
                <w:color w:val="000000"/>
                <w:sz w:val="18"/>
                <w:szCs w:val="18"/>
                <w:rFonts w:ascii="Arial" w:hAnsi="Arial" w:cs="Arial"/>
              </w:rPr>
            </w:pPr>
            <w:r>
              <w:rPr>
                <w:color w:val="000000"/>
                <w:sz w:val="18"/>
                <w:rFonts w:ascii="Arial" w:hAnsi="Arial"/>
              </w:rPr>
              <w:t xml:space="preserve">2023/2022 aldea (%)</w:t>
            </w:r>
          </w:p>
        </w:tc>
      </w:tr>
      <w:tr w:rsidR="00667DFF" w:rsidRPr="00667DFF" w14:paraId="605987A7" w14:textId="77777777" w:rsidTr="00553BFF">
        <w:trPr>
          <w:trHeight w:val="270"/>
          <w:jc w:val="center"/>
        </w:trPr>
        <w:tc>
          <w:tcPr>
            <w:tcW w:w="2097" w:type="pct"/>
            <w:vMerge/>
            <w:tcBorders>
              <w:top w:val="single" w:sz="4" w:space="0" w:color="auto"/>
              <w:left w:val="nil"/>
              <w:bottom w:val="single" w:sz="4" w:space="0" w:color="auto"/>
              <w:right w:val="nil"/>
            </w:tcBorders>
            <w:vAlign w:val="center"/>
            <w:hideMark/>
          </w:tcPr>
          <w:p w14:paraId="1B1E3115" w14:textId="77777777" w:rsidR="00667DFF" w:rsidRPr="00667DFF" w:rsidRDefault="00667DFF" w:rsidP="00B3015A">
            <w:pPr>
              <w:jc w:val="both"/>
              <w:rPr>
                <w:rFonts w:ascii="Arial Narrow" w:hAnsi="Arial Narrow" w:cs="Calibri"/>
                <w:color w:val="000000"/>
                <w:sz w:val="18"/>
                <w:szCs w:val="18"/>
              </w:rPr>
            </w:pPr>
          </w:p>
        </w:tc>
        <w:tc>
          <w:tcPr>
            <w:tcW w:w="627" w:type="pct"/>
            <w:tcBorders>
              <w:top w:val="nil"/>
              <w:left w:val="nil"/>
              <w:bottom w:val="single" w:sz="4" w:space="0" w:color="auto"/>
              <w:right w:val="nil"/>
            </w:tcBorders>
            <w:shd w:val="clear" w:color="000000" w:fill="FABF8F"/>
            <w:vAlign w:val="center"/>
            <w:hideMark/>
          </w:tcPr>
          <w:p w14:paraId="704DAC05" w14:textId="77777777" w:rsidR="00667DFF" w:rsidRPr="00667DFF" w:rsidRDefault="00667DFF" w:rsidP="00E00987">
            <w:pPr>
              <w:jc w:val="right"/>
              <w:rPr>
                <w:color w:val="000000"/>
                <w:sz w:val="18"/>
                <w:szCs w:val="18"/>
                <w:rFonts w:ascii="Arial Narrow" w:hAnsi="Arial Narrow" w:cs="Calibri"/>
              </w:rPr>
            </w:pPr>
            <w:r>
              <w:rPr>
                <w:color w:val="000000"/>
                <w:sz w:val="18"/>
                <w:rFonts w:ascii="Arial Narrow" w:hAnsi="Arial Narrow"/>
              </w:rPr>
              <w:t xml:space="preserve">2022</w:t>
            </w:r>
          </w:p>
        </w:tc>
        <w:tc>
          <w:tcPr>
            <w:tcW w:w="869" w:type="pct"/>
            <w:tcBorders>
              <w:top w:val="nil"/>
              <w:left w:val="nil"/>
              <w:bottom w:val="single" w:sz="4" w:space="0" w:color="auto"/>
              <w:right w:val="nil"/>
            </w:tcBorders>
            <w:shd w:val="clear" w:color="000000" w:fill="FABF8F"/>
            <w:vAlign w:val="center"/>
            <w:hideMark/>
          </w:tcPr>
          <w:p w14:paraId="6ECD4143" w14:textId="77777777" w:rsidR="00667DFF" w:rsidRPr="00667DFF" w:rsidRDefault="001C0B31" w:rsidP="00E00987">
            <w:pPr>
              <w:jc w:val="right"/>
              <w:rPr>
                <w:color w:val="000000"/>
                <w:sz w:val="18"/>
                <w:szCs w:val="18"/>
                <w:rFonts w:ascii="Arial Narrow" w:hAnsi="Arial Narrow" w:cs="Calibri"/>
              </w:rPr>
            </w:pPr>
            <w:r>
              <w:rPr>
                <w:color w:val="000000"/>
                <w:sz w:val="18"/>
                <w:rFonts w:ascii="Arial Narrow" w:hAnsi="Arial Narrow"/>
              </w:rPr>
              <w:t xml:space="preserve">2023</w:t>
            </w:r>
          </w:p>
        </w:tc>
        <w:tc>
          <w:tcPr>
            <w:tcW w:w="681" w:type="pct"/>
            <w:vMerge/>
            <w:tcBorders>
              <w:top w:val="single" w:sz="4" w:space="0" w:color="auto"/>
              <w:left w:val="nil"/>
              <w:bottom w:val="single" w:sz="4" w:space="0" w:color="auto"/>
              <w:right w:val="nil"/>
            </w:tcBorders>
            <w:vAlign w:val="center"/>
            <w:hideMark/>
          </w:tcPr>
          <w:p w14:paraId="534D9482" w14:textId="77777777" w:rsidR="00667DFF" w:rsidRPr="00667DFF" w:rsidRDefault="00667DFF" w:rsidP="00E00987">
            <w:pPr>
              <w:jc w:val="right"/>
              <w:rPr>
                <w:rFonts w:ascii="Arial Narrow" w:hAnsi="Arial Narrow" w:cs="Calibri"/>
                <w:color w:val="000000"/>
                <w:sz w:val="18"/>
                <w:szCs w:val="18"/>
              </w:rPr>
            </w:pPr>
          </w:p>
        </w:tc>
        <w:tc>
          <w:tcPr>
            <w:tcW w:w="726" w:type="pct"/>
            <w:vMerge/>
            <w:tcBorders>
              <w:top w:val="single" w:sz="4" w:space="0" w:color="auto"/>
              <w:left w:val="nil"/>
              <w:bottom w:val="single" w:sz="4" w:space="0" w:color="auto"/>
              <w:right w:val="nil"/>
            </w:tcBorders>
            <w:vAlign w:val="center"/>
            <w:hideMark/>
          </w:tcPr>
          <w:p w14:paraId="62473217" w14:textId="77777777" w:rsidR="00667DFF" w:rsidRPr="00667DFF" w:rsidRDefault="00667DFF" w:rsidP="00E00987">
            <w:pPr>
              <w:jc w:val="right"/>
              <w:rPr>
                <w:rFonts w:ascii="Arial Narrow" w:hAnsi="Arial Narrow" w:cs="Calibri"/>
                <w:color w:val="000000"/>
                <w:sz w:val="18"/>
                <w:szCs w:val="18"/>
              </w:rPr>
            </w:pPr>
          </w:p>
        </w:tc>
      </w:tr>
      <w:tr w:rsidR="00667DFF" w:rsidRPr="00820EB5" w14:paraId="0A75171F" w14:textId="77777777" w:rsidTr="00553BFF">
        <w:trPr>
          <w:trHeight w:val="198"/>
          <w:jc w:val="center"/>
        </w:trPr>
        <w:tc>
          <w:tcPr>
            <w:tcW w:w="2097" w:type="pct"/>
            <w:tcBorders>
              <w:top w:val="single" w:sz="4" w:space="0" w:color="auto"/>
              <w:left w:val="nil"/>
              <w:bottom w:val="single" w:sz="2" w:space="0" w:color="auto"/>
              <w:right w:val="nil"/>
            </w:tcBorders>
            <w:shd w:val="clear" w:color="auto" w:fill="auto"/>
            <w:vAlign w:val="center"/>
            <w:hideMark/>
          </w:tcPr>
          <w:p w14:paraId="65B5EFB3" w14:textId="77777777" w:rsidR="00667DFF" w:rsidRPr="00820EB5" w:rsidRDefault="00667DFF" w:rsidP="00B3015A">
            <w:pPr>
              <w:jc w:val="both"/>
              <w:rPr>
                <w:color w:val="000000"/>
                <w:sz w:val="20"/>
                <w:szCs w:val="20"/>
                <w:rFonts w:ascii="Arial Narrow" w:hAnsi="Arial Narrow" w:cs="Calibri"/>
              </w:rPr>
            </w:pPr>
            <w:r>
              <w:rPr>
                <w:color w:val="000000"/>
                <w:sz w:val="20"/>
                <w:rFonts w:ascii="Arial Narrow" w:hAnsi="Arial Narrow"/>
              </w:rPr>
              <w:t xml:space="preserve">Zuzeneko zergak</w:t>
            </w:r>
          </w:p>
        </w:tc>
        <w:tc>
          <w:tcPr>
            <w:tcW w:w="627" w:type="pct"/>
            <w:tcBorders>
              <w:top w:val="single" w:sz="4" w:space="0" w:color="auto"/>
              <w:left w:val="nil"/>
              <w:bottom w:val="single" w:sz="2" w:space="0" w:color="auto"/>
              <w:right w:val="nil"/>
            </w:tcBorders>
            <w:shd w:val="clear" w:color="auto" w:fill="auto"/>
            <w:noWrap/>
            <w:vAlign w:val="bottom"/>
          </w:tcPr>
          <w:p w14:paraId="0FB9A4A9" w14:textId="77777777" w:rsidR="00667DFF" w:rsidRPr="00820EB5" w:rsidRDefault="00E00987" w:rsidP="00E00987">
            <w:pPr>
              <w:jc w:val="right"/>
              <w:rPr>
                <w:color w:val="000000"/>
                <w:sz w:val="20"/>
                <w:szCs w:val="20"/>
                <w:rFonts w:ascii="Arial Narrow" w:hAnsi="Arial Narrow" w:cs="Calibri"/>
              </w:rPr>
            </w:pPr>
            <w:r>
              <w:rPr>
                <w:color w:val="000000"/>
                <w:sz w:val="20"/>
                <w:rFonts w:ascii="Arial Narrow" w:hAnsi="Arial Narrow"/>
              </w:rPr>
              <w:t xml:space="preserve">595.728</w:t>
            </w:r>
          </w:p>
        </w:tc>
        <w:tc>
          <w:tcPr>
            <w:tcW w:w="869" w:type="pct"/>
            <w:tcBorders>
              <w:top w:val="single" w:sz="4" w:space="0" w:color="auto"/>
              <w:left w:val="nil"/>
              <w:bottom w:val="single" w:sz="2" w:space="0" w:color="auto"/>
              <w:right w:val="nil"/>
            </w:tcBorders>
            <w:shd w:val="clear" w:color="auto" w:fill="auto"/>
            <w:noWrap/>
            <w:vAlign w:val="bottom"/>
          </w:tcPr>
          <w:p w14:paraId="5FEE99D2" w14:textId="77777777" w:rsidR="00667DFF" w:rsidRPr="00820EB5" w:rsidRDefault="00E00987" w:rsidP="00E00987">
            <w:pPr>
              <w:jc w:val="right"/>
              <w:rPr>
                <w:color w:val="000000"/>
                <w:sz w:val="20"/>
                <w:szCs w:val="20"/>
                <w:rFonts w:ascii="Arial Narrow" w:hAnsi="Arial Narrow" w:cs="Calibri"/>
              </w:rPr>
            </w:pPr>
            <w:r>
              <w:rPr>
                <w:color w:val="000000"/>
                <w:sz w:val="20"/>
                <w:rFonts w:ascii="Arial Narrow" w:hAnsi="Arial Narrow"/>
              </w:rPr>
              <w:t xml:space="preserve">608.021</w:t>
            </w:r>
          </w:p>
        </w:tc>
        <w:tc>
          <w:tcPr>
            <w:tcW w:w="681" w:type="pct"/>
            <w:tcBorders>
              <w:top w:val="single" w:sz="4" w:space="0" w:color="auto"/>
              <w:left w:val="nil"/>
              <w:bottom w:val="single" w:sz="2" w:space="0" w:color="auto"/>
              <w:right w:val="nil"/>
            </w:tcBorders>
            <w:shd w:val="clear" w:color="auto" w:fill="auto"/>
            <w:noWrap/>
            <w:vAlign w:val="bottom"/>
          </w:tcPr>
          <w:p w14:paraId="5F8FF07E" w14:textId="77777777" w:rsidR="00667DFF" w:rsidRPr="00820EB5" w:rsidRDefault="00B16A32" w:rsidP="00E00987">
            <w:pPr>
              <w:jc w:val="right"/>
              <w:rPr>
                <w:color w:val="000000"/>
                <w:sz w:val="20"/>
                <w:szCs w:val="20"/>
                <w:rFonts w:ascii="Arial Narrow" w:hAnsi="Arial Narrow" w:cs="Calibri"/>
              </w:rPr>
            </w:pPr>
            <w:r>
              <w:rPr>
                <w:color w:val="000000"/>
                <w:sz w:val="20"/>
                <w:rFonts w:ascii="Arial Narrow" w:hAnsi="Arial Narrow"/>
              </w:rPr>
              <w:t xml:space="preserve">110</w:t>
            </w:r>
          </w:p>
        </w:tc>
        <w:tc>
          <w:tcPr>
            <w:tcW w:w="726" w:type="pct"/>
            <w:tcBorders>
              <w:top w:val="single" w:sz="4" w:space="0" w:color="auto"/>
              <w:left w:val="nil"/>
              <w:bottom w:val="single" w:sz="2" w:space="0" w:color="auto"/>
              <w:right w:val="nil"/>
            </w:tcBorders>
            <w:shd w:val="clear" w:color="auto" w:fill="auto"/>
            <w:noWrap/>
            <w:vAlign w:val="bottom"/>
          </w:tcPr>
          <w:p w14:paraId="3009FE7F" w14:textId="77777777" w:rsidR="00667DFF" w:rsidRPr="00820EB5" w:rsidRDefault="00B16A32" w:rsidP="00E00987">
            <w:pPr>
              <w:jc w:val="right"/>
              <w:rPr>
                <w:color w:val="000000"/>
                <w:sz w:val="20"/>
                <w:szCs w:val="20"/>
                <w:rFonts w:ascii="Arial Narrow" w:hAnsi="Arial Narrow" w:cs="Calibri"/>
              </w:rPr>
            </w:pPr>
            <w:r>
              <w:rPr>
                <w:color w:val="000000"/>
                <w:sz w:val="20"/>
                <w:rFonts w:ascii="Arial Narrow" w:hAnsi="Arial Narrow"/>
              </w:rPr>
              <w:t xml:space="preserve">2</w:t>
            </w:r>
          </w:p>
        </w:tc>
      </w:tr>
      <w:tr w:rsidR="00667DFF" w:rsidRPr="00820EB5" w14:paraId="31642CE8" w14:textId="77777777" w:rsidTr="00553BFF">
        <w:trPr>
          <w:trHeight w:val="198"/>
          <w:jc w:val="center"/>
        </w:trPr>
        <w:tc>
          <w:tcPr>
            <w:tcW w:w="2097" w:type="pct"/>
            <w:tcBorders>
              <w:top w:val="single" w:sz="2" w:space="0" w:color="auto"/>
              <w:left w:val="nil"/>
              <w:bottom w:val="single" w:sz="2" w:space="0" w:color="auto"/>
              <w:right w:val="nil"/>
            </w:tcBorders>
            <w:shd w:val="clear" w:color="auto" w:fill="auto"/>
            <w:vAlign w:val="center"/>
            <w:hideMark/>
          </w:tcPr>
          <w:p w14:paraId="4904B097" w14:textId="77777777" w:rsidR="00667DFF" w:rsidRPr="00820EB5" w:rsidRDefault="00667DFF" w:rsidP="00B3015A">
            <w:pPr>
              <w:jc w:val="both"/>
              <w:rPr>
                <w:color w:val="000000"/>
                <w:sz w:val="20"/>
                <w:szCs w:val="20"/>
                <w:rFonts w:ascii="Arial Narrow" w:hAnsi="Arial Narrow" w:cs="Calibri"/>
              </w:rPr>
            </w:pPr>
            <w:r>
              <w:rPr>
                <w:color w:val="000000"/>
                <w:sz w:val="20"/>
                <w:rFonts w:ascii="Arial Narrow" w:hAnsi="Arial Narrow"/>
              </w:rPr>
              <w:t xml:space="preserve">Zeharkako zergak</w:t>
            </w:r>
          </w:p>
        </w:tc>
        <w:tc>
          <w:tcPr>
            <w:tcW w:w="627" w:type="pct"/>
            <w:tcBorders>
              <w:top w:val="single" w:sz="2" w:space="0" w:color="auto"/>
              <w:left w:val="nil"/>
              <w:bottom w:val="single" w:sz="2" w:space="0" w:color="auto"/>
              <w:right w:val="nil"/>
            </w:tcBorders>
            <w:shd w:val="clear" w:color="auto" w:fill="auto"/>
            <w:noWrap/>
            <w:vAlign w:val="bottom"/>
          </w:tcPr>
          <w:p w14:paraId="53F770C3" w14:textId="77777777" w:rsidR="00667DFF" w:rsidRPr="00820EB5" w:rsidRDefault="00B16A32" w:rsidP="00E00987">
            <w:pPr>
              <w:jc w:val="right"/>
              <w:rPr>
                <w:color w:val="000000"/>
                <w:sz w:val="20"/>
                <w:szCs w:val="20"/>
                <w:rFonts w:ascii="Arial Narrow" w:hAnsi="Arial Narrow" w:cs="Calibri"/>
              </w:rPr>
            </w:pPr>
            <w:r>
              <w:rPr>
                <w:color w:val="000000"/>
                <w:sz w:val="20"/>
                <w:rFonts w:ascii="Arial Narrow" w:hAnsi="Arial Narrow"/>
              </w:rPr>
              <w:t xml:space="preserve">1.368.634</w:t>
            </w:r>
          </w:p>
        </w:tc>
        <w:tc>
          <w:tcPr>
            <w:tcW w:w="869" w:type="pct"/>
            <w:tcBorders>
              <w:top w:val="single" w:sz="2" w:space="0" w:color="auto"/>
              <w:left w:val="nil"/>
              <w:bottom w:val="single" w:sz="2" w:space="0" w:color="auto"/>
              <w:right w:val="nil"/>
            </w:tcBorders>
            <w:shd w:val="clear" w:color="auto" w:fill="auto"/>
            <w:noWrap/>
            <w:vAlign w:val="bottom"/>
          </w:tcPr>
          <w:p w14:paraId="56ADD5DC" w14:textId="77777777" w:rsidR="00667DFF" w:rsidRPr="00820EB5" w:rsidRDefault="00B16A32" w:rsidP="00E00987">
            <w:pPr>
              <w:jc w:val="right"/>
              <w:rPr>
                <w:color w:val="000000"/>
                <w:sz w:val="20"/>
                <w:szCs w:val="20"/>
                <w:rFonts w:ascii="Arial Narrow" w:hAnsi="Arial Narrow" w:cs="Calibri"/>
              </w:rPr>
            </w:pPr>
            <w:r>
              <w:rPr>
                <w:color w:val="000000"/>
                <w:sz w:val="20"/>
                <w:rFonts w:ascii="Arial Narrow" w:hAnsi="Arial Narrow"/>
              </w:rPr>
              <w:t xml:space="preserve">23.887</w:t>
            </w:r>
          </w:p>
        </w:tc>
        <w:tc>
          <w:tcPr>
            <w:tcW w:w="681" w:type="pct"/>
            <w:tcBorders>
              <w:top w:val="single" w:sz="2" w:space="0" w:color="auto"/>
              <w:left w:val="nil"/>
              <w:bottom w:val="single" w:sz="2" w:space="0" w:color="auto"/>
              <w:right w:val="nil"/>
            </w:tcBorders>
            <w:shd w:val="clear" w:color="auto" w:fill="auto"/>
            <w:noWrap/>
            <w:vAlign w:val="bottom"/>
          </w:tcPr>
          <w:p w14:paraId="65F23DC6" w14:textId="77777777" w:rsidR="00667DFF" w:rsidRPr="00820EB5" w:rsidRDefault="00B16A32" w:rsidP="00E00987">
            <w:pPr>
              <w:jc w:val="right"/>
              <w:rPr>
                <w:color w:val="000000"/>
                <w:sz w:val="20"/>
                <w:szCs w:val="20"/>
                <w:rFonts w:ascii="Arial Narrow" w:hAnsi="Arial Narrow" w:cs="Calibri"/>
              </w:rPr>
            </w:pPr>
            <w:r>
              <w:rPr>
                <w:color w:val="000000"/>
                <w:sz w:val="20"/>
                <w:rFonts w:ascii="Arial Narrow" w:hAnsi="Arial Narrow"/>
              </w:rPr>
              <w:t xml:space="preserve">156</w:t>
            </w:r>
          </w:p>
        </w:tc>
        <w:tc>
          <w:tcPr>
            <w:tcW w:w="726" w:type="pct"/>
            <w:tcBorders>
              <w:top w:val="single" w:sz="2" w:space="0" w:color="auto"/>
              <w:left w:val="nil"/>
              <w:bottom w:val="single" w:sz="2" w:space="0" w:color="auto"/>
              <w:right w:val="nil"/>
            </w:tcBorders>
            <w:shd w:val="clear" w:color="auto" w:fill="auto"/>
            <w:noWrap/>
            <w:vAlign w:val="bottom"/>
          </w:tcPr>
          <w:p w14:paraId="1938C181" w14:textId="77777777" w:rsidR="00667DFF" w:rsidRPr="00820EB5" w:rsidRDefault="00B16A32" w:rsidP="00E00987">
            <w:pPr>
              <w:jc w:val="right"/>
              <w:rPr>
                <w:color w:val="000000"/>
                <w:sz w:val="20"/>
                <w:szCs w:val="20"/>
                <w:rFonts w:ascii="Arial Narrow" w:hAnsi="Arial Narrow" w:cs="Calibri"/>
              </w:rPr>
            </w:pPr>
            <w:r>
              <w:rPr>
                <w:color w:val="000000"/>
                <w:sz w:val="20"/>
                <w:rFonts w:ascii="Arial Narrow" w:hAnsi="Arial Narrow"/>
              </w:rPr>
              <w:t xml:space="preserve">-98</w:t>
            </w:r>
          </w:p>
        </w:tc>
      </w:tr>
      <w:tr w:rsidR="00667DFF" w:rsidRPr="00820EB5" w14:paraId="2CECCDC0" w14:textId="77777777" w:rsidTr="00553BFF">
        <w:trPr>
          <w:trHeight w:val="198"/>
          <w:jc w:val="center"/>
        </w:trPr>
        <w:tc>
          <w:tcPr>
            <w:tcW w:w="2097" w:type="pct"/>
            <w:tcBorders>
              <w:top w:val="single" w:sz="2" w:space="0" w:color="auto"/>
              <w:left w:val="nil"/>
              <w:bottom w:val="single" w:sz="4" w:space="0" w:color="auto"/>
              <w:right w:val="nil"/>
            </w:tcBorders>
            <w:shd w:val="clear" w:color="auto" w:fill="auto"/>
            <w:vAlign w:val="center"/>
            <w:hideMark/>
          </w:tcPr>
          <w:p w14:paraId="6B1B9F37" w14:textId="77777777" w:rsidR="00667DFF" w:rsidRPr="00820EB5" w:rsidRDefault="00667DFF" w:rsidP="00B3015A">
            <w:pPr>
              <w:jc w:val="both"/>
              <w:rPr>
                <w:color w:val="000000"/>
                <w:sz w:val="20"/>
                <w:szCs w:val="20"/>
                <w:rFonts w:ascii="Arial Narrow" w:hAnsi="Arial Narrow" w:cs="Calibri"/>
              </w:rPr>
            </w:pPr>
            <w:r>
              <w:rPr>
                <w:color w:val="000000"/>
                <w:sz w:val="20"/>
                <w:rFonts w:ascii="Arial Narrow" w:hAnsi="Arial Narrow"/>
              </w:rPr>
              <w:t xml:space="preserve">Tasak, prezio publikoak eta bestelako diru-sarrerak</w:t>
            </w:r>
          </w:p>
        </w:tc>
        <w:tc>
          <w:tcPr>
            <w:tcW w:w="627" w:type="pct"/>
            <w:tcBorders>
              <w:top w:val="single" w:sz="2" w:space="0" w:color="auto"/>
              <w:left w:val="nil"/>
              <w:bottom w:val="single" w:sz="4" w:space="0" w:color="auto"/>
              <w:right w:val="nil"/>
            </w:tcBorders>
            <w:shd w:val="clear" w:color="auto" w:fill="auto"/>
            <w:noWrap/>
            <w:vAlign w:val="bottom"/>
          </w:tcPr>
          <w:p w14:paraId="1DB7E024" w14:textId="77777777" w:rsidR="00667DFF" w:rsidRPr="00820EB5" w:rsidRDefault="00B16A32" w:rsidP="00E00987">
            <w:pPr>
              <w:jc w:val="right"/>
              <w:rPr>
                <w:color w:val="000000"/>
                <w:sz w:val="20"/>
                <w:szCs w:val="20"/>
                <w:rFonts w:ascii="Arial Narrow" w:hAnsi="Arial Narrow" w:cs="Calibri"/>
              </w:rPr>
            </w:pPr>
            <w:r>
              <w:rPr>
                <w:color w:val="000000"/>
                <w:sz w:val="20"/>
                <w:rFonts w:ascii="Arial Narrow" w:hAnsi="Arial Narrow"/>
              </w:rPr>
              <w:t xml:space="preserve">151.665</w:t>
            </w:r>
          </w:p>
        </w:tc>
        <w:tc>
          <w:tcPr>
            <w:tcW w:w="869" w:type="pct"/>
            <w:tcBorders>
              <w:top w:val="single" w:sz="2" w:space="0" w:color="auto"/>
              <w:left w:val="nil"/>
              <w:bottom w:val="single" w:sz="4" w:space="0" w:color="auto"/>
              <w:right w:val="nil"/>
            </w:tcBorders>
            <w:shd w:val="clear" w:color="auto" w:fill="auto"/>
            <w:noWrap/>
            <w:vAlign w:val="bottom"/>
          </w:tcPr>
          <w:p w14:paraId="321E92EE" w14:textId="77777777" w:rsidR="00667DFF" w:rsidRPr="00820EB5" w:rsidRDefault="00B16A32" w:rsidP="00E00987">
            <w:pPr>
              <w:jc w:val="right"/>
              <w:rPr>
                <w:color w:val="000000"/>
                <w:sz w:val="20"/>
                <w:szCs w:val="20"/>
                <w:rFonts w:ascii="Arial Narrow" w:hAnsi="Arial Narrow" w:cs="Calibri"/>
              </w:rPr>
            </w:pPr>
            <w:r>
              <w:rPr>
                <w:color w:val="000000"/>
                <w:sz w:val="20"/>
                <w:rFonts w:ascii="Arial Narrow" w:hAnsi="Arial Narrow"/>
              </w:rPr>
              <w:t xml:space="preserve">165.861</w:t>
            </w:r>
          </w:p>
        </w:tc>
        <w:tc>
          <w:tcPr>
            <w:tcW w:w="681" w:type="pct"/>
            <w:tcBorders>
              <w:top w:val="single" w:sz="2" w:space="0" w:color="auto"/>
              <w:left w:val="nil"/>
              <w:bottom w:val="single" w:sz="4" w:space="0" w:color="auto"/>
              <w:right w:val="nil"/>
            </w:tcBorders>
            <w:shd w:val="clear" w:color="auto" w:fill="auto"/>
            <w:noWrap/>
            <w:vAlign w:val="bottom"/>
          </w:tcPr>
          <w:p w14:paraId="59F783BC" w14:textId="77777777" w:rsidR="00667DFF" w:rsidRPr="00820EB5" w:rsidRDefault="00237DCC" w:rsidP="00E00987">
            <w:pPr>
              <w:jc w:val="right"/>
              <w:rPr>
                <w:color w:val="000000"/>
                <w:sz w:val="20"/>
                <w:szCs w:val="20"/>
                <w:rFonts w:ascii="Arial Narrow" w:hAnsi="Arial Narrow" w:cs="Calibri"/>
              </w:rPr>
            </w:pPr>
            <w:r>
              <w:rPr>
                <w:color w:val="000000"/>
                <w:sz w:val="20"/>
                <w:rFonts w:ascii="Arial Narrow" w:hAnsi="Arial Narrow"/>
              </w:rPr>
              <w:t xml:space="preserve">127</w:t>
            </w:r>
          </w:p>
        </w:tc>
        <w:tc>
          <w:tcPr>
            <w:tcW w:w="726" w:type="pct"/>
            <w:tcBorders>
              <w:top w:val="single" w:sz="2" w:space="0" w:color="auto"/>
              <w:left w:val="nil"/>
              <w:bottom w:val="single" w:sz="4" w:space="0" w:color="auto"/>
              <w:right w:val="nil"/>
            </w:tcBorders>
            <w:shd w:val="clear" w:color="auto" w:fill="auto"/>
            <w:noWrap/>
            <w:vAlign w:val="bottom"/>
          </w:tcPr>
          <w:p w14:paraId="0785A3E2" w14:textId="77777777" w:rsidR="00667DFF" w:rsidRPr="00820EB5" w:rsidRDefault="00B16A32" w:rsidP="00E00987">
            <w:pPr>
              <w:jc w:val="right"/>
              <w:rPr>
                <w:color w:val="000000"/>
                <w:sz w:val="20"/>
                <w:szCs w:val="20"/>
                <w:rFonts w:ascii="Arial Narrow" w:hAnsi="Arial Narrow" w:cs="Calibri"/>
              </w:rPr>
            </w:pPr>
            <w:r>
              <w:rPr>
                <w:color w:val="000000"/>
                <w:sz w:val="20"/>
                <w:rFonts w:ascii="Arial Narrow" w:hAnsi="Arial Narrow"/>
              </w:rPr>
              <w:t xml:space="preserve">9</w:t>
            </w:r>
          </w:p>
        </w:tc>
      </w:tr>
    </w:tbl>
    <w:p w14:paraId="139DFE84" w14:textId="77777777" w:rsidR="00667DFF" w:rsidRPr="00667DFF" w:rsidRDefault="00667DFF" w:rsidP="00EE3F38">
      <w:pPr>
        <w:pStyle w:val="atitulo3"/>
      </w:pPr>
      <w:r>
        <w:t xml:space="preserve">Zergak</w:t>
      </w:r>
    </w:p>
    <w:p w14:paraId="2F39D789" w14:textId="77777777" w:rsidR="00667DFF" w:rsidRPr="00667DFF" w:rsidRDefault="00237DCC" w:rsidP="00B3015A">
      <w:pPr>
        <w:tabs>
          <w:tab w:val="left" w:pos="708"/>
          <w:tab w:val="center" w:pos="2835"/>
          <w:tab w:val="center" w:pos="3969"/>
          <w:tab w:val="center" w:pos="5103"/>
          <w:tab w:val="center" w:pos="6237"/>
          <w:tab w:val="center" w:pos="7371"/>
        </w:tabs>
        <w:spacing w:after="220"/>
        <w:ind w:firstLine="284"/>
        <w:jc w:val="both"/>
        <w:rPr>
          <w:spacing w:val="6"/>
          <w:sz w:val="26"/>
          <w:szCs w:val="26"/>
        </w:rPr>
      </w:pPr>
      <w:r>
        <w:rPr>
          <w:sz w:val="26"/>
        </w:rPr>
        <w:t xml:space="preserve">Zergek Udalaren diru-sarrera guztien ehuneko 30 egiten dute, eta honako hauek dira:</w:t>
      </w:r>
      <w:r>
        <w:rPr>
          <w:sz w:val="26"/>
        </w:rPr>
        <w:t xml:space="preserve"> </w:t>
      </w:r>
    </w:p>
    <w:tbl>
      <w:tblPr>
        <w:tblW w:w="5000" w:type="pct"/>
        <w:jc w:val="center"/>
        <w:tblCellMar>
          <w:left w:w="70" w:type="dxa"/>
          <w:right w:w="70" w:type="dxa"/>
        </w:tblCellMar>
        <w:tblLook w:val="04A0" w:firstRow="1" w:lastRow="0" w:firstColumn="1" w:lastColumn="0" w:noHBand="0" w:noVBand="1"/>
      </w:tblPr>
      <w:tblGrid>
        <w:gridCol w:w="5196"/>
        <w:gridCol w:w="1271"/>
        <w:gridCol w:w="1150"/>
        <w:gridCol w:w="1172"/>
      </w:tblGrid>
      <w:tr w:rsidR="00667DFF" w:rsidRPr="00667DFF" w14:paraId="30AFB98E" w14:textId="77777777" w:rsidTr="00553BFF">
        <w:trPr>
          <w:trHeight w:val="255"/>
          <w:jc w:val="center"/>
        </w:trPr>
        <w:tc>
          <w:tcPr>
            <w:tcW w:w="2956" w:type="pct"/>
            <w:tcBorders>
              <w:top w:val="single" w:sz="4" w:space="0" w:color="auto"/>
              <w:left w:val="nil"/>
              <w:bottom w:val="single" w:sz="4" w:space="0" w:color="auto"/>
              <w:right w:val="nil"/>
            </w:tcBorders>
            <w:shd w:val="clear" w:color="000000" w:fill="FABF8F"/>
            <w:vAlign w:val="center"/>
            <w:hideMark/>
          </w:tcPr>
          <w:p w14:paraId="590E647B" w14:textId="77777777" w:rsidR="00667DFF" w:rsidRPr="00667DFF" w:rsidRDefault="00667DFF" w:rsidP="00B3015A">
            <w:pPr>
              <w:jc w:val="both"/>
              <w:rPr>
                <w:color w:val="000000"/>
                <w:sz w:val="18"/>
                <w:szCs w:val="18"/>
                <w:rFonts w:ascii="Arial" w:hAnsi="Arial" w:cs="Arial"/>
              </w:rPr>
            </w:pPr>
            <w:r>
              <w:rPr>
                <w:color w:val="000000"/>
                <w:sz w:val="18"/>
                <w:rFonts w:ascii="Arial" w:hAnsi="Arial"/>
              </w:rPr>
              <w:t xml:space="preserve">Kontzeptua</w:t>
            </w:r>
          </w:p>
        </w:tc>
        <w:tc>
          <w:tcPr>
            <w:tcW w:w="723" w:type="pct"/>
            <w:tcBorders>
              <w:top w:val="single" w:sz="4" w:space="0" w:color="auto"/>
              <w:left w:val="nil"/>
              <w:bottom w:val="single" w:sz="4" w:space="0" w:color="auto"/>
              <w:right w:val="nil"/>
            </w:tcBorders>
            <w:shd w:val="clear" w:color="000000" w:fill="FABF8F"/>
            <w:vAlign w:val="center"/>
            <w:hideMark/>
          </w:tcPr>
          <w:p w14:paraId="1831A7FD" w14:textId="77777777" w:rsidR="00667DFF" w:rsidRPr="00667DFF" w:rsidRDefault="00667DFF" w:rsidP="00B3015A">
            <w:pPr>
              <w:jc w:val="both"/>
              <w:rPr>
                <w:color w:val="000000"/>
                <w:sz w:val="18"/>
                <w:szCs w:val="18"/>
                <w:rFonts w:ascii="Arial" w:hAnsi="Arial" w:cs="Arial"/>
              </w:rPr>
            </w:pPr>
            <w:r>
              <w:rPr>
                <w:color w:val="000000"/>
                <w:sz w:val="18"/>
                <w:rFonts w:ascii="Arial" w:hAnsi="Arial"/>
              </w:rPr>
              <w:t xml:space="preserve">Aitortutako eskubide garbiak (AEG)</w:t>
            </w:r>
          </w:p>
        </w:tc>
        <w:tc>
          <w:tcPr>
            <w:tcW w:w="654" w:type="pct"/>
            <w:tcBorders>
              <w:top w:val="single" w:sz="4" w:space="0" w:color="auto"/>
              <w:left w:val="nil"/>
              <w:bottom w:val="single" w:sz="4" w:space="0" w:color="auto"/>
              <w:right w:val="nil"/>
            </w:tcBorders>
            <w:shd w:val="clear" w:color="000000" w:fill="FABF8F"/>
            <w:vAlign w:val="center"/>
            <w:hideMark/>
          </w:tcPr>
          <w:p w14:paraId="44065E91" w14:textId="77777777" w:rsidR="00D44F38" w:rsidRDefault="00667DFF" w:rsidP="00B3015A">
            <w:pPr>
              <w:jc w:val="both"/>
              <w:rPr>
                <w:color w:val="000000"/>
                <w:sz w:val="18"/>
                <w:szCs w:val="18"/>
                <w:rFonts w:ascii="Arial" w:hAnsi="Arial" w:cs="Arial"/>
              </w:rPr>
            </w:pPr>
            <w:r>
              <w:rPr>
                <w:color w:val="000000"/>
                <w:sz w:val="18"/>
                <w:rFonts w:ascii="Arial" w:hAnsi="Arial"/>
              </w:rPr>
              <w:t xml:space="preserve">Guzt. gain. %</w:t>
            </w:r>
          </w:p>
          <w:p w14:paraId="4366A95B" w14:textId="77777777" w:rsidR="00667DFF" w:rsidRPr="00667DFF" w:rsidRDefault="00D44F38" w:rsidP="00B3015A">
            <w:pPr>
              <w:jc w:val="both"/>
              <w:rPr>
                <w:color w:val="000000"/>
                <w:sz w:val="18"/>
                <w:szCs w:val="18"/>
                <w:rFonts w:ascii="Arial" w:hAnsi="Arial" w:cs="Arial"/>
              </w:rPr>
            </w:pPr>
            <w:r>
              <w:rPr>
                <w:color w:val="000000"/>
                <w:sz w:val="18"/>
                <w:rFonts w:ascii="Arial" w:hAnsi="Arial"/>
              </w:rPr>
              <w:t xml:space="preserve">AEG</w:t>
            </w:r>
          </w:p>
        </w:tc>
        <w:tc>
          <w:tcPr>
            <w:tcW w:w="667" w:type="pct"/>
            <w:tcBorders>
              <w:top w:val="single" w:sz="4" w:space="0" w:color="auto"/>
              <w:left w:val="nil"/>
              <w:bottom w:val="single" w:sz="4" w:space="0" w:color="auto"/>
              <w:right w:val="nil"/>
            </w:tcBorders>
            <w:shd w:val="clear" w:color="000000" w:fill="FABF8F"/>
            <w:vAlign w:val="center"/>
            <w:hideMark/>
          </w:tcPr>
          <w:p w14:paraId="547BE93D" w14:textId="77777777" w:rsidR="00667DFF" w:rsidRPr="00667DFF" w:rsidRDefault="00667DFF" w:rsidP="00B16A32">
            <w:pPr>
              <w:jc w:val="both"/>
              <w:rPr>
                <w:color w:val="000000"/>
                <w:sz w:val="18"/>
                <w:szCs w:val="18"/>
                <w:rFonts w:ascii="Arial" w:hAnsi="Arial" w:cs="Arial"/>
              </w:rPr>
            </w:pPr>
            <w:r>
              <w:rPr>
                <w:color w:val="000000"/>
                <w:sz w:val="18"/>
                <w:rFonts w:ascii="Arial" w:hAnsi="Arial"/>
              </w:rPr>
              <w:t xml:space="preserve">2023/2022 aldea (%)</w:t>
            </w:r>
          </w:p>
        </w:tc>
      </w:tr>
      <w:tr w:rsidR="00B16A32" w:rsidRPr="00820EB5" w14:paraId="55E6924E" w14:textId="77777777" w:rsidTr="00553BFF">
        <w:trPr>
          <w:trHeight w:val="198"/>
          <w:jc w:val="center"/>
        </w:trPr>
        <w:tc>
          <w:tcPr>
            <w:tcW w:w="2956" w:type="pct"/>
            <w:tcBorders>
              <w:top w:val="single" w:sz="4" w:space="0" w:color="auto"/>
              <w:left w:val="nil"/>
              <w:bottom w:val="single" w:sz="2" w:space="0" w:color="auto"/>
              <w:right w:val="nil"/>
            </w:tcBorders>
            <w:shd w:val="clear" w:color="auto" w:fill="auto"/>
            <w:vAlign w:val="center"/>
            <w:hideMark/>
          </w:tcPr>
          <w:p w14:paraId="606E41BE" w14:textId="77777777" w:rsidR="00B16A32" w:rsidRPr="00820EB5" w:rsidRDefault="00B16A32" w:rsidP="00B16A32">
            <w:pPr>
              <w:jc w:val="both"/>
              <w:rPr>
                <w:b/>
                <w:bCs/>
                <w:i/>
                <w:color w:val="000000"/>
                <w:sz w:val="20"/>
                <w:szCs w:val="20"/>
                <w:rFonts w:ascii="Arial Narrow" w:hAnsi="Arial Narrow" w:cs="Calibri"/>
              </w:rPr>
            </w:pPr>
            <w:r>
              <w:rPr>
                <w:b/>
                <w:i/>
                <w:color w:val="000000"/>
                <w:sz w:val="20"/>
                <w:rFonts w:ascii="Arial Narrow" w:hAnsi="Arial Narrow"/>
              </w:rPr>
              <w:t xml:space="preserve">Zuzeneko zergak</w:t>
            </w:r>
          </w:p>
        </w:tc>
        <w:tc>
          <w:tcPr>
            <w:tcW w:w="723" w:type="pct"/>
            <w:tcBorders>
              <w:top w:val="single" w:sz="4" w:space="0" w:color="auto"/>
              <w:left w:val="nil"/>
              <w:bottom w:val="single" w:sz="2" w:space="0" w:color="auto"/>
              <w:right w:val="nil"/>
            </w:tcBorders>
            <w:shd w:val="clear" w:color="auto" w:fill="auto"/>
            <w:noWrap/>
            <w:vAlign w:val="center"/>
          </w:tcPr>
          <w:p w14:paraId="00DD08F8" w14:textId="77777777" w:rsidR="00B16A32" w:rsidRPr="00820EB5" w:rsidRDefault="00B16A32" w:rsidP="00B16A32">
            <w:pPr>
              <w:jc w:val="right"/>
              <w:rPr>
                <w:b/>
                <w:bCs/>
                <w:i/>
                <w:iCs/>
                <w:color w:val="000000"/>
                <w:sz w:val="20"/>
                <w:szCs w:val="20"/>
                <w:rFonts w:ascii="Arial Narrow" w:hAnsi="Arial Narrow" w:cs="Calibri"/>
              </w:rPr>
            </w:pPr>
            <w:r>
              <w:rPr>
                <w:b/>
                <w:i/>
                <w:color w:val="000000"/>
                <w:sz w:val="20"/>
                <w:rFonts w:ascii="Arial Narrow" w:hAnsi="Arial Narrow"/>
              </w:rPr>
              <w:t xml:space="preserve">608.021</w:t>
            </w:r>
          </w:p>
        </w:tc>
        <w:tc>
          <w:tcPr>
            <w:tcW w:w="654" w:type="pct"/>
            <w:tcBorders>
              <w:top w:val="single" w:sz="4" w:space="0" w:color="auto"/>
              <w:left w:val="nil"/>
              <w:bottom w:val="single" w:sz="2" w:space="0" w:color="auto"/>
              <w:right w:val="nil"/>
            </w:tcBorders>
            <w:shd w:val="clear" w:color="auto" w:fill="auto"/>
            <w:noWrap/>
            <w:vAlign w:val="center"/>
          </w:tcPr>
          <w:p w14:paraId="3AADB7A2" w14:textId="77777777" w:rsidR="00B16A32" w:rsidRPr="00820EB5" w:rsidRDefault="00B16A32" w:rsidP="00B16A32">
            <w:pPr>
              <w:jc w:val="right"/>
              <w:rPr>
                <w:b/>
                <w:bCs/>
                <w:i/>
                <w:iCs/>
                <w:color w:val="000000"/>
                <w:sz w:val="20"/>
                <w:szCs w:val="20"/>
                <w:rFonts w:ascii="Arial Narrow" w:hAnsi="Arial Narrow" w:cs="Calibri"/>
              </w:rPr>
            </w:pPr>
            <w:r>
              <w:rPr>
                <w:b/>
                <w:i/>
                <w:color w:val="000000"/>
                <w:sz w:val="20"/>
                <w:rFonts w:ascii="Arial Narrow" w:hAnsi="Arial Narrow"/>
              </w:rPr>
              <w:t xml:space="preserve">29</w:t>
            </w:r>
          </w:p>
        </w:tc>
        <w:tc>
          <w:tcPr>
            <w:tcW w:w="667" w:type="pct"/>
            <w:tcBorders>
              <w:top w:val="single" w:sz="4" w:space="0" w:color="auto"/>
              <w:left w:val="nil"/>
              <w:bottom w:val="single" w:sz="2" w:space="0" w:color="auto"/>
              <w:right w:val="nil"/>
            </w:tcBorders>
            <w:shd w:val="clear" w:color="auto" w:fill="auto"/>
            <w:noWrap/>
            <w:vAlign w:val="center"/>
          </w:tcPr>
          <w:p w14:paraId="356A9BC5" w14:textId="77777777" w:rsidR="00B16A32" w:rsidRPr="00820EB5" w:rsidRDefault="00B16A32" w:rsidP="00B16A32">
            <w:pPr>
              <w:jc w:val="right"/>
              <w:rPr>
                <w:b/>
                <w:bCs/>
                <w:i/>
                <w:iCs/>
                <w:color w:val="000000"/>
                <w:sz w:val="20"/>
                <w:szCs w:val="20"/>
                <w:rFonts w:ascii="Arial Narrow" w:hAnsi="Arial Narrow" w:cs="Calibri"/>
              </w:rPr>
            </w:pPr>
            <w:r>
              <w:rPr>
                <w:b/>
                <w:i/>
                <w:color w:val="000000"/>
                <w:sz w:val="20"/>
                <w:rFonts w:ascii="Arial Narrow" w:hAnsi="Arial Narrow"/>
              </w:rPr>
              <w:t xml:space="preserve">2</w:t>
            </w:r>
          </w:p>
        </w:tc>
      </w:tr>
      <w:tr w:rsidR="00B16A32" w:rsidRPr="00820EB5" w14:paraId="30E3C95F" w14:textId="77777777" w:rsidTr="00553BFF">
        <w:trPr>
          <w:trHeight w:val="198"/>
          <w:jc w:val="center"/>
        </w:trPr>
        <w:tc>
          <w:tcPr>
            <w:tcW w:w="2956" w:type="pct"/>
            <w:tcBorders>
              <w:top w:val="single" w:sz="2" w:space="0" w:color="auto"/>
              <w:left w:val="nil"/>
              <w:bottom w:val="single" w:sz="2" w:space="0" w:color="auto"/>
              <w:right w:val="nil"/>
            </w:tcBorders>
            <w:shd w:val="clear" w:color="auto" w:fill="auto"/>
            <w:noWrap/>
            <w:vAlign w:val="center"/>
            <w:hideMark/>
          </w:tcPr>
          <w:p w14:paraId="0987ADF4" w14:textId="77777777" w:rsidR="00B16A32" w:rsidRPr="00820EB5" w:rsidRDefault="00B16A32" w:rsidP="00B16A32">
            <w:pPr>
              <w:jc w:val="both"/>
              <w:rPr>
                <w:color w:val="000000"/>
                <w:sz w:val="20"/>
                <w:szCs w:val="20"/>
                <w:rFonts w:ascii="Arial Narrow" w:hAnsi="Arial Narrow" w:cs="Calibri"/>
              </w:rPr>
            </w:pPr>
            <w:r>
              <w:rPr>
                <w:color w:val="000000"/>
                <w:sz w:val="20"/>
                <w:rFonts w:ascii="Arial Narrow" w:hAnsi="Arial Narrow"/>
              </w:rPr>
              <w:t xml:space="preserve">Lurraren kontribuzioa</w:t>
            </w:r>
            <w:r>
              <w:rPr>
                <w:color w:val="000000"/>
                <w:sz w:val="20"/>
                <w:rFonts w:ascii="Arial Narrow" w:hAnsi="Arial Narrow"/>
              </w:rPr>
              <w:t xml:space="preserve"> </w:t>
            </w:r>
          </w:p>
        </w:tc>
        <w:tc>
          <w:tcPr>
            <w:tcW w:w="723" w:type="pct"/>
            <w:tcBorders>
              <w:top w:val="single" w:sz="2" w:space="0" w:color="auto"/>
              <w:left w:val="nil"/>
              <w:bottom w:val="single" w:sz="2" w:space="0" w:color="auto"/>
              <w:right w:val="nil"/>
            </w:tcBorders>
            <w:shd w:val="clear" w:color="auto" w:fill="auto"/>
            <w:noWrap/>
            <w:vAlign w:val="center"/>
          </w:tcPr>
          <w:p w14:paraId="35292788" w14:textId="77777777" w:rsidR="00B16A32" w:rsidRPr="00820EB5" w:rsidRDefault="00B16A32" w:rsidP="00B16A32">
            <w:pPr>
              <w:jc w:val="right"/>
              <w:rPr>
                <w:color w:val="000000"/>
                <w:sz w:val="20"/>
                <w:szCs w:val="20"/>
                <w:rFonts w:ascii="Arial Narrow" w:hAnsi="Arial Narrow" w:cs="Calibri"/>
              </w:rPr>
            </w:pPr>
            <w:r>
              <w:rPr>
                <w:color w:val="000000"/>
                <w:sz w:val="20"/>
                <w:rFonts w:ascii="Arial Narrow" w:hAnsi="Arial Narrow"/>
              </w:rPr>
              <w:t xml:space="preserve">400.611</w:t>
            </w:r>
          </w:p>
        </w:tc>
        <w:tc>
          <w:tcPr>
            <w:tcW w:w="654" w:type="pct"/>
            <w:tcBorders>
              <w:top w:val="single" w:sz="2" w:space="0" w:color="auto"/>
              <w:left w:val="nil"/>
              <w:bottom w:val="single" w:sz="2" w:space="0" w:color="auto"/>
              <w:right w:val="nil"/>
            </w:tcBorders>
            <w:shd w:val="clear" w:color="auto" w:fill="auto"/>
            <w:noWrap/>
            <w:vAlign w:val="center"/>
          </w:tcPr>
          <w:p w14:paraId="06DE6799" w14:textId="77777777" w:rsidR="00B16A32" w:rsidRPr="00820EB5" w:rsidRDefault="00B16A32" w:rsidP="00B16A32">
            <w:pPr>
              <w:jc w:val="right"/>
              <w:rPr>
                <w:bCs/>
                <w:i/>
                <w:iCs/>
                <w:color w:val="000000"/>
                <w:sz w:val="20"/>
                <w:szCs w:val="20"/>
                <w:rFonts w:ascii="Arial Narrow" w:hAnsi="Arial Narrow" w:cs="Calibri"/>
              </w:rPr>
            </w:pPr>
            <w:r>
              <w:rPr>
                <w:i/>
                <w:color w:val="000000"/>
                <w:sz w:val="20"/>
                <w:rFonts w:ascii="Arial Narrow" w:hAnsi="Arial Narrow"/>
              </w:rPr>
              <w:t xml:space="preserve">19</w:t>
            </w:r>
          </w:p>
        </w:tc>
        <w:tc>
          <w:tcPr>
            <w:tcW w:w="667" w:type="pct"/>
            <w:tcBorders>
              <w:top w:val="single" w:sz="2" w:space="0" w:color="auto"/>
              <w:left w:val="nil"/>
              <w:bottom w:val="single" w:sz="2" w:space="0" w:color="auto"/>
              <w:right w:val="nil"/>
            </w:tcBorders>
            <w:shd w:val="clear" w:color="auto" w:fill="auto"/>
            <w:noWrap/>
            <w:vAlign w:val="center"/>
          </w:tcPr>
          <w:p w14:paraId="1D390E3C" w14:textId="77777777" w:rsidR="00B16A32" w:rsidRPr="00820EB5" w:rsidRDefault="00B16A32" w:rsidP="00B16A32">
            <w:pPr>
              <w:jc w:val="right"/>
              <w:rPr>
                <w:color w:val="000000"/>
                <w:sz w:val="20"/>
                <w:szCs w:val="20"/>
                <w:rFonts w:ascii="Arial Narrow" w:hAnsi="Arial Narrow" w:cs="Calibri"/>
              </w:rPr>
            </w:pPr>
            <w:r>
              <w:rPr>
                <w:color w:val="000000"/>
                <w:sz w:val="20"/>
                <w:rFonts w:ascii="Arial Narrow" w:hAnsi="Arial Narrow"/>
              </w:rPr>
              <w:t xml:space="preserve">-11</w:t>
            </w:r>
          </w:p>
        </w:tc>
      </w:tr>
      <w:tr w:rsidR="00B16A32" w:rsidRPr="00820EB5" w14:paraId="09562A31" w14:textId="77777777" w:rsidTr="00553BFF">
        <w:trPr>
          <w:trHeight w:val="198"/>
          <w:jc w:val="center"/>
        </w:trPr>
        <w:tc>
          <w:tcPr>
            <w:tcW w:w="2956" w:type="pct"/>
            <w:tcBorders>
              <w:top w:val="single" w:sz="2" w:space="0" w:color="auto"/>
              <w:left w:val="nil"/>
              <w:bottom w:val="single" w:sz="2" w:space="0" w:color="auto"/>
              <w:right w:val="nil"/>
            </w:tcBorders>
            <w:shd w:val="clear" w:color="auto" w:fill="auto"/>
            <w:noWrap/>
            <w:vAlign w:val="center"/>
            <w:hideMark/>
          </w:tcPr>
          <w:p w14:paraId="2DB1167B" w14:textId="77777777" w:rsidR="00B16A32" w:rsidRPr="00820EB5" w:rsidRDefault="00B16A32" w:rsidP="00B16A32">
            <w:pPr>
              <w:jc w:val="both"/>
              <w:rPr>
                <w:color w:val="000000"/>
                <w:sz w:val="20"/>
                <w:szCs w:val="20"/>
                <w:rFonts w:ascii="Arial Narrow" w:hAnsi="Arial Narrow" w:cs="Calibri"/>
              </w:rPr>
            </w:pPr>
            <w:r>
              <w:rPr>
                <w:color w:val="000000"/>
                <w:sz w:val="20"/>
                <w:rFonts w:ascii="Arial Narrow" w:hAnsi="Arial Narrow"/>
              </w:rPr>
              <w:t xml:space="preserve">Trakzio mekanikoko ibilgailuen gaineko zergak</w:t>
            </w:r>
          </w:p>
        </w:tc>
        <w:tc>
          <w:tcPr>
            <w:tcW w:w="723" w:type="pct"/>
            <w:tcBorders>
              <w:top w:val="single" w:sz="2" w:space="0" w:color="auto"/>
              <w:left w:val="nil"/>
              <w:bottom w:val="single" w:sz="2" w:space="0" w:color="auto"/>
              <w:right w:val="nil"/>
            </w:tcBorders>
            <w:shd w:val="clear" w:color="auto" w:fill="auto"/>
            <w:noWrap/>
            <w:vAlign w:val="center"/>
          </w:tcPr>
          <w:p w14:paraId="7DB845C5" w14:textId="77777777" w:rsidR="00B16A32" w:rsidRPr="00820EB5" w:rsidRDefault="00B16A32" w:rsidP="00B16A32">
            <w:pPr>
              <w:jc w:val="right"/>
              <w:rPr>
                <w:color w:val="000000"/>
                <w:sz w:val="20"/>
                <w:szCs w:val="20"/>
                <w:rFonts w:ascii="Arial Narrow" w:hAnsi="Arial Narrow" w:cs="Calibri"/>
              </w:rPr>
            </w:pPr>
            <w:r>
              <w:rPr>
                <w:color w:val="000000"/>
                <w:sz w:val="20"/>
                <w:rFonts w:ascii="Arial Narrow" w:hAnsi="Arial Narrow"/>
              </w:rPr>
              <w:t xml:space="preserve">104.349</w:t>
            </w:r>
          </w:p>
        </w:tc>
        <w:tc>
          <w:tcPr>
            <w:tcW w:w="654" w:type="pct"/>
            <w:tcBorders>
              <w:top w:val="single" w:sz="2" w:space="0" w:color="auto"/>
              <w:left w:val="nil"/>
              <w:bottom w:val="single" w:sz="2" w:space="0" w:color="auto"/>
              <w:right w:val="nil"/>
            </w:tcBorders>
            <w:shd w:val="clear" w:color="auto" w:fill="auto"/>
            <w:noWrap/>
            <w:vAlign w:val="center"/>
          </w:tcPr>
          <w:p w14:paraId="215995A6" w14:textId="77777777" w:rsidR="00B16A32" w:rsidRPr="00820EB5" w:rsidRDefault="00B16A32" w:rsidP="00B16A32">
            <w:pPr>
              <w:jc w:val="right"/>
              <w:rPr>
                <w:bCs/>
                <w:i/>
                <w:iCs/>
                <w:color w:val="000000"/>
                <w:sz w:val="20"/>
                <w:szCs w:val="20"/>
                <w:rFonts w:ascii="Arial Narrow" w:hAnsi="Arial Narrow" w:cs="Calibri"/>
              </w:rPr>
            </w:pPr>
            <w:r>
              <w:rPr>
                <w:i/>
                <w:color w:val="000000"/>
                <w:sz w:val="20"/>
                <w:rFonts w:ascii="Arial Narrow" w:hAnsi="Arial Narrow"/>
              </w:rPr>
              <w:t xml:space="preserve">5</w:t>
            </w:r>
          </w:p>
        </w:tc>
        <w:tc>
          <w:tcPr>
            <w:tcW w:w="667" w:type="pct"/>
            <w:tcBorders>
              <w:top w:val="single" w:sz="2" w:space="0" w:color="auto"/>
              <w:left w:val="nil"/>
              <w:bottom w:val="single" w:sz="2" w:space="0" w:color="auto"/>
              <w:right w:val="nil"/>
            </w:tcBorders>
            <w:shd w:val="clear" w:color="auto" w:fill="auto"/>
            <w:noWrap/>
            <w:vAlign w:val="center"/>
          </w:tcPr>
          <w:p w14:paraId="04CEB72F" w14:textId="77777777" w:rsidR="00B16A32" w:rsidRPr="00820EB5" w:rsidRDefault="00B16A32" w:rsidP="00B16A32">
            <w:pPr>
              <w:jc w:val="right"/>
              <w:rPr>
                <w:color w:val="000000"/>
                <w:sz w:val="20"/>
                <w:szCs w:val="20"/>
                <w:rFonts w:ascii="Arial Narrow" w:hAnsi="Arial Narrow" w:cs="Calibri"/>
              </w:rPr>
            </w:pPr>
            <w:r>
              <w:rPr>
                <w:color w:val="000000"/>
                <w:sz w:val="20"/>
                <w:rFonts w:ascii="Arial Narrow" w:hAnsi="Arial Narrow"/>
              </w:rPr>
              <w:t xml:space="preserve">276</w:t>
            </w:r>
          </w:p>
        </w:tc>
      </w:tr>
      <w:tr w:rsidR="00B16A32" w:rsidRPr="00820EB5" w14:paraId="456534B8" w14:textId="77777777" w:rsidTr="00553BFF">
        <w:trPr>
          <w:trHeight w:val="198"/>
          <w:jc w:val="center"/>
        </w:trPr>
        <w:tc>
          <w:tcPr>
            <w:tcW w:w="2956" w:type="pct"/>
            <w:tcBorders>
              <w:top w:val="single" w:sz="2" w:space="0" w:color="auto"/>
              <w:left w:val="nil"/>
              <w:bottom w:val="single" w:sz="2" w:space="0" w:color="auto"/>
              <w:right w:val="nil"/>
            </w:tcBorders>
            <w:shd w:val="clear" w:color="auto" w:fill="auto"/>
            <w:noWrap/>
            <w:vAlign w:val="center"/>
            <w:hideMark/>
          </w:tcPr>
          <w:p w14:paraId="499D6268" w14:textId="77777777" w:rsidR="00B16A32" w:rsidRPr="00820EB5" w:rsidRDefault="00B16A32" w:rsidP="00B16A32">
            <w:pPr>
              <w:jc w:val="both"/>
              <w:rPr>
                <w:color w:val="000000"/>
                <w:sz w:val="20"/>
                <w:szCs w:val="20"/>
                <w:rFonts w:ascii="Arial Narrow" w:hAnsi="Arial Narrow" w:cs="Calibri"/>
              </w:rPr>
            </w:pPr>
            <w:r>
              <w:rPr>
                <w:color w:val="000000"/>
                <w:sz w:val="20"/>
                <w:rFonts w:ascii="Arial Narrow" w:hAnsi="Arial Narrow"/>
              </w:rPr>
              <w:t xml:space="preserve">Hiri-lurren balio-gehikuntzaren gaineko zerga</w:t>
            </w:r>
          </w:p>
        </w:tc>
        <w:tc>
          <w:tcPr>
            <w:tcW w:w="723" w:type="pct"/>
            <w:tcBorders>
              <w:top w:val="single" w:sz="2" w:space="0" w:color="auto"/>
              <w:left w:val="nil"/>
              <w:bottom w:val="single" w:sz="2" w:space="0" w:color="auto"/>
              <w:right w:val="nil"/>
            </w:tcBorders>
            <w:shd w:val="clear" w:color="auto" w:fill="auto"/>
            <w:noWrap/>
            <w:vAlign w:val="center"/>
          </w:tcPr>
          <w:p w14:paraId="35D509FF" w14:textId="77777777" w:rsidR="00B16A32" w:rsidRPr="00820EB5" w:rsidRDefault="00B16A32" w:rsidP="00B16A32">
            <w:pPr>
              <w:jc w:val="right"/>
              <w:rPr>
                <w:color w:val="000000"/>
                <w:sz w:val="20"/>
                <w:szCs w:val="20"/>
                <w:rFonts w:ascii="Arial Narrow" w:hAnsi="Arial Narrow" w:cs="Calibri"/>
              </w:rPr>
            </w:pPr>
            <w:r>
              <w:rPr>
                <w:color w:val="000000"/>
                <w:sz w:val="20"/>
                <w:rFonts w:ascii="Arial Narrow" w:hAnsi="Arial Narrow"/>
              </w:rPr>
              <w:t xml:space="preserve">71.180</w:t>
            </w:r>
          </w:p>
        </w:tc>
        <w:tc>
          <w:tcPr>
            <w:tcW w:w="654" w:type="pct"/>
            <w:tcBorders>
              <w:top w:val="single" w:sz="2" w:space="0" w:color="auto"/>
              <w:left w:val="nil"/>
              <w:bottom w:val="single" w:sz="2" w:space="0" w:color="auto"/>
              <w:right w:val="nil"/>
            </w:tcBorders>
            <w:shd w:val="clear" w:color="auto" w:fill="auto"/>
            <w:noWrap/>
            <w:vAlign w:val="center"/>
          </w:tcPr>
          <w:p w14:paraId="48ED49C9" w14:textId="77777777" w:rsidR="00B16A32" w:rsidRPr="00820EB5" w:rsidRDefault="00B16A32" w:rsidP="00B16A32">
            <w:pPr>
              <w:jc w:val="right"/>
              <w:rPr>
                <w:bCs/>
                <w:i/>
                <w:iCs/>
                <w:color w:val="000000"/>
                <w:sz w:val="20"/>
                <w:szCs w:val="20"/>
                <w:rFonts w:ascii="Arial Narrow" w:hAnsi="Arial Narrow" w:cs="Calibri"/>
              </w:rPr>
            </w:pPr>
            <w:r>
              <w:rPr>
                <w:i/>
                <w:color w:val="000000"/>
                <w:sz w:val="20"/>
                <w:rFonts w:ascii="Arial Narrow" w:hAnsi="Arial Narrow"/>
              </w:rPr>
              <w:t xml:space="preserve">3</w:t>
            </w:r>
          </w:p>
        </w:tc>
        <w:tc>
          <w:tcPr>
            <w:tcW w:w="667" w:type="pct"/>
            <w:tcBorders>
              <w:top w:val="single" w:sz="2" w:space="0" w:color="auto"/>
              <w:left w:val="nil"/>
              <w:bottom w:val="single" w:sz="2" w:space="0" w:color="auto"/>
              <w:right w:val="nil"/>
            </w:tcBorders>
            <w:shd w:val="clear" w:color="auto" w:fill="auto"/>
            <w:noWrap/>
            <w:vAlign w:val="center"/>
          </w:tcPr>
          <w:p w14:paraId="52348F2B" w14:textId="77777777" w:rsidR="00B16A32" w:rsidRPr="00820EB5" w:rsidRDefault="00B16A32" w:rsidP="00B16A32">
            <w:pPr>
              <w:jc w:val="right"/>
              <w:rPr>
                <w:color w:val="000000"/>
                <w:sz w:val="20"/>
                <w:szCs w:val="20"/>
                <w:rFonts w:ascii="Arial Narrow" w:hAnsi="Arial Narrow" w:cs="Calibri"/>
              </w:rPr>
            </w:pPr>
            <w:r>
              <w:rPr>
                <w:color w:val="000000"/>
                <w:sz w:val="20"/>
                <w:rFonts w:ascii="Arial Narrow" w:hAnsi="Arial Narrow"/>
              </w:rPr>
              <w:t xml:space="preserve">6</w:t>
            </w:r>
          </w:p>
        </w:tc>
      </w:tr>
      <w:tr w:rsidR="00B16A32" w:rsidRPr="00820EB5" w14:paraId="1C413627" w14:textId="77777777" w:rsidTr="00553BFF">
        <w:trPr>
          <w:trHeight w:val="198"/>
          <w:jc w:val="center"/>
        </w:trPr>
        <w:tc>
          <w:tcPr>
            <w:tcW w:w="2956" w:type="pct"/>
            <w:tcBorders>
              <w:top w:val="single" w:sz="2" w:space="0" w:color="auto"/>
              <w:left w:val="nil"/>
              <w:bottom w:val="single" w:sz="2" w:space="0" w:color="auto"/>
              <w:right w:val="nil"/>
            </w:tcBorders>
            <w:shd w:val="clear" w:color="auto" w:fill="auto"/>
            <w:noWrap/>
            <w:vAlign w:val="center"/>
            <w:hideMark/>
          </w:tcPr>
          <w:p w14:paraId="56A4575A" w14:textId="77777777" w:rsidR="00B16A32" w:rsidRPr="00820EB5" w:rsidRDefault="00B16A32" w:rsidP="00B16A32">
            <w:pPr>
              <w:jc w:val="both"/>
              <w:rPr>
                <w:color w:val="000000"/>
                <w:sz w:val="20"/>
                <w:szCs w:val="20"/>
                <w:rFonts w:ascii="Arial Narrow" w:hAnsi="Arial Narrow" w:cs="Calibri"/>
              </w:rPr>
            </w:pPr>
            <w:r>
              <w:rPr>
                <w:color w:val="000000"/>
                <w:sz w:val="20"/>
                <w:rFonts w:ascii="Arial Narrow" w:hAnsi="Arial Narrow"/>
              </w:rPr>
              <w:t xml:space="preserve">Jarduera ekonomikoen gaineko zerga</w:t>
            </w:r>
          </w:p>
        </w:tc>
        <w:tc>
          <w:tcPr>
            <w:tcW w:w="723" w:type="pct"/>
            <w:tcBorders>
              <w:top w:val="single" w:sz="2" w:space="0" w:color="auto"/>
              <w:left w:val="nil"/>
              <w:bottom w:val="single" w:sz="2" w:space="0" w:color="auto"/>
              <w:right w:val="nil"/>
            </w:tcBorders>
            <w:shd w:val="clear" w:color="auto" w:fill="auto"/>
            <w:noWrap/>
            <w:vAlign w:val="center"/>
          </w:tcPr>
          <w:p w14:paraId="79B7EFBC" w14:textId="77777777" w:rsidR="00B16A32" w:rsidRPr="00820EB5" w:rsidRDefault="00B16A32" w:rsidP="00B16A32">
            <w:pPr>
              <w:jc w:val="right"/>
              <w:rPr>
                <w:color w:val="000000"/>
                <w:sz w:val="20"/>
                <w:szCs w:val="20"/>
                <w:rFonts w:ascii="Arial Narrow" w:hAnsi="Arial Narrow" w:cs="Calibri"/>
              </w:rPr>
            </w:pPr>
            <w:r>
              <w:rPr>
                <w:color w:val="000000"/>
                <w:sz w:val="20"/>
                <w:rFonts w:ascii="Arial Narrow" w:hAnsi="Arial Narrow"/>
              </w:rPr>
              <w:t xml:space="preserve">31.880</w:t>
            </w:r>
          </w:p>
        </w:tc>
        <w:tc>
          <w:tcPr>
            <w:tcW w:w="654" w:type="pct"/>
            <w:tcBorders>
              <w:top w:val="single" w:sz="2" w:space="0" w:color="auto"/>
              <w:left w:val="nil"/>
              <w:bottom w:val="single" w:sz="2" w:space="0" w:color="auto"/>
              <w:right w:val="nil"/>
            </w:tcBorders>
            <w:shd w:val="clear" w:color="auto" w:fill="auto"/>
            <w:noWrap/>
            <w:vAlign w:val="center"/>
          </w:tcPr>
          <w:p w14:paraId="2074E98C" w14:textId="77777777" w:rsidR="00B16A32" w:rsidRPr="00820EB5" w:rsidRDefault="00B16A32" w:rsidP="00B16A32">
            <w:pPr>
              <w:jc w:val="right"/>
              <w:rPr>
                <w:bCs/>
                <w:i/>
                <w:iCs/>
                <w:color w:val="000000"/>
                <w:sz w:val="20"/>
                <w:szCs w:val="20"/>
                <w:rFonts w:ascii="Arial Narrow" w:hAnsi="Arial Narrow" w:cs="Calibri"/>
              </w:rPr>
            </w:pPr>
            <w:r>
              <w:rPr>
                <w:i/>
                <w:color w:val="000000"/>
                <w:sz w:val="20"/>
                <w:rFonts w:ascii="Arial Narrow" w:hAnsi="Arial Narrow"/>
              </w:rPr>
              <w:t xml:space="preserve">2</w:t>
            </w:r>
          </w:p>
        </w:tc>
        <w:tc>
          <w:tcPr>
            <w:tcW w:w="667" w:type="pct"/>
            <w:tcBorders>
              <w:top w:val="single" w:sz="2" w:space="0" w:color="auto"/>
              <w:left w:val="nil"/>
              <w:bottom w:val="single" w:sz="2" w:space="0" w:color="auto"/>
              <w:right w:val="nil"/>
            </w:tcBorders>
            <w:shd w:val="clear" w:color="auto" w:fill="auto"/>
            <w:noWrap/>
            <w:vAlign w:val="center"/>
          </w:tcPr>
          <w:p w14:paraId="40306937" w14:textId="77777777" w:rsidR="00B16A32" w:rsidRPr="00820EB5" w:rsidRDefault="00B16A32" w:rsidP="00B16A32">
            <w:pPr>
              <w:jc w:val="right"/>
              <w:rPr>
                <w:color w:val="000000"/>
                <w:sz w:val="20"/>
                <w:szCs w:val="20"/>
                <w:rFonts w:ascii="Arial Narrow" w:hAnsi="Arial Narrow" w:cs="Calibri"/>
              </w:rPr>
            </w:pPr>
            <w:r>
              <w:rPr>
                <w:color w:val="000000"/>
                <w:sz w:val="20"/>
                <w:rFonts w:ascii="Arial Narrow" w:hAnsi="Arial Narrow"/>
              </w:rPr>
              <w:t xml:space="preserve">2</w:t>
            </w:r>
          </w:p>
        </w:tc>
      </w:tr>
      <w:tr w:rsidR="00B16A32" w:rsidRPr="00820EB5" w14:paraId="6B9A38BE" w14:textId="77777777" w:rsidTr="00553BFF">
        <w:trPr>
          <w:trHeight w:val="198"/>
          <w:jc w:val="center"/>
        </w:trPr>
        <w:tc>
          <w:tcPr>
            <w:tcW w:w="2956" w:type="pct"/>
            <w:tcBorders>
              <w:top w:val="single" w:sz="2" w:space="0" w:color="auto"/>
              <w:left w:val="nil"/>
              <w:bottom w:val="single" w:sz="2" w:space="0" w:color="auto"/>
              <w:right w:val="nil"/>
            </w:tcBorders>
            <w:shd w:val="clear" w:color="auto" w:fill="auto"/>
            <w:vAlign w:val="center"/>
            <w:hideMark/>
          </w:tcPr>
          <w:p w14:paraId="0CC74179" w14:textId="77777777" w:rsidR="00B16A32" w:rsidRPr="00820EB5" w:rsidRDefault="00B16A32" w:rsidP="00B16A32">
            <w:pPr>
              <w:jc w:val="both"/>
              <w:rPr>
                <w:b/>
                <w:bCs/>
                <w:i/>
                <w:color w:val="000000"/>
                <w:sz w:val="20"/>
                <w:szCs w:val="20"/>
                <w:rFonts w:ascii="Arial Narrow" w:hAnsi="Arial Narrow" w:cs="Calibri"/>
              </w:rPr>
            </w:pPr>
            <w:r>
              <w:rPr>
                <w:b/>
                <w:i/>
                <w:color w:val="000000"/>
                <w:sz w:val="20"/>
                <w:rFonts w:ascii="Arial Narrow" w:hAnsi="Arial Narrow"/>
              </w:rPr>
              <w:t xml:space="preserve">Zeharkako zergak</w:t>
            </w:r>
          </w:p>
        </w:tc>
        <w:tc>
          <w:tcPr>
            <w:tcW w:w="723" w:type="pct"/>
            <w:tcBorders>
              <w:top w:val="single" w:sz="2" w:space="0" w:color="auto"/>
              <w:left w:val="nil"/>
              <w:bottom w:val="single" w:sz="2" w:space="0" w:color="auto"/>
              <w:right w:val="nil"/>
            </w:tcBorders>
            <w:shd w:val="clear" w:color="auto" w:fill="auto"/>
            <w:noWrap/>
            <w:vAlign w:val="center"/>
          </w:tcPr>
          <w:p w14:paraId="5327877D" w14:textId="77777777" w:rsidR="00B16A32" w:rsidRPr="00820EB5" w:rsidRDefault="00B16A32" w:rsidP="00B16A32">
            <w:pPr>
              <w:jc w:val="right"/>
              <w:rPr>
                <w:b/>
                <w:bCs/>
                <w:i/>
                <w:iCs/>
                <w:color w:val="000000"/>
                <w:sz w:val="20"/>
                <w:szCs w:val="20"/>
                <w:rFonts w:ascii="Arial Narrow" w:hAnsi="Arial Narrow" w:cs="Calibri"/>
              </w:rPr>
            </w:pPr>
            <w:r>
              <w:rPr>
                <w:b/>
                <w:i/>
                <w:color w:val="000000"/>
                <w:sz w:val="20"/>
                <w:rFonts w:ascii="Arial Narrow" w:hAnsi="Arial Narrow"/>
              </w:rPr>
              <w:t xml:space="preserve">23.887</w:t>
            </w:r>
          </w:p>
        </w:tc>
        <w:tc>
          <w:tcPr>
            <w:tcW w:w="654" w:type="pct"/>
            <w:tcBorders>
              <w:top w:val="single" w:sz="2" w:space="0" w:color="auto"/>
              <w:left w:val="nil"/>
              <w:bottom w:val="single" w:sz="2" w:space="0" w:color="auto"/>
              <w:right w:val="nil"/>
            </w:tcBorders>
            <w:shd w:val="clear" w:color="auto" w:fill="auto"/>
            <w:noWrap/>
            <w:vAlign w:val="center"/>
          </w:tcPr>
          <w:p w14:paraId="2E8599A8" w14:textId="77777777" w:rsidR="00B16A32" w:rsidRPr="00820EB5" w:rsidRDefault="00B16A32" w:rsidP="00B16A32">
            <w:pPr>
              <w:jc w:val="right"/>
              <w:rPr>
                <w:b/>
                <w:bCs/>
                <w:i/>
                <w:iCs/>
                <w:color w:val="000000"/>
                <w:sz w:val="20"/>
                <w:szCs w:val="20"/>
                <w:rFonts w:ascii="Arial Narrow" w:hAnsi="Arial Narrow" w:cs="Calibri"/>
              </w:rPr>
            </w:pPr>
            <w:r>
              <w:rPr>
                <w:b/>
                <w:i/>
                <w:color w:val="000000"/>
                <w:sz w:val="20"/>
                <w:rFonts w:ascii="Arial Narrow" w:hAnsi="Arial Narrow"/>
              </w:rPr>
              <w:t xml:space="preserve">1</w:t>
            </w:r>
          </w:p>
        </w:tc>
        <w:tc>
          <w:tcPr>
            <w:tcW w:w="667" w:type="pct"/>
            <w:tcBorders>
              <w:top w:val="single" w:sz="2" w:space="0" w:color="auto"/>
              <w:left w:val="nil"/>
              <w:bottom w:val="single" w:sz="2" w:space="0" w:color="auto"/>
              <w:right w:val="nil"/>
            </w:tcBorders>
            <w:shd w:val="clear" w:color="auto" w:fill="auto"/>
            <w:noWrap/>
            <w:vAlign w:val="center"/>
          </w:tcPr>
          <w:p w14:paraId="5664944D" w14:textId="77777777" w:rsidR="00B16A32" w:rsidRPr="00820EB5" w:rsidRDefault="00B16A32" w:rsidP="00B16A32">
            <w:pPr>
              <w:jc w:val="right"/>
              <w:rPr>
                <w:b/>
                <w:bCs/>
                <w:i/>
                <w:iCs/>
                <w:color w:val="000000"/>
                <w:sz w:val="20"/>
                <w:szCs w:val="20"/>
                <w:rFonts w:ascii="Arial Narrow" w:hAnsi="Arial Narrow" w:cs="Calibri"/>
              </w:rPr>
            </w:pPr>
            <w:r>
              <w:rPr>
                <w:b/>
                <w:i/>
                <w:color w:val="000000"/>
                <w:sz w:val="20"/>
                <w:rFonts w:ascii="Arial Narrow" w:hAnsi="Arial Narrow"/>
              </w:rPr>
              <w:t xml:space="preserve">-98</w:t>
            </w:r>
          </w:p>
        </w:tc>
      </w:tr>
      <w:tr w:rsidR="00B16A32" w:rsidRPr="00820EB5" w14:paraId="79F6A16B" w14:textId="77777777" w:rsidTr="00553BFF">
        <w:trPr>
          <w:trHeight w:val="198"/>
          <w:jc w:val="center"/>
        </w:trPr>
        <w:tc>
          <w:tcPr>
            <w:tcW w:w="2956" w:type="pct"/>
            <w:tcBorders>
              <w:top w:val="single" w:sz="2" w:space="0" w:color="auto"/>
              <w:left w:val="nil"/>
              <w:bottom w:val="single" w:sz="2" w:space="0" w:color="auto"/>
              <w:right w:val="nil"/>
            </w:tcBorders>
            <w:shd w:val="clear" w:color="auto" w:fill="auto"/>
            <w:vAlign w:val="center"/>
            <w:hideMark/>
          </w:tcPr>
          <w:p w14:paraId="167FCB02" w14:textId="77777777" w:rsidR="00B16A32" w:rsidRPr="00820EB5" w:rsidRDefault="00B16A32" w:rsidP="00B16A32">
            <w:pPr>
              <w:jc w:val="both"/>
              <w:rPr>
                <w:color w:val="000000"/>
                <w:sz w:val="20"/>
                <w:szCs w:val="20"/>
                <w:rFonts w:ascii="Arial Narrow" w:hAnsi="Arial Narrow" w:cs="Calibri"/>
              </w:rPr>
            </w:pPr>
            <w:r>
              <w:rPr>
                <w:color w:val="000000"/>
                <w:sz w:val="20"/>
                <w:rFonts w:ascii="Arial Narrow" w:hAnsi="Arial Narrow"/>
              </w:rPr>
              <w:t xml:space="preserve">Eraikuntza, instalazio eta obren gaineko zerga</w:t>
            </w:r>
          </w:p>
        </w:tc>
        <w:tc>
          <w:tcPr>
            <w:tcW w:w="723" w:type="pct"/>
            <w:tcBorders>
              <w:top w:val="single" w:sz="2" w:space="0" w:color="auto"/>
              <w:left w:val="nil"/>
              <w:bottom w:val="single" w:sz="2" w:space="0" w:color="auto"/>
              <w:right w:val="nil"/>
            </w:tcBorders>
            <w:shd w:val="clear" w:color="auto" w:fill="auto"/>
            <w:noWrap/>
            <w:vAlign w:val="center"/>
          </w:tcPr>
          <w:p w14:paraId="3F9BDA7A" w14:textId="77777777" w:rsidR="00B16A32" w:rsidRPr="00820EB5" w:rsidRDefault="00B16A32" w:rsidP="00B16A32">
            <w:pPr>
              <w:jc w:val="right"/>
              <w:rPr>
                <w:color w:val="000000"/>
                <w:sz w:val="20"/>
                <w:szCs w:val="20"/>
                <w:rFonts w:ascii="Arial Narrow" w:hAnsi="Arial Narrow" w:cs="Calibri"/>
              </w:rPr>
            </w:pPr>
            <w:r>
              <w:rPr>
                <w:color w:val="000000"/>
                <w:sz w:val="20"/>
                <w:rFonts w:ascii="Arial Narrow" w:hAnsi="Arial Narrow"/>
              </w:rPr>
              <w:t xml:space="preserve">23.887</w:t>
            </w:r>
          </w:p>
        </w:tc>
        <w:tc>
          <w:tcPr>
            <w:tcW w:w="654" w:type="pct"/>
            <w:tcBorders>
              <w:top w:val="single" w:sz="2" w:space="0" w:color="auto"/>
              <w:left w:val="nil"/>
              <w:bottom w:val="single" w:sz="2" w:space="0" w:color="auto"/>
              <w:right w:val="nil"/>
            </w:tcBorders>
            <w:shd w:val="clear" w:color="auto" w:fill="auto"/>
            <w:noWrap/>
            <w:vAlign w:val="center"/>
          </w:tcPr>
          <w:p w14:paraId="5919507D" w14:textId="77777777" w:rsidR="00B16A32" w:rsidRPr="00820EB5" w:rsidRDefault="00B16A32" w:rsidP="00B16A32">
            <w:pPr>
              <w:jc w:val="right"/>
              <w:rPr>
                <w:bCs/>
                <w:i/>
                <w:iCs/>
                <w:color w:val="000000"/>
                <w:sz w:val="20"/>
                <w:szCs w:val="20"/>
                <w:rFonts w:ascii="Arial Narrow" w:hAnsi="Arial Narrow" w:cs="Calibri"/>
              </w:rPr>
            </w:pPr>
            <w:r>
              <w:rPr>
                <w:i/>
                <w:color w:val="000000"/>
                <w:sz w:val="20"/>
                <w:rFonts w:ascii="Arial Narrow" w:hAnsi="Arial Narrow"/>
              </w:rPr>
              <w:t xml:space="preserve">1</w:t>
            </w:r>
          </w:p>
        </w:tc>
        <w:tc>
          <w:tcPr>
            <w:tcW w:w="667" w:type="pct"/>
            <w:tcBorders>
              <w:top w:val="single" w:sz="2" w:space="0" w:color="auto"/>
              <w:left w:val="nil"/>
              <w:bottom w:val="single" w:sz="2" w:space="0" w:color="auto"/>
              <w:right w:val="nil"/>
            </w:tcBorders>
            <w:shd w:val="clear" w:color="auto" w:fill="auto"/>
            <w:noWrap/>
            <w:vAlign w:val="center"/>
          </w:tcPr>
          <w:p w14:paraId="3B31A0E7" w14:textId="77777777" w:rsidR="00B16A32" w:rsidRPr="00820EB5" w:rsidRDefault="00B16A32" w:rsidP="00B16A32">
            <w:pPr>
              <w:jc w:val="right"/>
              <w:rPr>
                <w:color w:val="000000"/>
                <w:sz w:val="20"/>
                <w:szCs w:val="20"/>
                <w:rFonts w:ascii="Arial Narrow" w:hAnsi="Arial Narrow" w:cs="Calibri"/>
              </w:rPr>
            </w:pPr>
            <w:r>
              <w:rPr>
                <w:color w:val="000000"/>
                <w:sz w:val="20"/>
                <w:rFonts w:ascii="Arial Narrow" w:hAnsi="Arial Narrow"/>
              </w:rPr>
              <w:t xml:space="preserve">-98</w:t>
            </w:r>
          </w:p>
        </w:tc>
      </w:tr>
    </w:tbl>
    <w:p w14:paraId="059B8E78" w14:textId="77777777" w:rsidR="001D4D7C" w:rsidRPr="007E0FB7" w:rsidRDefault="001D4D7C" w:rsidP="006E19E8">
      <w:pPr>
        <w:tabs>
          <w:tab w:val="left" w:pos="480"/>
          <w:tab w:val="num" w:pos="720"/>
          <w:tab w:val="num" w:pos="1320"/>
        </w:tabs>
        <w:spacing w:before="120" w:after="240"/>
        <w:ind w:firstLine="284"/>
        <w:jc w:val="both"/>
        <w:rPr>
          <w:spacing w:val="6"/>
          <w:sz w:val="26"/>
        </w:rPr>
      </w:pPr>
      <w:r>
        <w:rPr>
          <w:sz w:val="26"/>
        </w:rPr>
        <w:t xml:space="preserve">Udalak aplikatutako zerga-tasak </w:t>
      </w:r>
      <w:r>
        <w:rPr>
          <w:sz w:val="26"/>
          <w:color w:val="000000" w:themeColor="text1"/>
        </w:rPr>
        <w:t xml:space="preserve">Nafarroako Toki Ogasunei buruzko 2/1995 Foru Legeak (TOFL) jasotzen duen sortako goiko tartean</w:t>
      </w:r>
      <w:r>
        <w:rPr>
          <w:sz w:val="26"/>
        </w:rPr>
        <w:t xml:space="preserve"> kokatzen dira, taula honetan ikusten den eran:</w:t>
      </w:r>
    </w:p>
    <w:tbl>
      <w:tblPr>
        <w:tblW w:w="5000" w:type="pct"/>
        <w:jc w:val="center"/>
        <w:tblBorders>
          <w:top w:val="single" w:sz="4" w:space="0" w:color="auto"/>
          <w:bottom w:val="single" w:sz="4" w:space="0" w:color="auto"/>
        </w:tblBorders>
        <w:tblCellMar>
          <w:top w:w="28" w:type="dxa"/>
          <w:left w:w="70" w:type="dxa"/>
          <w:right w:w="70" w:type="dxa"/>
        </w:tblCellMar>
        <w:tblLook w:val="00A0" w:firstRow="1" w:lastRow="0" w:firstColumn="1" w:lastColumn="0" w:noHBand="0" w:noVBand="0"/>
      </w:tblPr>
      <w:tblGrid>
        <w:gridCol w:w="5529"/>
        <w:gridCol w:w="1520"/>
        <w:gridCol w:w="1740"/>
      </w:tblGrid>
      <w:tr w:rsidR="001D4D7C" w:rsidRPr="00667DFF" w14:paraId="44C8F2BD" w14:textId="77777777" w:rsidTr="004D3B6B">
        <w:trPr>
          <w:trHeight w:val="255"/>
          <w:jc w:val="center"/>
        </w:trPr>
        <w:tc>
          <w:tcPr>
            <w:tcW w:w="3145" w:type="pct"/>
            <w:tcBorders>
              <w:top w:val="single" w:sz="4" w:space="0" w:color="auto"/>
              <w:left w:val="nil"/>
              <w:bottom w:val="single" w:sz="4" w:space="0" w:color="auto"/>
              <w:right w:val="nil"/>
            </w:tcBorders>
            <w:shd w:val="clear" w:color="auto" w:fill="FABF8F" w:themeFill="accent6" w:themeFillTint="99"/>
            <w:vAlign w:val="center"/>
          </w:tcPr>
          <w:p w14:paraId="3BB54A2A" w14:textId="77777777" w:rsidR="001D4D7C" w:rsidRPr="00667DFF" w:rsidRDefault="001D4D7C" w:rsidP="00DB3657">
            <w:pPr>
              <w:keepLines/>
              <w:tabs>
                <w:tab w:val="left" w:pos="142"/>
                <w:tab w:val="right" w:pos="2835"/>
                <w:tab w:val="right" w:pos="3969"/>
                <w:tab w:val="right" w:pos="5103"/>
                <w:tab w:val="right" w:pos="6237"/>
                <w:tab w:val="right" w:pos="7371"/>
              </w:tabs>
              <w:spacing w:line="276" w:lineRule="auto"/>
              <w:jc w:val="both"/>
              <w:rPr>
                <w:spacing w:val="6"/>
                <w:sz w:val="18"/>
                <w:szCs w:val="18"/>
                <w:rFonts w:ascii="Arial" w:hAnsi="Arial" w:cs="Arial"/>
              </w:rPr>
            </w:pPr>
            <w:r>
              <w:rPr>
                <w:sz w:val="18"/>
                <w:rFonts w:ascii="Arial" w:hAnsi="Arial"/>
              </w:rPr>
              <w:t xml:space="preserve">Tributu-figura</w:t>
            </w:r>
          </w:p>
        </w:tc>
        <w:tc>
          <w:tcPr>
            <w:tcW w:w="865" w:type="pct"/>
            <w:tcBorders>
              <w:top w:val="single" w:sz="4" w:space="0" w:color="auto"/>
              <w:left w:val="nil"/>
              <w:bottom w:val="single" w:sz="4" w:space="0" w:color="auto"/>
              <w:right w:val="nil"/>
            </w:tcBorders>
            <w:shd w:val="clear" w:color="auto" w:fill="FABF8F" w:themeFill="accent6" w:themeFillTint="99"/>
            <w:vAlign w:val="center"/>
            <w:hideMark/>
          </w:tcPr>
          <w:p w14:paraId="34EB0C6B" w14:textId="77777777" w:rsidR="001D4D7C" w:rsidRPr="00667DFF" w:rsidRDefault="001D4D7C" w:rsidP="00E666CA">
            <w:pPr>
              <w:keepLines/>
              <w:tabs>
                <w:tab w:val="left" w:pos="142"/>
                <w:tab w:val="right" w:pos="2835"/>
                <w:tab w:val="right" w:pos="3969"/>
                <w:tab w:val="right" w:pos="5103"/>
                <w:tab w:val="right" w:pos="6237"/>
                <w:tab w:val="right" w:pos="7371"/>
              </w:tabs>
              <w:spacing w:line="276" w:lineRule="auto"/>
              <w:jc w:val="right"/>
              <w:rPr>
                <w:spacing w:val="6"/>
                <w:sz w:val="18"/>
                <w:szCs w:val="18"/>
                <w:rFonts w:ascii="Arial" w:hAnsi="Arial" w:cs="Arial"/>
              </w:rPr>
            </w:pPr>
            <w:r>
              <w:rPr>
                <w:sz w:val="18"/>
                <w:rFonts w:ascii="Arial" w:hAnsi="Arial"/>
              </w:rPr>
              <w:t xml:space="preserve">Udala</w:t>
            </w:r>
          </w:p>
        </w:tc>
        <w:tc>
          <w:tcPr>
            <w:tcW w:w="990" w:type="pct"/>
            <w:tcBorders>
              <w:top w:val="single" w:sz="4" w:space="0" w:color="auto"/>
              <w:left w:val="nil"/>
              <w:bottom w:val="single" w:sz="4" w:space="0" w:color="auto"/>
              <w:right w:val="nil"/>
            </w:tcBorders>
            <w:shd w:val="clear" w:color="auto" w:fill="FABF8F" w:themeFill="accent6" w:themeFillTint="99"/>
            <w:vAlign w:val="center"/>
            <w:hideMark/>
          </w:tcPr>
          <w:p w14:paraId="38483293" w14:textId="77777777" w:rsidR="001D4D7C" w:rsidRPr="00667DFF" w:rsidRDefault="001D4D7C" w:rsidP="00553BFF">
            <w:pPr>
              <w:keepLines/>
              <w:tabs>
                <w:tab w:val="left" w:pos="142"/>
                <w:tab w:val="right" w:pos="2835"/>
                <w:tab w:val="right" w:pos="3969"/>
                <w:tab w:val="right" w:pos="5103"/>
                <w:tab w:val="right" w:pos="6237"/>
                <w:tab w:val="right" w:pos="7371"/>
              </w:tabs>
              <w:spacing w:line="276" w:lineRule="auto"/>
              <w:jc w:val="right"/>
              <w:rPr>
                <w:spacing w:val="6"/>
                <w:sz w:val="18"/>
                <w:szCs w:val="18"/>
                <w:rFonts w:ascii="Arial" w:hAnsi="Arial" w:cs="Arial"/>
              </w:rPr>
            </w:pPr>
            <w:r>
              <w:rPr>
                <w:sz w:val="18"/>
                <w:rFonts w:ascii="Arial" w:hAnsi="Arial"/>
              </w:rPr>
              <w:t xml:space="preserve">2/95 Foru Legea</w:t>
            </w:r>
          </w:p>
        </w:tc>
      </w:tr>
      <w:tr w:rsidR="001D4D7C" w:rsidRPr="00820EB5" w14:paraId="0B4F1467" w14:textId="77777777" w:rsidTr="00553BFF">
        <w:trPr>
          <w:trHeight w:val="198"/>
          <w:jc w:val="center"/>
        </w:trPr>
        <w:tc>
          <w:tcPr>
            <w:tcW w:w="3145" w:type="pct"/>
            <w:tcBorders>
              <w:top w:val="single" w:sz="4" w:space="0" w:color="auto"/>
              <w:left w:val="nil"/>
              <w:bottom w:val="single" w:sz="2" w:space="0" w:color="auto"/>
              <w:right w:val="nil"/>
            </w:tcBorders>
            <w:vAlign w:val="center"/>
            <w:hideMark/>
          </w:tcPr>
          <w:p w14:paraId="6C15257C" w14:textId="77777777" w:rsidR="001D4D7C" w:rsidRPr="00820EB5" w:rsidRDefault="001D4D7C" w:rsidP="00553BFF">
            <w:pPr>
              <w:keepLines/>
              <w:tabs>
                <w:tab w:val="left" w:pos="142"/>
                <w:tab w:val="right" w:pos="2835"/>
                <w:tab w:val="right" w:pos="3969"/>
                <w:tab w:val="right" w:pos="5103"/>
                <w:tab w:val="right" w:pos="6237"/>
                <w:tab w:val="right" w:pos="7371"/>
              </w:tabs>
              <w:jc w:val="both"/>
              <w:rPr>
                <w:spacing w:val="6"/>
                <w:sz w:val="20"/>
                <w:szCs w:val="20"/>
                <w:rFonts w:ascii="Arial Narrow" w:hAnsi="Arial Narrow"/>
              </w:rPr>
            </w:pPr>
            <w:r>
              <w:rPr>
                <w:sz w:val="20"/>
                <w:rFonts w:ascii="Arial Narrow" w:hAnsi="Arial Narrow"/>
              </w:rPr>
              <w:t xml:space="preserve">Lurraren kontribuzioa</w:t>
            </w:r>
          </w:p>
        </w:tc>
        <w:tc>
          <w:tcPr>
            <w:tcW w:w="865" w:type="pct"/>
            <w:tcBorders>
              <w:top w:val="single" w:sz="4" w:space="0" w:color="auto"/>
              <w:left w:val="nil"/>
              <w:bottom w:val="single" w:sz="2" w:space="0" w:color="auto"/>
              <w:right w:val="nil"/>
            </w:tcBorders>
            <w:vAlign w:val="center"/>
            <w:hideMark/>
          </w:tcPr>
          <w:p w14:paraId="024BE450" w14:textId="77777777" w:rsidR="001D4D7C" w:rsidRPr="00820EB5" w:rsidRDefault="001D4D7C" w:rsidP="00553BFF">
            <w:pPr>
              <w:keepLines/>
              <w:tabs>
                <w:tab w:val="left" w:pos="142"/>
                <w:tab w:val="right" w:pos="2835"/>
                <w:tab w:val="right" w:pos="3969"/>
                <w:tab w:val="right" w:pos="5103"/>
                <w:tab w:val="right" w:pos="6237"/>
                <w:tab w:val="right" w:pos="7371"/>
              </w:tabs>
              <w:jc w:val="right"/>
              <w:rPr>
                <w:spacing w:val="6"/>
                <w:sz w:val="20"/>
                <w:szCs w:val="20"/>
                <w:rFonts w:ascii="Arial Narrow" w:hAnsi="Arial Narrow"/>
              </w:rPr>
            </w:pPr>
            <w:r>
              <w:rPr>
                <w:sz w:val="20"/>
                <w:rFonts w:ascii="Arial Narrow" w:hAnsi="Arial Narrow"/>
              </w:rPr>
              <w:t xml:space="preserve">0,33</w:t>
            </w:r>
          </w:p>
        </w:tc>
        <w:tc>
          <w:tcPr>
            <w:tcW w:w="990" w:type="pct"/>
            <w:tcBorders>
              <w:top w:val="single" w:sz="4" w:space="0" w:color="auto"/>
              <w:left w:val="nil"/>
              <w:bottom w:val="single" w:sz="2" w:space="0" w:color="auto"/>
              <w:right w:val="nil"/>
            </w:tcBorders>
            <w:vAlign w:val="center"/>
            <w:hideMark/>
          </w:tcPr>
          <w:p w14:paraId="348271A8" w14:textId="77777777" w:rsidR="001D4D7C" w:rsidRPr="00820EB5" w:rsidRDefault="001D4D7C" w:rsidP="00553BFF">
            <w:pPr>
              <w:keepLines/>
              <w:tabs>
                <w:tab w:val="left" w:pos="142"/>
                <w:tab w:val="right" w:pos="2835"/>
                <w:tab w:val="right" w:pos="3969"/>
                <w:tab w:val="right" w:pos="5103"/>
                <w:tab w:val="right" w:pos="6237"/>
                <w:tab w:val="right" w:pos="7371"/>
              </w:tabs>
              <w:jc w:val="right"/>
              <w:rPr>
                <w:spacing w:val="6"/>
                <w:sz w:val="20"/>
                <w:szCs w:val="20"/>
                <w:rFonts w:ascii="Arial Narrow" w:hAnsi="Arial Narrow"/>
              </w:rPr>
            </w:pPr>
            <w:r>
              <w:rPr>
                <w:sz w:val="20"/>
                <w:rFonts w:ascii="Arial Narrow" w:hAnsi="Arial Narrow"/>
              </w:rPr>
              <w:t xml:space="preserve">0,25 - 0,50</w:t>
            </w:r>
          </w:p>
        </w:tc>
      </w:tr>
      <w:tr w:rsidR="001D4D7C" w:rsidRPr="00820EB5" w14:paraId="232F3276" w14:textId="77777777" w:rsidTr="00553BFF">
        <w:trPr>
          <w:trHeight w:val="198"/>
          <w:jc w:val="center"/>
        </w:trPr>
        <w:tc>
          <w:tcPr>
            <w:tcW w:w="3145" w:type="pct"/>
            <w:tcBorders>
              <w:top w:val="single" w:sz="2" w:space="0" w:color="auto"/>
              <w:left w:val="nil"/>
              <w:bottom w:val="single" w:sz="2" w:space="0" w:color="auto"/>
              <w:right w:val="nil"/>
            </w:tcBorders>
            <w:vAlign w:val="center"/>
            <w:hideMark/>
          </w:tcPr>
          <w:p w14:paraId="73CE59C7" w14:textId="77777777" w:rsidR="001D4D7C" w:rsidRPr="00820EB5" w:rsidRDefault="001D4D7C" w:rsidP="00553BFF">
            <w:pPr>
              <w:keepLines/>
              <w:tabs>
                <w:tab w:val="left" w:pos="142"/>
                <w:tab w:val="right" w:pos="2835"/>
                <w:tab w:val="right" w:pos="3969"/>
                <w:tab w:val="right" w:pos="5103"/>
                <w:tab w:val="right" w:pos="6237"/>
                <w:tab w:val="right" w:pos="7371"/>
              </w:tabs>
              <w:jc w:val="both"/>
              <w:rPr>
                <w:spacing w:val="6"/>
                <w:sz w:val="20"/>
                <w:szCs w:val="20"/>
                <w:rFonts w:ascii="Arial Narrow" w:hAnsi="Arial Narrow"/>
              </w:rPr>
            </w:pPr>
            <w:r>
              <w:rPr>
                <w:sz w:val="20"/>
                <w:rFonts w:ascii="Arial Narrow" w:hAnsi="Arial Narrow"/>
              </w:rPr>
              <w:t xml:space="preserve">Jarduera ekonomikoen gaineko zerga (JEZ)</w:t>
            </w:r>
          </w:p>
        </w:tc>
        <w:tc>
          <w:tcPr>
            <w:tcW w:w="865" w:type="pct"/>
            <w:tcBorders>
              <w:top w:val="single" w:sz="2" w:space="0" w:color="auto"/>
              <w:left w:val="nil"/>
              <w:bottom w:val="single" w:sz="2" w:space="0" w:color="auto"/>
              <w:right w:val="nil"/>
            </w:tcBorders>
            <w:vAlign w:val="center"/>
            <w:hideMark/>
          </w:tcPr>
          <w:p w14:paraId="4E57277F" w14:textId="77777777" w:rsidR="001D4D7C" w:rsidRPr="00820EB5" w:rsidRDefault="001D4D7C" w:rsidP="00553BFF">
            <w:pPr>
              <w:keepLines/>
              <w:tabs>
                <w:tab w:val="left" w:pos="142"/>
                <w:tab w:val="right" w:pos="2835"/>
                <w:tab w:val="right" w:pos="3969"/>
                <w:tab w:val="right" w:pos="5103"/>
                <w:tab w:val="right" w:pos="6237"/>
                <w:tab w:val="right" w:pos="7371"/>
              </w:tabs>
              <w:jc w:val="right"/>
              <w:rPr>
                <w:spacing w:val="6"/>
                <w:sz w:val="20"/>
                <w:szCs w:val="20"/>
                <w:rFonts w:ascii="Arial Narrow" w:hAnsi="Arial Narrow"/>
              </w:rPr>
            </w:pPr>
            <w:r>
              <w:rPr>
                <w:sz w:val="20"/>
                <w:rFonts w:ascii="Arial Narrow" w:hAnsi="Arial Narrow"/>
              </w:rPr>
              <w:t xml:space="preserve">1,4</w:t>
            </w:r>
          </w:p>
        </w:tc>
        <w:tc>
          <w:tcPr>
            <w:tcW w:w="990" w:type="pct"/>
            <w:tcBorders>
              <w:top w:val="single" w:sz="2" w:space="0" w:color="auto"/>
              <w:left w:val="nil"/>
              <w:bottom w:val="single" w:sz="2" w:space="0" w:color="auto"/>
              <w:right w:val="nil"/>
            </w:tcBorders>
            <w:vAlign w:val="center"/>
            <w:hideMark/>
          </w:tcPr>
          <w:p w14:paraId="009304E3" w14:textId="77777777" w:rsidR="001D4D7C" w:rsidRPr="00820EB5" w:rsidRDefault="001D4D7C" w:rsidP="00553BFF">
            <w:pPr>
              <w:keepLines/>
              <w:tabs>
                <w:tab w:val="left" w:pos="142"/>
                <w:tab w:val="right" w:pos="2835"/>
                <w:tab w:val="right" w:pos="3969"/>
                <w:tab w:val="right" w:pos="5103"/>
                <w:tab w:val="right" w:pos="6237"/>
                <w:tab w:val="right" w:pos="7371"/>
              </w:tabs>
              <w:jc w:val="right"/>
              <w:rPr>
                <w:spacing w:val="6"/>
                <w:sz w:val="20"/>
                <w:szCs w:val="20"/>
                <w:rFonts w:ascii="Arial Narrow" w:hAnsi="Arial Narrow"/>
              </w:rPr>
            </w:pPr>
            <w:r>
              <w:rPr>
                <w:sz w:val="20"/>
                <w:rFonts w:ascii="Arial Narrow" w:hAnsi="Arial Narrow"/>
              </w:rPr>
              <w:t xml:space="preserve">1 - 1,4</w:t>
            </w:r>
          </w:p>
        </w:tc>
      </w:tr>
      <w:tr w:rsidR="001D4D7C" w:rsidRPr="00820EB5" w14:paraId="430564D6" w14:textId="77777777" w:rsidTr="00553BFF">
        <w:trPr>
          <w:trHeight w:val="198"/>
          <w:jc w:val="center"/>
        </w:trPr>
        <w:tc>
          <w:tcPr>
            <w:tcW w:w="3145" w:type="pct"/>
            <w:tcBorders>
              <w:top w:val="single" w:sz="2" w:space="0" w:color="auto"/>
              <w:left w:val="nil"/>
              <w:bottom w:val="single" w:sz="2" w:space="0" w:color="auto"/>
              <w:right w:val="nil"/>
            </w:tcBorders>
            <w:vAlign w:val="center"/>
            <w:hideMark/>
          </w:tcPr>
          <w:p w14:paraId="64AFA2F8" w14:textId="77777777" w:rsidR="001D4D7C" w:rsidRPr="00820EB5" w:rsidRDefault="001D4D7C" w:rsidP="00553BFF">
            <w:pPr>
              <w:keepLines/>
              <w:tabs>
                <w:tab w:val="left" w:pos="142"/>
                <w:tab w:val="right" w:pos="2835"/>
                <w:tab w:val="right" w:pos="3969"/>
                <w:tab w:val="right" w:pos="5103"/>
                <w:tab w:val="right" w:pos="6237"/>
                <w:tab w:val="right" w:pos="7371"/>
              </w:tabs>
              <w:jc w:val="both"/>
              <w:rPr>
                <w:spacing w:val="6"/>
                <w:sz w:val="20"/>
                <w:szCs w:val="20"/>
                <w:rFonts w:ascii="Arial Narrow" w:hAnsi="Arial Narrow"/>
              </w:rPr>
            </w:pPr>
            <w:r>
              <w:rPr>
                <w:sz w:val="20"/>
                <w:rFonts w:ascii="Arial Narrow" w:hAnsi="Arial Narrow"/>
              </w:rPr>
              <w:t xml:space="preserve">Lurren balio-gehikuntza</w:t>
            </w:r>
          </w:p>
        </w:tc>
        <w:tc>
          <w:tcPr>
            <w:tcW w:w="865" w:type="pct"/>
            <w:tcBorders>
              <w:top w:val="single" w:sz="2" w:space="0" w:color="auto"/>
              <w:left w:val="nil"/>
              <w:bottom w:val="single" w:sz="2" w:space="0" w:color="auto"/>
              <w:right w:val="nil"/>
            </w:tcBorders>
            <w:vAlign w:val="center"/>
            <w:hideMark/>
          </w:tcPr>
          <w:p w14:paraId="410C0216" w14:textId="77777777" w:rsidR="001D4D7C" w:rsidRPr="00820EB5" w:rsidRDefault="001D4D7C" w:rsidP="00553BFF">
            <w:pPr>
              <w:keepLines/>
              <w:tabs>
                <w:tab w:val="left" w:pos="142"/>
                <w:tab w:val="right" w:pos="2835"/>
                <w:tab w:val="right" w:pos="3969"/>
                <w:tab w:val="right" w:pos="5103"/>
                <w:tab w:val="right" w:pos="6237"/>
                <w:tab w:val="right" w:pos="7371"/>
              </w:tabs>
              <w:jc w:val="right"/>
              <w:rPr>
                <w:spacing w:val="6"/>
                <w:sz w:val="20"/>
                <w:szCs w:val="20"/>
                <w:rFonts w:ascii="Arial Narrow" w:hAnsi="Arial Narrow"/>
              </w:rPr>
            </w:pPr>
            <w:r>
              <w:rPr>
                <w:sz w:val="20"/>
                <w:rFonts w:ascii="Arial Narrow" w:hAnsi="Arial Narrow"/>
              </w:rPr>
              <w:t xml:space="preserve">21</w:t>
            </w:r>
          </w:p>
        </w:tc>
        <w:tc>
          <w:tcPr>
            <w:tcW w:w="990" w:type="pct"/>
            <w:tcBorders>
              <w:top w:val="single" w:sz="2" w:space="0" w:color="auto"/>
              <w:left w:val="nil"/>
              <w:bottom w:val="single" w:sz="2" w:space="0" w:color="auto"/>
              <w:right w:val="nil"/>
            </w:tcBorders>
            <w:vAlign w:val="center"/>
            <w:hideMark/>
          </w:tcPr>
          <w:p w14:paraId="04B8DD10" w14:textId="77777777" w:rsidR="001D4D7C" w:rsidRPr="00820EB5" w:rsidRDefault="001D4D7C" w:rsidP="00553BFF">
            <w:pPr>
              <w:keepLines/>
              <w:tabs>
                <w:tab w:val="left" w:pos="142"/>
                <w:tab w:val="right" w:pos="2835"/>
                <w:tab w:val="right" w:pos="3969"/>
                <w:tab w:val="right" w:pos="5103"/>
                <w:tab w:val="right" w:pos="6237"/>
                <w:tab w:val="right" w:pos="7371"/>
              </w:tabs>
              <w:jc w:val="right"/>
              <w:rPr>
                <w:spacing w:val="6"/>
                <w:sz w:val="20"/>
                <w:szCs w:val="20"/>
                <w:rFonts w:ascii="Arial Narrow" w:hAnsi="Arial Narrow"/>
              </w:rPr>
            </w:pPr>
            <w:r>
              <w:rPr>
                <w:sz w:val="20"/>
                <w:rFonts w:ascii="Arial Narrow" w:hAnsi="Arial Narrow"/>
              </w:rPr>
              <w:t xml:space="preserve">8-25</w:t>
            </w:r>
          </w:p>
        </w:tc>
      </w:tr>
      <w:tr w:rsidR="001D4D7C" w:rsidRPr="00820EB5" w14:paraId="41E1EDA8" w14:textId="77777777" w:rsidTr="00553BFF">
        <w:trPr>
          <w:trHeight w:val="198"/>
          <w:jc w:val="center"/>
        </w:trPr>
        <w:tc>
          <w:tcPr>
            <w:tcW w:w="3145" w:type="pct"/>
            <w:tcBorders>
              <w:top w:val="single" w:sz="2" w:space="0" w:color="auto"/>
              <w:left w:val="nil"/>
              <w:bottom w:val="single" w:sz="2" w:space="0" w:color="auto"/>
              <w:right w:val="nil"/>
            </w:tcBorders>
            <w:vAlign w:val="center"/>
            <w:hideMark/>
          </w:tcPr>
          <w:p w14:paraId="40FA3E28" w14:textId="77777777" w:rsidR="001D4D7C" w:rsidRPr="00820EB5" w:rsidRDefault="001D4D7C" w:rsidP="00553BFF">
            <w:pPr>
              <w:keepLines/>
              <w:tabs>
                <w:tab w:val="left" w:pos="142"/>
                <w:tab w:val="right" w:pos="2835"/>
                <w:tab w:val="right" w:pos="3969"/>
                <w:tab w:val="right" w:pos="5103"/>
                <w:tab w:val="right" w:pos="6237"/>
                <w:tab w:val="right" w:pos="7371"/>
              </w:tabs>
              <w:jc w:val="both"/>
              <w:rPr>
                <w:spacing w:val="6"/>
                <w:sz w:val="20"/>
                <w:szCs w:val="20"/>
                <w:rFonts w:ascii="Arial Narrow" w:hAnsi="Arial Narrow"/>
              </w:rPr>
            </w:pPr>
            <w:r>
              <w:rPr>
                <w:sz w:val="20"/>
                <w:rFonts w:ascii="Arial Narrow" w:hAnsi="Arial Narrow"/>
              </w:rPr>
              <w:t xml:space="preserve">Eraikin, instalazio eta obren gaineko zerga (EIOZ)</w:t>
            </w:r>
          </w:p>
        </w:tc>
        <w:tc>
          <w:tcPr>
            <w:tcW w:w="865" w:type="pct"/>
            <w:tcBorders>
              <w:top w:val="single" w:sz="2" w:space="0" w:color="auto"/>
              <w:left w:val="nil"/>
              <w:bottom w:val="single" w:sz="2" w:space="0" w:color="auto"/>
              <w:right w:val="nil"/>
            </w:tcBorders>
            <w:vAlign w:val="center"/>
            <w:hideMark/>
          </w:tcPr>
          <w:p w14:paraId="5B2F6B42" w14:textId="77777777" w:rsidR="001D4D7C" w:rsidRPr="00820EB5" w:rsidRDefault="001D4D7C" w:rsidP="00553BFF">
            <w:pPr>
              <w:keepLines/>
              <w:tabs>
                <w:tab w:val="left" w:pos="142"/>
                <w:tab w:val="right" w:pos="2835"/>
                <w:tab w:val="right" w:pos="3969"/>
                <w:tab w:val="right" w:pos="5103"/>
                <w:tab w:val="right" w:pos="6237"/>
                <w:tab w:val="right" w:pos="7371"/>
              </w:tabs>
              <w:jc w:val="right"/>
              <w:rPr>
                <w:spacing w:val="6"/>
                <w:sz w:val="20"/>
                <w:szCs w:val="20"/>
                <w:rFonts w:ascii="Arial Narrow" w:hAnsi="Arial Narrow"/>
              </w:rPr>
            </w:pPr>
            <w:r>
              <w:rPr>
                <w:sz w:val="20"/>
                <w:rFonts w:ascii="Arial Narrow" w:hAnsi="Arial Narrow"/>
              </w:rPr>
              <w:t xml:space="preserve">4,2</w:t>
            </w:r>
          </w:p>
        </w:tc>
        <w:tc>
          <w:tcPr>
            <w:tcW w:w="990" w:type="pct"/>
            <w:tcBorders>
              <w:top w:val="single" w:sz="2" w:space="0" w:color="auto"/>
              <w:left w:val="nil"/>
              <w:bottom w:val="single" w:sz="2" w:space="0" w:color="auto"/>
              <w:right w:val="nil"/>
            </w:tcBorders>
            <w:vAlign w:val="center"/>
            <w:hideMark/>
          </w:tcPr>
          <w:p w14:paraId="45329DF1" w14:textId="77777777" w:rsidR="001D4D7C" w:rsidRPr="00820EB5" w:rsidRDefault="001D4D7C" w:rsidP="00553BFF">
            <w:pPr>
              <w:keepLines/>
              <w:tabs>
                <w:tab w:val="left" w:pos="142"/>
                <w:tab w:val="right" w:pos="2835"/>
                <w:tab w:val="right" w:pos="3969"/>
                <w:tab w:val="right" w:pos="5103"/>
                <w:tab w:val="right" w:pos="6237"/>
                <w:tab w:val="right" w:pos="7371"/>
              </w:tabs>
              <w:jc w:val="right"/>
              <w:rPr>
                <w:spacing w:val="6"/>
                <w:sz w:val="20"/>
                <w:szCs w:val="20"/>
                <w:rFonts w:ascii="Arial Narrow" w:hAnsi="Arial Narrow"/>
              </w:rPr>
            </w:pPr>
            <w:r>
              <w:rPr>
                <w:sz w:val="20"/>
                <w:rFonts w:ascii="Arial Narrow" w:hAnsi="Arial Narrow"/>
              </w:rPr>
              <w:t xml:space="preserve">2-5</w:t>
            </w:r>
          </w:p>
        </w:tc>
      </w:tr>
    </w:tbl>
    <w:p w14:paraId="13672E56" w14:textId="77777777" w:rsidR="005F4612" w:rsidRPr="007E0FB7" w:rsidRDefault="005F4612" w:rsidP="00E666CA">
      <w:pPr>
        <w:tabs>
          <w:tab w:val="left" w:pos="708"/>
          <w:tab w:val="center" w:pos="2835"/>
          <w:tab w:val="center" w:pos="3969"/>
          <w:tab w:val="center" w:pos="5103"/>
          <w:tab w:val="center" w:pos="6237"/>
          <w:tab w:val="center" w:pos="7371"/>
        </w:tabs>
        <w:spacing w:before="240" w:after="220"/>
        <w:ind w:firstLine="284"/>
        <w:jc w:val="both"/>
        <w:rPr>
          <w:spacing w:val="6"/>
          <w:sz w:val="26"/>
          <w:szCs w:val="26"/>
        </w:rPr>
      </w:pPr>
      <w:r>
        <w:rPr>
          <w:sz w:val="26"/>
        </w:rPr>
        <w:t xml:space="preserve">Egin dugun azterketaren ostean, honako hau adierazten dugu:</w:t>
      </w:r>
    </w:p>
    <w:p w14:paraId="786946B8" w14:textId="77777777" w:rsidR="005F3806" w:rsidRPr="007E0FB7" w:rsidRDefault="005F3806" w:rsidP="00845BED">
      <w:pPr>
        <w:numPr>
          <w:ilvl w:val="0"/>
          <w:numId w:val="3"/>
        </w:numPr>
        <w:tabs>
          <w:tab w:val="num" w:pos="284"/>
          <w:tab w:val="num" w:pos="600"/>
          <w:tab w:val="num" w:pos="720"/>
          <w:tab w:val="num" w:pos="1320"/>
        </w:tabs>
        <w:spacing w:before="120" w:after="120"/>
        <w:jc w:val="both"/>
        <w:rPr>
          <w:spacing w:val="2"/>
          <w:sz w:val="26"/>
        </w:rPr>
      </w:pPr>
      <w:r>
        <w:rPr>
          <w:sz w:val="26"/>
        </w:rPr>
        <w:t xml:space="preserve">Zergen bidezko diru-sarreretan egondako aldakuntzak honako arrazoi hauekin daude lotuta nagusiki:</w:t>
      </w:r>
      <w:r>
        <w:rPr>
          <w:sz w:val="26"/>
        </w:rPr>
        <w:t xml:space="preserve"> </w:t>
      </w:r>
    </w:p>
    <w:p w14:paraId="79CB0ADC" w14:textId="77777777" w:rsidR="005F3806" w:rsidRPr="007E0FB7" w:rsidRDefault="006E19E8" w:rsidP="006E19E8">
      <w:pPr>
        <w:tabs>
          <w:tab w:val="left" w:pos="480"/>
          <w:tab w:val="num" w:pos="720"/>
          <w:tab w:val="num" w:pos="1320"/>
        </w:tabs>
        <w:spacing w:before="120" w:after="240"/>
        <w:ind w:firstLine="284"/>
        <w:jc w:val="both"/>
        <w:rPr>
          <w:spacing w:val="2"/>
          <w:sz w:val="26"/>
        </w:rPr>
      </w:pPr>
      <w:r>
        <w:rPr>
          <w:sz w:val="26"/>
        </w:rPr>
        <w:t xml:space="preserve">a) Lurraren kontribuzioan, ordainagirien ezeztapen eta baja justifikatuak egin dira</w:t>
      </w:r>
      <w:r>
        <w:t xml:space="preserve"> </w:t>
      </w:r>
      <w:r>
        <w:rPr>
          <w:color w:val="333333"/>
        </w:rPr>
        <w:t xml:space="preserve">15.</w:t>
      </w:r>
      <w:r>
        <w:rPr>
          <w:sz w:val="26"/>
        </w:rPr>
        <w:t xml:space="preserve">247 euroko zenbatekoz.</w:t>
      </w:r>
      <w:r>
        <w:rPr>
          <w:sz w:val="26"/>
        </w:rPr>
        <w:t xml:space="preserve"> </w:t>
      </w:r>
      <w:r>
        <w:rPr>
          <w:sz w:val="26"/>
        </w:rPr>
        <w:t xml:space="preserve">Gainera, 2023an, beheratu egin zen zerga-tasa 2022koarekin alderatuta.</w:t>
      </w:r>
    </w:p>
    <w:p w14:paraId="7D6C8A3C" w14:textId="77777777" w:rsidR="005F3806" w:rsidRPr="007E0FB7" w:rsidRDefault="006E19E8" w:rsidP="006E19E8">
      <w:pPr>
        <w:tabs>
          <w:tab w:val="left" w:pos="480"/>
          <w:tab w:val="num" w:pos="720"/>
          <w:tab w:val="num" w:pos="1320"/>
        </w:tabs>
        <w:spacing w:before="120" w:after="240"/>
        <w:ind w:firstLine="284"/>
        <w:jc w:val="both"/>
        <w:rPr>
          <w:spacing w:val="2"/>
          <w:sz w:val="26"/>
        </w:rPr>
      </w:pPr>
      <w:r>
        <w:rPr>
          <w:sz w:val="26"/>
        </w:rPr>
        <w:t xml:space="preserve">b) Hiri-lurren balioaren igoeraren gaineko zergak, zerga-oinarriaren izaerak berak egiten du ez dadila egonkorra izan aurrekontu-ekitaldi batetik bestera; beraz, urtetik urterako aurrekontu-aldakuntzak arrazoizkoak dira.</w:t>
      </w:r>
      <w:r>
        <w:rPr>
          <w:sz w:val="26"/>
        </w:rPr>
        <w:t xml:space="preserve"> </w:t>
      </w:r>
    </w:p>
    <w:p w14:paraId="48002ACA" w14:textId="77777777" w:rsidR="001D4D7C" w:rsidRPr="007E0FB7" w:rsidRDefault="006E19E8" w:rsidP="006E19E8">
      <w:pPr>
        <w:tabs>
          <w:tab w:val="left" w:pos="480"/>
          <w:tab w:val="num" w:pos="720"/>
          <w:tab w:val="num" w:pos="1320"/>
        </w:tabs>
        <w:spacing w:before="120" w:after="240"/>
        <w:ind w:firstLine="284"/>
        <w:jc w:val="both"/>
        <w:rPr>
          <w:spacing w:val="2"/>
          <w:sz w:val="26"/>
        </w:rPr>
      </w:pPr>
      <w:r>
        <w:rPr>
          <w:sz w:val="26"/>
        </w:rPr>
        <w:t xml:space="preserve">c) EIOZi dagokionez, “Enfasi-paragrafoa”-n identifikatu da aurreko ekitaldiarekiko aldea.</w:t>
      </w:r>
    </w:p>
    <w:p w14:paraId="49765F20" w14:textId="77777777" w:rsidR="00913EBC" w:rsidRPr="007E0FB7" w:rsidRDefault="00913EBC" w:rsidP="00845BED">
      <w:pPr>
        <w:numPr>
          <w:ilvl w:val="0"/>
          <w:numId w:val="3"/>
        </w:numPr>
        <w:tabs>
          <w:tab w:val="num" w:pos="284"/>
          <w:tab w:val="num" w:pos="600"/>
          <w:tab w:val="num" w:pos="720"/>
          <w:tab w:val="num" w:pos="1320"/>
        </w:tabs>
        <w:spacing w:before="120" w:after="120"/>
        <w:jc w:val="both"/>
        <w:rPr>
          <w:spacing w:val="2"/>
          <w:sz w:val="26"/>
        </w:rPr>
      </w:pPr>
      <w:r>
        <w:rPr>
          <w:sz w:val="26"/>
        </w:rPr>
        <w:t xml:space="preserve">Azkeneko zerga-ikuskapeneko plana 2012ko ekitaldian onetsi zen.</w:t>
      </w:r>
      <w:r>
        <w:rPr>
          <w:sz w:val="26"/>
        </w:rPr>
        <w:t xml:space="preserve"> </w:t>
      </w:r>
    </w:p>
    <w:p w14:paraId="5D2C1D00" w14:textId="77777777" w:rsidR="001D4D7C" w:rsidRDefault="001D4D7C" w:rsidP="00845BED">
      <w:pPr>
        <w:numPr>
          <w:ilvl w:val="0"/>
          <w:numId w:val="3"/>
        </w:numPr>
        <w:tabs>
          <w:tab w:val="num" w:pos="284"/>
          <w:tab w:val="num" w:pos="600"/>
          <w:tab w:val="num" w:pos="720"/>
          <w:tab w:val="num" w:pos="1320"/>
        </w:tabs>
        <w:spacing w:before="120" w:after="120"/>
        <w:jc w:val="both"/>
        <w:rPr>
          <w:spacing w:val="2"/>
          <w:sz w:val="26"/>
        </w:rPr>
      </w:pPr>
      <w:r>
        <w:rPr>
          <w:sz w:val="26"/>
        </w:rPr>
        <w:t xml:space="preserve">Zergen kudeaketa eta horien kontabilizazioa, likidazioa eta borondatezko bidean eginiko kobrantza behar bezalakoak dira.</w:t>
      </w:r>
      <w:r>
        <w:rPr>
          <w:sz w:val="26"/>
        </w:rPr>
        <w:t xml:space="preserve"> </w:t>
      </w:r>
    </w:p>
    <w:p w14:paraId="006162B2" w14:textId="77777777" w:rsidR="00526BDC" w:rsidRDefault="00526BDC">
      <w:pPr>
        <w:rPr>
          <w:i/>
          <w:iCs/>
          <w:color w:val="000000"/>
          <w:spacing w:val="10"/>
          <w:kern w:val="28"/>
          <w:sz w:val="25"/>
          <w:szCs w:val="26"/>
          <w:rFonts w:ascii="Arial" w:hAnsi="Arial"/>
        </w:rPr>
      </w:pPr>
      <w:r>
        <w:br w:type="page"/>
      </w:r>
    </w:p>
    <w:p w14:paraId="3313E409" w14:textId="77777777" w:rsidR="00667DFF" w:rsidRDefault="00667DFF" w:rsidP="00BA09B1">
      <w:pPr>
        <w:pStyle w:val="atitulo3"/>
      </w:pPr>
      <w:r>
        <w:t xml:space="preserve">Tasak, prezio publikoak eta bestelako diru-sarrerak</w:t>
      </w:r>
    </w:p>
    <w:p w14:paraId="1D200EE8" w14:textId="77777777" w:rsidR="00667DFF" w:rsidRPr="007E0FB7" w:rsidRDefault="00667DFF" w:rsidP="00E666CA">
      <w:pPr>
        <w:tabs>
          <w:tab w:val="left" w:pos="480"/>
          <w:tab w:val="num" w:pos="720"/>
          <w:tab w:val="num" w:pos="1320"/>
          <w:tab w:val="num" w:pos="1948"/>
        </w:tabs>
        <w:spacing w:after="240"/>
        <w:ind w:firstLine="284"/>
        <w:jc w:val="both"/>
        <w:rPr>
          <w:spacing w:val="6"/>
          <w:sz w:val="26"/>
        </w:rPr>
      </w:pPr>
      <w:r>
        <w:rPr>
          <w:sz w:val="26"/>
        </w:rPr>
        <w:t xml:space="preserve">Tasek, prezio publikoek eta bestelako diru-sarrerek 165.861 euro egin zuten; Udalaren diru-sarrera guztien ehuneko zortzi.</w:t>
      </w:r>
      <w:r>
        <w:rPr>
          <w:sz w:val="26"/>
        </w:rPr>
        <w:t xml:space="preserve"> </w:t>
      </w:r>
      <w:r>
        <w:rPr>
          <w:sz w:val="26"/>
        </w:rPr>
        <w:t xml:space="preserve">Taula honetan azaltzen dugu tasen eta gainerako diru-sarreren desagregazioa:</w:t>
      </w:r>
      <w:r>
        <w:rPr>
          <w:sz w:val="26"/>
        </w:rPr>
        <w:t xml:space="preserve"> </w:t>
      </w:r>
    </w:p>
    <w:tbl>
      <w:tblPr>
        <w:tblW w:w="5000" w:type="pct"/>
        <w:jc w:val="center"/>
        <w:tblCellMar>
          <w:left w:w="70" w:type="dxa"/>
          <w:right w:w="70" w:type="dxa"/>
        </w:tblCellMar>
        <w:tblLook w:val="04A0" w:firstRow="1" w:lastRow="0" w:firstColumn="1" w:lastColumn="0" w:noHBand="0" w:noVBand="1"/>
      </w:tblPr>
      <w:tblGrid>
        <w:gridCol w:w="2834"/>
        <w:gridCol w:w="2268"/>
        <w:gridCol w:w="1419"/>
        <w:gridCol w:w="2268"/>
      </w:tblGrid>
      <w:tr w:rsidR="00667DFF" w:rsidRPr="00667DFF" w14:paraId="1AB64FF1" w14:textId="77777777" w:rsidTr="004D3B6B">
        <w:trPr>
          <w:trHeight w:val="255"/>
          <w:jc w:val="center"/>
        </w:trPr>
        <w:tc>
          <w:tcPr>
            <w:tcW w:w="1613" w:type="pct"/>
            <w:tcBorders>
              <w:top w:val="single" w:sz="4" w:space="0" w:color="auto"/>
              <w:left w:val="nil"/>
              <w:bottom w:val="single" w:sz="4" w:space="0" w:color="auto"/>
              <w:right w:val="nil"/>
            </w:tcBorders>
            <w:shd w:val="clear" w:color="000000" w:fill="FABF8F"/>
            <w:vAlign w:val="center"/>
            <w:hideMark/>
          </w:tcPr>
          <w:p w14:paraId="71E88FC7" w14:textId="77777777" w:rsidR="00667DFF" w:rsidRPr="00667DFF" w:rsidRDefault="00667DFF" w:rsidP="00B3015A">
            <w:pPr>
              <w:jc w:val="both"/>
              <w:rPr>
                <w:color w:val="000000"/>
                <w:sz w:val="18"/>
                <w:szCs w:val="18"/>
                <w:rFonts w:ascii="Arial" w:hAnsi="Arial" w:cs="Arial"/>
              </w:rPr>
            </w:pPr>
            <w:r>
              <w:rPr>
                <w:color w:val="000000"/>
                <w:sz w:val="18"/>
                <w:rFonts w:ascii="Arial" w:hAnsi="Arial"/>
              </w:rPr>
              <w:t xml:space="preserve">Kontzeptua</w:t>
            </w:r>
          </w:p>
        </w:tc>
        <w:tc>
          <w:tcPr>
            <w:tcW w:w="1290" w:type="pct"/>
            <w:tcBorders>
              <w:top w:val="single" w:sz="4" w:space="0" w:color="auto"/>
              <w:left w:val="nil"/>
              <w:bottom w:val="single" w:sz="4" w:space="0" w:color="auto"/>
              <w:right w:val="nil"/>
            </w:tcBorders>
            <w:shd w:val="clear" w:color="000000" w:fill="FABF8F"/>
            <w:vAlign w:val="center"/>
            <w:hideMark/>
          </w:tcPr>
          <w:p w14:paraId="01E0B9A9" w14:textId="77777777" w:rsidR="00667DFF" w:rsidRPr="00667DFF" w:rsidRDefault="00667DFF" w:rsidP="00AF62DB">
            <w:pPr>
              <w:jc w:val="right"/>
              <w:rPr>
                <w:color w:val="000000"/>
                <w:sz w:val="18"/>
                <w:szCs w:val="18"/>
                <w:rFonts w:ascii="Arial" w:hAnsi="Arial" w:cs="Arial"/>
              </w:rPr>
            </w:pPr>
            <w:r>
              <w:rPr>
                <w:color w:val="000000"/>
                <w:sz w:val="18"/>
                <w:rFonts w:ascii="Arial" w:hAnsi="Arial"/>
              </w:rPr>
              <w:t xml:space="preserve">AEG</w:t>
            </w:r>
          </w:p>
        </w:tc>
        <w:tc>
          <w:tcPr>
            <w:tcW w:w="807" w:type="pct"/>
            <w:tcBorders>
              <w:top w:val="single" w:sz="4" w:space="0" w:color="auto"/>
              <w:left w:val="nil"/>
              <w:bottom w:val="single" w:sz="4" w:space="0" w:color="auto"/>
              <w:right w:val="nil"/>
            </w:tcBorders>
            <w:shd w:val="clear" w:color="000000" w:fill="FABF8F"/>
            <w:vAlign w:val="center"/>
            <w:hideMark/>
          </w:tcPr>
          <w:p w14:paraId="253F3F52" w14:textId="77777777" w:rsidR="00D44F38" w:rsidRPr="00667DFF" w:rsidRDefault="00D44F38" w:rsidP="00AF62DB">
            <w:pPr>
              <w:jc w:val="right"/>
              <w:rPr>
                <w:color w:val="000000"/>
                <w:sz w:val="18"/>
                <w:szCs w:val="18"/>
                <w:rFonts w:ascii="Arial" w:hAnsi="Arial" w:cs="Arial"/>
              </w:rPr>
            </w:pPr>
            <w:r>
              <w:rPr>
                <w:color w:val="000000"/>
                <w:sz w:val="18"/>
                <w:rFonts w:ascii="Arial" w:hAnsi="Arial"/>
              </w:rPr>
              <w:t xml:space="preserve">AEGen guztizkoarekiko %</w:t>
            </w:r>
          </w:p>
        </w:tc>
        <w:tc>
          <w:tcPr>
            <w:tcW w:w="1290" w:type="pct"/>
            <w:tcBorders>
              <w:top w:val="single" w:sz="4" w:space="0" w:color="auto"/>
              <w:left w:val="nil"/>
              <w:bottom w:val="single" w:sz="4" w:space="0" w:color="auto"/>
              <w:right w:val="nil"/>
            </w:tcBorders>
            <w:shd w:val="clear" w:color="000000" w:fill="FABF8F"/>
            <w:vAlign w:val="center"/>
            <w:hideMark/>
          </w:tcPr>
          <w:p w14:paraId="066CE5BE" w14:textId="77777777" w:rsidR="00667DFF" w:rsidRPr="00667DFF" w:rsidRDefault="00667DFF" w:rsidP="00E666CA">
            <w:pPr>
              <w:jc w:val="right"/>
              <w:rPr>
                <w:color w:val="000000"/>
                <w:sz w:val="18"/>
                <w:szCs w:val="18"/>
                <w:rFonts w:ascii="Arial" w:hAnsi="Arial" w:cs="Arial"/>
              </w:rPr>
            </w:pPr>
            <w:r>
              <w:rPr>
                <w:color w:val="000000"/>
                <w:sz w:val="18"/>
                <w:rFonts w:ascii="Arial" w:hAnsi="Arial"/>
              </w:rPr>
              <w:t xml:space="preserve">2023/2022 aldea (%)</w:t>
            </w:r>
          </w:p>
        </w:tc>
      </w:tr>
      <w:tr w:rsidR="00667DFF" w:rsidRPr="00820EB5" w14:paraId="618D3670" w14:textId="77777777" w:rsidTr="004D3B6B">
        <w:trPr>
          <w:trHeight w:val="198"/>
          <w:jc w:val="center"/>
        </w:trPr>
        <w:tc>
          <w:tcPr>
            <w:tcW w:w="1613" w:type="pct"/>
            <w:tcBorders>
              <w:top w:val="single" w:sz="4" w:space="0" w:color="auto"/>
              <w:left w:val="nil"/>
              <w:bottom w:val="single" w:sz="2" w:space="0" w:color="auto"/>
              <w:right w:val="nil"/>
            </w:tcBorders>
            <w:shd w:val="clear" w:color="auto" w:fill="auto"/>
            <w:noWrap/>
            <w:vAlign w:val="bottom"/>
            <w:hideMark/>
          </w:tcPr>
          <w:p w14:paraId="5F258094" w14:textId="77777777" w:rsidR="00667DFF" w:rsidRPr="00820EB5" w:rsidRDefault="00667DFF" w:rsidP="00B3015A">
            <w:pPr>
              <w:jc w:val="both"/>
              <w:rPr>
                <w:color w:val="000000"/>
                <w:sz w:val="20"/>
                <w:szCs w:val="20"/>
                <w:rFonts w:ascii="Arial Narrow" w:hAnsi="Arial Narrow" w:cs="Calibri"/>
              </w:rPr>
            </w:pPr>
            <w:r>
              <w:rPr>
                <w:color w:val="000000"/>
                <w:sz w:val="20"/>
                <w:rFonts w:ascii="Arial Narrow" w:hAnsi="Arial Narrow"/>
              </w:rPr>
              <w:t xml:space="preserve">Tasak eta prezio publikoak</w:t>
            </w:r>
          </w:p>
        </w:tc>
        <w:tc>
          <w:tcPr>
            <w:tcW w:w="1290" w:type="pct"/>
            <w:tcBorders>
              <w:top w:val="single" w:sz="4" w:space="0" w:color="auto"/>
              <w:left w:val="nil"/>
              <w:bottom w:val="single" w:sz="2" w:space="0" w:color="auto"/>
              <w:right w:val="nil"/>
            </w:tcBorders>
            <w:shd w:val="clear" w:color="auto" w:fill="auto"/>
            <w:noWrap/>
            <w:vAlign w:val="bottom"/>
          </w:tcPr>
          <w:p w14:paraId="3CC2982A" w14:textId="77777777" w:rsidR="00667DFF" w:rsidRPr="00820EB5" w:rsidRDefault="001D4D7C" w:rsidP="001D4D7C">
            <w:pPr>
              <w:jc w:val="right"/>
              <w:rPr>
                <w:color w:val="000000"/>
                <w:sz w:val="20"/>
                <w:szCs w:val="20"/>
                <w:rFonts w:ascii="Arial Narrow" w:hAnsi="Arial Narrow" w:cs="Calibri"/>
              </w:rPr>
            </w:pPr>
            <w:r>
              <w:rPr>
                <w:color w:val="000000"/>
                <w:sz w:val="20"/>
                <w:rFonts w:ascii="Arial Narrow" w:hAnsi="Arial Narrow"/>
              </w:rPr>
              <w:t xml:space="preserve">61.471</w:t>
            </w:r>
          </w:p>
        </w:tc>
        <w:tc>
          <w:tcPr>
            <w:tcW w:w="807" w:type="pct"/>
            <w:tcBorders>
              <w:top w:val="single" w:sz="4" w:space="0" w:color="auto"/>
              <w:left w:val="nil"/>
              <w:bottom w:val="single" w:sz="2" w:space="0" w:color="auto"/>
              <w:right w:val="nil"/>
            </w:tcBorders>
            <w:shd w:val="clear" w:color="auto" w:fill="auto"/>
            <w:noWrap/>
            <w:vAlign w:val="bottom"/>
          </w:tcPr>
          <w:p w14:paraId="10545A67" w14:textId="77777777" w:rsidR="00667DFF" w:rsidRPr="00820EB5" w:rsidRDefault="00EE5603" w:rsidP="001D4D7C">
            <w:pPr>
              <w:jc w:val="right"/>
              <w:rPr>
                <w:color w:val="000000"/>
                <w:sz w:val="20"/>
                <w:szCs w:val="20"/>
                <w:rFonts w:ascii="Arial Narrow" w:hAnsi="Arial Narrow" w:cs="Calibri"/>
              </w:rPr>
            </w:pPr>
            <w:r>
              <w:rPr>
                <w:color w:val="000000"/>
                <w:sz w:val="20"/>
                <w:rFonts w:ascii="Arial Narrow" w:hAnsi="Arial Narrow"/>
              </w:rPr>
              <w:t xml:space="preserve">3</w:t>
            </w:r>
          </w:p>
        </w:tc>
        <w:tc>
          <w:tcPr>
            <w:tcW w:w="1290" w:type="pct"/>
            <w:tcBorders>
              <w:top w:val="single" w:sz="4" w:space="0" w:color="auto"/>
              <w:left w:val="nil"/>
              <w:bottom w:val="single" w:sz="2" w:space="0" w:color="auto"/>
              <w:right w:val="nil"/>
            </w:tcBorders>
            <w:shd w:val="clear" w:color="auto" w:fill="auto"/>
            <w:noWrap/>
            <w:vAlign w:val="bottom"/>
          </w:tcPr>
          <w:p w14:paraId="0F1CDE6A" w14:textId="77777777" w:rsidR="00667DFF" w:rsidRPr="00820EB5" w:rsidRDefault="00AF62DB" w:rsidP="00E666CA">
            <w:pPr>
              <w:jc w:val="right"/>
              <w:rPr>
                <w:color w:val="000000"/>
                <w:sz w:val="20"/>
                <w:szCs w:val="20"/>
                <w:rFonts w:ascii="Arial Narrow" w:hAnsi="Arial Narrow" w:cs="Calibri"/>
              </w:rPr>
            </w:pPr>
            <w:r>
              <w:rPr>
                <w:color w:val="000000"/>
                <w:sz w:val="20"/>
                <w:rFonts w:ascii="Arial Narrow" w:hAnsi="Arial Narrow"/>
              </w:rPr>
              <w:t xml:space="preserve">-7</w:t>
            </w:r>
          </w:p>
        </w:tc>
      </w:tr>
      <w:tr w:rsidR="00667DFF" w:rsidRPr="00820EB5" w14:paraId="3A9CE24F" w14:textId="77777777" w:rsidTr="004D3B6B">
        <w:trPr>
          <w:trHeight w:val="198"/>
          <w:jc w:val="center"/>
        </w:trPr>
        <w:tc>
          <w:tcPr>
            <w:tcW w:w="1613" w:type="pct"/>
            <w:tcBorders>
              <w:top w:val="single" w:sz="2" w:space="0" w:color="auto"/>
              <w:left w:val="nil"/>
              <w:bottom w:val="single" w:sz="4" w:space="0" w:color="auto"/>
              <w:right w:val="nil"/>
            </w:tcBorders>
            <w:shd w:val="clear" w:color="auto" w:fill="auto"/>
            <w:noWrap/>
            <w:vAlign w:val="bottom"/>
            <w:hideMark/>
          </w:tcPr>
          <w:p w14:paraId="016E4DCB" w14:textId="77777777" w:rsidR="00667DFF" w:rsidRPr="00820EB5" w:rsidRDefault="00667DFF" w:rsidP="00B3015A">
            <w:pPr>
              <w:jc w:val="both"/>
              <w:rPr>
                <w:color w:val="000000"/>
                <w:sz w:val="20"/>
                <w:szCs w:val="20"/>
                <w:rFonts w:ascii="Arial Narrow" w:hAnsi="Arial Narrow" w:cs="Calibri"/>
              </w:rPr>
            </w:pPr>
            <w:r>
              <w:rPr>
                <w:color w:val="000000"/>
                <w:sz w:val="20"/>
                <w:rFonts w:ascii="Arial Narrow" w:hAnsi="Arial Narrow"/>
              </w:rPr>
              <w:t xml:space="preserve">Beste diru-sarrera batzuk</w:t>
            </w:r>
          </w:p>
        </w:tc>
        <w:tc>
          <w:tcPr>
            <w:tcW w:w="1290" w:type="pct"/>
            <w:tcBorders>
              <w:top w:val="single" w:sz="2" w:space="0" w:color="auto"/>
              <w:left w:val="nil"/>
              <w:bottom w:val="single" w:sz="4" w:space="0" w:color="auto"/>
              <w:right w:val="nil"/>
            </w:tcBorders>
            <w:shd w:val="clear" w:color="auto" w:fill="auto"/>
            <w:noWrap/>
            <w:vAlign w:val="bottom"/>
          </w:tcPr>
          <w:p w14:paraId="7FAB15D2" w14:textId="77777777" w:rsidR="00667DFF" w:rsidRPr="00820EB5" w:rsidRDefault="001D4D7C" w:rsidP="001D4D7C">
            <w:pPr>
              <w:jc w:val="right"/>
              <w:rPr>
                <w:color w:val="000000"/>
                <w:sz w:val="20"/>
                <w:szCs w:val="20"/>
                <w:rFonts w:ascii="Arial Narrow" w:hAnsi="Arial Narrow" w:cs="Calibri"/>
              </w:rPr>
            </w:pPr>
            <w:r>
              <w:rPr>
                <w:color w:val="000000"/>
                <w:sz w:val="20"/>
                <w:rFonts w:ascii="Arial Narrow" w:hAnsi="Arial Narrow"/>
              </w:rPr>
              <w:t xml:space="preserve">104.390</w:t>
            </w:r>
          </w:p>
        </w:tc>
        <w:tc>
          <w:tcPr>
            <w:tcW w:w="807" w:type="pct"/>
            <w:tcBorders>
              <w:top w:val="single" w:sz="2" w:space="0" w:color="auto"/>
              <w:left w:val="nil"/>
              <w:bottom w:val="single" w:sz="4" w:space="0" w:color="auto"/>
              <w:right w:val="nil"/>
            </w:tcBorders>
            <w:shd w:val="clear" w:color="auto" w:fill="auto"/>
            <w:noWrap/>
            <w:vAlign w:val="bottom"/>
          </w:tcPr>
          <w:p w14:paraId="61711884" w14:textId="77777777" w:rsidR="00667DFF" w:rsidRPr="00820EB5" w:rsidRDefault="00EE5603" w:rsidP="001D4D7C">
            <w:pPr>
              <w:jc w:val="right"/>
              <w:rPr>
                <w:color w:val="000000"/>
                <w:sz w:val="20"/>
                <w:szCs w:val="20"/>
                <w:rFonts w:ascii="Arial Narrow" w:hAnsi="Arial Narrow" w:cs="Calibri"/>
              </w:rPr>
            </w:pPr>
            <w:r>
              <w:rPr>
                <w:color w:val="000000"/>
                <w:sz w:val="20"/>
                <w:rFonts w:ascii="Arial Narrow" w:hAnsi="Arial Narrow"/>
              </w:rPr>
              <w:t xml:space="preserve">5</w:t>
            </w:r>
          </w:p>
        </w:tc>
        <w:tc>
          <w:tcPr>
            <w:tcW w:w="1290" w:type="pct"/>
            <w:tcBorders>
              <w:top w:val="single" w:sz="2" w:space="0" w:color="auto"/>
              <w:left w:val="nil"/>
              <w:bottom w:val="single" w:sz="4" w:space="0" w:color="auto"/>
              <w:right w:val="nil"/>
            </w:tcBorders>
            <w:shd w:val="clear" w:color="auto" w:fill="auto"/>
            <w:noWrap/>
            <w:vAlign w:val="bottom"/>
          </w:tcPr>
          <w:p w14:paraId="4AC675AA" w14:textId="77777777" w:rsidR="00667DFF" w:rsidRPr="00820EB5" w:rsidRDefault="00AF62DB" w:rsidP="00E666CA">
            <w:pPr>
              <w:jc w:val="right"/>
              <w:rPr>
                <w:color w:val="000000"/>
                <w:sz w:val="20"/>
                <w:szCs w:val="20"/>
                <w:rFonts w:ascii="Arial Narrow" w:hAnsi="Arial Narrow" w:cs="Calibri"/>
              </w:rPr>
            </w:pPr>
            <w:r>
              <w:rPr>
                <w:color w:val="000000"/>
                <w:sz w:val="20"/>
                <w:rFonts w:ascii="Arial Narrow" w:hAnsi="Arial Narrow"/>
              </w:rPr>
              <w:t xml:space="preserve">22</w:t>
            </w:r>
          </w:p>
        </w:tc>
      </w:tr>
    </w:tbl>
    <w:p w14:paraId="2FA2CB97" w14:textId="77777777" w:rsidR="00AF62DB" w:rsidRPr="007E0FB7" w:rsidRDefault="00AF62DB" w:rsidP="00B3015A">
      <w:pPr>
        <w:tabs>
          <w:tab w:val="left" w:pos="708"/>
          <w:tab w:val="center" w:pos="2835"/>
          <w:tab w:val="center" w:pos="3969"/>
          <w:tab w:val="center" w:pos="5103"/>
          <w:tab w:val="center" w:pos="6237"/>
          <w:tab w:val="center" w:pos="7371"/>
        </w:tabs>
        <w:spacing w:before="200" w:after="200"/>
        <w:ind w:firstLine="284"/>
        <w:jc w:val="both"/>
        <w:rPr>
          <w:spacing w:val="6"/>
          <w:sz w:val="26"/>
          <w:szCs w:val="26"/>
        </w:rPr>
      </w:pPr>
      <w:r>
        <w:rPr>
          <w:sz w:val="26"/>
        </w:rPr>
        <w:t xml:space="preserve">Diru-sarreren kapitulu honetan, ez dugu hauteman garrantzi handiko gairik.</w:t>
      </w:r>
    </w:p>
    <w:p w14:paraId="13691FFF" w14:textId="77777777" w:rsidR="007A0546" w:rsidRPr="00A54D1E" w:rsidRDefault="00AC0568" w:rsidP="00B3015A">
      <w:pPr>
        <w:pStyle w:val="atitulo2"/>
        <w:ind w:left="142"/>
      </w:pPr>
      <w:bookmarkStart w:id="145" w:name="_Toc118266037"/>
      <w:bookmarkStart w:id="146" w:name="_Toc197413020"/>
      <w:bookmarkStart w:id="147" w:name="_Toc455146003"/>
      <w:r>
        <w:t xml:space="preserve">4.10 Transferentziengatiko diru-sarrerak</w:t>
      </w:r>
      <w:bookmarkEnd w:id="145"/>
      <w:bookmarkEnd w:id="146"/>
    </w:p>
    <w:bookmarkEnd w:id="147"/>
    <w:p w14:paraId="42FD3FB2" w14:textId="77777777" w:rsidR="00667DFF" w:rsidRPr="007E0FB7" w:rsidRDefault="00667DFF" w:rsidP="00E666CA">
      <w:pPr>
        <w:spacing w:after="240"/>
        <w:ind w:firstLine="284"/>
        <w:jc w:val="both"/>
        <w:rPr>
          <w:spacing w:val="4"/>
          <w:sz w:val="26"/>
        </w:rPr>
      </w:pPr>
      <w:r>
        <w:rPr>
          <w:sz w:val="26"/>
        </w:rPr>
        <w:t xml:space="preserve">Transferentzia arruntengatiko eskubide garbi aitortuak 594.585 eurokoak izan ziren, eta</w:t>
      </w:r>
      <w:r>
        <w:rPr>
          <w:sz w:val="26"/>
          <w:color w:val="000000" w:themeColor="text1"/>
        </w:rPr>
        <w:t xml:space="preserve"> </w:t>
      </w:r>
      <w:r>
        <w:rPr>
          <w:sz w:val="26"/>
        </w:rPr>
        <w:t xml:space="preserve">kapital-transferentziengatikoak, 542.816 eurokoak; guztira, diru-sarrera guztien ehuneko 54 egin zuten.</w:t>
      </w:r>
      <w:r>
        <w:rPr>
          <w:sz w:val="26"/>
        </w:rPr>
        <w:t xml:space="preserve">  </w:t>
      </w:r>
      <w:r>
        <w:rPr>
          <w:sz w:val="26"/>
        </w:rPr>
        <w:t xml:space="preserve">Aurreko urtearekiko konparaziozko datuek honako alde hauek erakusten dituzte:</w:t>
      </w:r>
    </w:p>
    <w:tbl>
      <w:tblPr>
        <w:tblW w:w="5000" w:type="pct"/>
        <w:jc w:val="center"/>
        <w:tblCellMar>
          <w:left w:w="70" w:type="dxa"/>
          <w:right w:w="70" w:type="dxa"/>
        </w:tblCellMar>
        <w:tblLook w:val="04A0" w:firstRow="1" w:lastRow="0" w:firstColumn="1" w:lastColumn="0" w:noHBand="0" w:noVBand="1"/>
      </w:tblPr>
      <w:tblGrid>
        <w:gridCol w:w="4265"/>
        <w:gridCol w:w="1313"/>
        <w:gridCol w:w="1232"/>
        <w:gridCol w:w="1979"/>
      </w:tblGrid>
      <w:tr w:rsidR="00667DFF" w:rsidRPr="00667DFF" w14:paraId="041D71E3" w14:textId="77777777" w:rsidTr="00E666CA">
        <w:trPr>
          <w:trHeight w:val="255"/>
          <w:jc w:val="center"/>
        </w:trPr>
        <w:tc>
          <w:tcPr>
            <w:tcW w:w="2426" w:type="pct"/>
            <w:vMerge w:val="restart"/>
            <w:tcBorders>
              <w:top w:val="single" w:sz="4" w:space="0" w:color="auto"/>
              <w:left w:val="nil"/>
              <w:bottom w:val="single" w:sz="4" w:space="0" w:color="auto"/>
              <w:right w:val="nil"/>
            </w:tcBorders>
            <w:shd w:val="clear" w:color="000000" w:fill="FABF8F"/>
            <w:vAlign w:val="center"/>
            <w:hideMark/>
          </w:tcPr>
          <w:p w14:paraId="08816323" w14:textId="77777777" w:rsidR="00667DFF" w:rsidRPr="00667DFF" w:rsidRDefault="00667DFF" w:rsidP="00B3015A">
            <w:pPr>
              <w:jc w:val="both"/>
              <w:rPr>
                <w:color w:val="000000"/>
                <w:sz w:val="18"/>
                <w:szCs w:val="18"/>
                <w:rFonts w:ascii="Arial" w:hAnsi="Arial" w:cs="Arial"/>
              </w:rPr>
            </w:pPr>
            <w:r>
              <w:rPr>
                <w:color w:val="000000"/>
                <w:sz w:val="18"/>
                <w:rFonts w:ascii="Arial" w:hAnsi="Arial"/>
              </w:rPr>
              <w:t xml:space="preserve">Kontzeptua</w:t>
            </w:r>
          </w:p>
        </w:tc>
        <w:tc>
          <w:tcPr>
            <w:tcW w:w="1448" w:type="pct"/>
            <w:gridSpan w:val="2"/>
            <w:tcBorders>
              <w:top w:val="single" w:sz="4" w:space="0" w:color="auto"/>
              <w:left w:val="nil"/>
              <w:bottom w:val="single" w:sz="4" w:space="0" w:color="auto"/>
              <w:right w:val="nil"/>
            </w:tcBorders>
            <w:shd w:val="clear" w:color="000000" w:fill="FABF8F"/>
            <w:vAlign w:val="center"/>
            <w:hideMark/>
          </w:tcPr>
          <w:p w14:paraId="66C4F687" w14:textId="77777777" w:rsidR="00667DFF" w:rsidRPr="00667DFF" w:rsidRDefault="00667DFF" w:rsidP="00D3755B">
            <w:pPr>
              <w:jc w:val="center"/>
              <w:rPr>
                <w:color w:val="000000"/>
                <w:sz w:val="18"/>
                <w:szCs w:val="18"/>
                <w:rFonts w:ascii="Arial" w:hAnsi="Arial" w:cs="Arial"/>
              </w:rPr>
            </w:pPr>
            <w:r>
              <w:rPr>
                <w:color w:val="000000"/>
                <w:sz w:val="18"/>
                <w:rFonts w:ascii="Arial" w:hAnsi="Arial"/>
              </w:rPr>
              <w:t xml:space="preserve">AEG</w:t>
            </w:r>
          </w:p>
        </w:tc>
        <w:tc>
          <w:tcPr>
            <w:tcW w:w="1126" w:type="pct"/>
            <w:vMerge w:val="restart"/>
            <w:tcBorders>
              <w:top w:val="single" w:sz="4" w:space="0" w:color="auto"/>
              <w:left w:val="nil"/>
              <w:bottom w:val="single" w:sz="4" w:space="0" w:color="auto"/>
              <w:right w:val="nil"/>
            </w:tcBorders>
            <w:shd w:val="clear" w:color="000000" w:fill="FABF8F"/>
            <w:vAlign w:val="center"/>
            <w:hideMark/>
          </w:tcPr>
          <w:p w14:paraId="2D327774" w14:textId="77777777" w:rsidR="00667DFF" w:rsidRPr="00667DFF" w:rsidRDefault="00667DFF" w:rsidP="00AF62DB">
            <w:pPr>
              <w:jc w:val="both"/>
              <w:rPr>
                <w:color w:val="000000"/>
                <w:sz w:val="18"/>
                <w:szCs w:val="18"/>
                <w:rFonts w:ascii="Arial" w:hAnsi="Arial" w:cs="Arial"/>
              </w:rPr>
            </w:pPr>
            <w:r>
              <w:rPr>
                <w:color w:val="000000"/>
                <w:sz w:val="18"/>
                <w:rFonts w:ascii="Arial" w:hAnsi="Arial"/>
              </w:rPr>
              <w:t xml:space="preserve">2023/2022 aldea (%)</w:t>
            </w:r>
          </w:p>
        </w:tc>
      </w:tr>
      <w:tr w:rsidR="00667DFF" w:rsidRPr="00667DFF" w14:paraId="1CBA13A2" w14:textId="77777777" w:rsidTr="00E666CA">
        <w:trPr>
          <w:trHeight w:val="270"/>
          <w:jc w:val="center"/>
        </w:trPr>
        <w:tc>
          <w:tcPr>
            <w:tcW w:w="2426" w:type="pct"/>
            <w:vMerge/>
            <w:tcBorders>
              <w:top w:val="single" w:sz="4" w:space="0" w:color="auto"/>
              <w:left w:val="nil"/>
              <w:bottom w:val="single" w:sz="4" w:space="0" w:color="auto"/>
              <w:right w:val="nil"/>
            </w:tcBorders>
            <w:vAlign w:val="center"/>
            <w:hideMark/>
          </w:tcPr>
          <w:p w14:paraId="78A6D5A5" w14:textId="77777777" w:rsidR="00667DFF" w:rsidRPr="00667DFF" w:rsidRDefault="00667DFF" w:rsidP="00B3015A">
            <w:pPr>
              <w:jc w:val="both"/>
              <w:rPr>
                <w:rFonts w:ascii="Arial Narrow" w:hAnsi="Arial Narrow" w:cs="Calibri"/>
                <w:color w:val="000000"/>
                <w:sz w:val="18"/>
                <w:szCs w:val="18"/>
              </w:rPr>
            </w:pPr>
          </w:p>
        </w:tc>
        <w:tc>
          <w:tcPr>
            <w:tcW w:w="747" w:type="pct"/>
            <w:tcBorders>
              <w:top w:val="nil"/>
              <w:left w:val="nil"/>
              <w:bottom w:val="single" w:sz="4" w:space="0" w:color="auto"/>
              <w:right w:val="nil"/>
            </w:tcBorders>
            <w:shd w:val="clear" w:color="000000" w:fill="FABF8F"/>
            <w:vAlign w:val="center"/>
            <w:hideMark/>
          </w:tcPr>
          <w:p w14:paraId="335F2662" w14:textId="77777777" w:rsidR="00667DFF" w:rsidRPr="00667DFF" w:rsidRDefault="007A3F7D" w:rsidP="00AF62DB">
            <w:pPr>
              <w:jc w:val="right"/>
              <w:rPr>
                <w:color w:val="000000"/>
                <w:sz w:val="18"/>
                <w:szCs w:val="18"/>
                <w:rFonts w:ascii="Arial" w:hAnsi="Arial" w:cs="Arial"/>
              </w:rPr>
            </w:pPr>
            <w:r>
              <w:rPr>
                <w:color w:val="000000"/>
                <w:sz w:val="18"/>
                <w:rFonts w:ascii="Arial" w:hAnsi="Arial"/>
              </w:rPr>
              <w:t xml:space="preserve">2022</w:t>
            </w:r>
          </w:p>
        </w:tc>
        <w:tc>
          <w:tcPr>
            <w:tcW w:w="701" w:type="pct"/>
            <w:tcBorders>
              <w:top w:val="nil"/>
              <w:left w:val="nil"/>
              <w:bottom w:val="single" w:sz="4" w:space="0" w:color="auto"/>
              <w:right w:val="nil"/>
            </w:tcBorders>
            <w:shd w:val="clear" w:color="000000" w:fill="FABF8F"/>
            <w:vAlign w:val="center"/>
            <w:hideMark/>
          </w:tcPr>
          <w:p w14:paraId="645058CA" w14:textId="77777777" w:rsidR="00667DFF" w:rsidRPr="00667DFF" w:rsidRDefault="00AF62DB" w:rsidP="00AF62DB">
            <w:pPr>
              <w:jc w:val="right"/>
              <w:rPr>
                <w:color w:val="000000"/>
                <w:sz w:val="18"/>
                <w:szCs w:val="18"/>
                <w:rFonts w:ascii="Arial" w:hAnsi="Arial" w:cs="Arial"/>
              </w:rPr>
            </w:pPr>
            <w:r>
              <w:rPr>
                <w:color w:val="000000"/>
                <w:sz w:val="18"/>
                <w:rFonts w:ascii="Arial" w:hAnsi="Arial"/>
              </w:rPr>
              <w:t xml:space="preserve">2023</w:t>
            </w:r>
          </w:p>
        </w:tc>
        <w:tc>
          <w:tcPr>
            <w:tcW w:w="1126" w:type="pct"/>
            <w:vMerge/>
            <w:tcBorders>
              <w:top w:val="single" w:sz="4" w:space="0" w:color="auto"/>
              <w:left w:val="nil"/>
              <w:bottom w:val="single" w:sz="4" w:space="0" w:color="auto"/>
              <w:right w:val="nil"/>
            </w:tcBorders>
            <w:vAlign w:val="center"/>
            <w:hideMark/>
          </w:tcPr>
          <w:p w14:paraId="796B1964" w14:textId="77777777" w:rsidR="00667DFF" w:rsidRPr="00667DFF" w:rsidRDefault="00667DFF" w:rsidP="00B3015A">
            <w:pPr>
              <w:jc w:val="both"/>
              <w:rPr>
                <w:rFonts w:ascii="Arial Narrow" w:hAnsi="Arial Narrow" w:cs="Calibri"/>
                <w:color w:val="000000"/>
                <w:sz w:val="18"/>
                <w:szCs w:val="18"/>
              </w:rPr>
            </w:pPr>
          </w:p>
        </w:tc>
      </w:tr>
      <w:tr w:rsidR="00AF62DB" w:rsidRPr="00E666CA" w14:paraId="7EBE38A8" w14:textId="77777777" w:rsidTr="00E666CA">
        <w:trPr>
          <w:trHeight w:val="198"/>
          <w:jc w:val="center"/>
        </w:trPr>
        <w:tc>
          <w:tcPr>
            <w:tcW w:w="2426" w:type="pct"/>
            <w:tcBorders>
              <w:top w:val="single" w:sz="4" w:space="0" w:color="auto"/>
              <w:left w:val="nil"/>
              <w:bottom w:val="single" w:sz="2" w:space="0" w:color="auto"/>
              <w:right w:val="nil"/>
            </w:tcBorders>
            <w:shd w:val="clear" w:color="auto" w:fill="auto"/>
            <w:noWrap/>
            <w:vAlign w:val="bottom"/>
            <w:hideMark/>
          </w:tcPr>
          <w:p w14:paraId="298FDC89" w14:textId="77777777" w:rsidR="00AF62DB" w:rsidRPr="00E666CA" w:rsidRDefault="00AF62DB" w:rsidP="00AF62DB">
            <w:pPr>
              <w:jc w:val="both"/>
              <w:rPr>
                <w:color w:val="000000"/>
                <w:sz w:val="20"/>
                <w:szCs w:val="20"/>
                <w:rFonts w:ascii="Arial Narrow" w:hAnsi="Arial Narrow" w:cs="Calibri"/>
              </w:rPr>
            </w:pPr>
            <w:r>
              <w:rPr>
                <w:color w:val="000000"/>
                <w:sz w:val="20"/>
                <w:rFonts w:ascii="Arial Narrow" w:hAnsi="Arial Narrow"/>
              </w:rPr>
              <w:t xml:space="preserve">Transferentzia arruntak</w:t>
            </w:r>
          </w:p>
        </w:tc>
        <w:tc>
          <w:tcPr>
            <w:tcW w:w="747" w:type="pct"/>
            <w:tcBorders>
              <w:top w:val="single" w:sz="4" w:space="0" w:color="auto"/>
              <w:left w:val="nil"/>
              <w:bottom w:val="single" w:sz="2" w:space="0" w:color="auto"/>
              <w:right w:val="nil"/>
            </w:tcBorders>
            <w:shd w:val="clear" w:color="auto" w:fill="auto"/>
            <w:noWrap/>
            <w:vAlign w:val="bottom"/>
          </w:tcPr>
          <w:p w14:paraId="0F0C2D78" w14:textId="77777777" w:rsidR="00AF62DB" w:rsidRPr="00E666CA" w:rsidRDefault="00AF62DB" w:rsidP="00AF62DB">
            <w:pPr>
              <w:jc w:val="right"/>
              <w:rPr>
                <w:color w:val="000000"/>
                <w:sz w:val="20"/>
                <w:szCs w:val="20"/>
                <w:rFonts w:ascii="Arial Narrow" w:hAnsi="Arial Narrow" w:cs="Calibri"/>
              </w:rPr>
            </w:pPr>
            <w:r>
              <w:rPr>
                <w:color w:val="000000"/>
                <w:sz w:val="20"/>
                <w:rFonts w:ascii="Arial Narrow" w:hAnsi="Arial Narrow"/>
              </w:rPr>
              <w:t xml:space="preserve">584.524</w:t>
            </w:r>
          </w:p>
        </w:tc>
        <w:tc>
          <w:tcPr>
            <w:tcW w:w="701" w:type="pct"/>
            <w:tcBorders>
              <w:top w:val="single" w:sz="4" w:space="0" w:color="auto"/>
              <w:left w:val="nil"/>
              <w:bottom w:val="single" w:sz="2" w:space="0" w:color="auto"/>
              <w:right w:val="nil"/>
            </w:tcBorders>
            <w:shd w:val="clear" w:color="auto" w:fill="auto"/>
            <w:noWrap/>
            <w:vAlign w:val="bottom"/>
          </w:tcPr>
          <w:p w14:paraId="613902D3" w14:textId="77777777" w:rsidR="00AF62DB" w:rsidRPr="00E666CA" w:rsidRDefault="00AF62DB" w:rsidP="00AF62DB">
            <w:pPr>
              <w:jc w:val="right"/>
              <w:rPr>
                <w:color w:val="000000"/>
                <w:sz w:val="20"/>
                <w:szCs w:val="20"/>
                <w:rFonts w:ascii="Arial Narrow" w:hAnsi="Arial Narrow" w:cs="Calibri"/>
              </w:rPr>
            </w:pPr>
            <w:r>
              <w:rPr>
                <w:color w:val="000000"/>
                <w:sz w:val="20"/>
                <w:rFonts w:ascii="Arial Narrow" w:hAnsi="Arial Narrow"/>
              </w:rPr>
              <w:t xml:space="preserve">594.585</w:t>
            </w:r>
          </w:p>
        </w:tc>
        <w:tc>
          <w:tcPr>
            <w:tcW w:w="1126" w:type="pct"/>
            <w:tcBorders>
              <w:top w:val="single" w:sz="4" w:space="0" w:color="auto"/>
              <w:left w:val="nil"/>
              <w:bottom w:val="single" w:sz="2" w:space="0" w:color="auto"/>
              <w:right w:val="nil"/>
            </w:tcBorders>
            <w:shd w:val="clear" w:color="auto" w:fill="auto"/>
            <w:noWrap/>
            <w:vAlign w:val="bottom"/>
          </w:tcPr>
          <w:p w14:paraId="632E3543" w14:textId="77777777" w:rsidR="00AF62DB" w:rsidRPr="00E666CA" w:rsidRDefault="00AF62DB" w:rsidP="00AF62DB">
            <w:pPr>
              <w:jc w:val="right"/>
              <w:rPr>
                <w:color w:val="000000"/>
                <w:sz w:val="20"/>
                <w:szCs w:val="20"/>
                <w:rFonts w:ascii="Arial Narrow" w:hAnsi="Arial Narrow" w:cs="Calibri"/>
              </w:rPr>
            </w:pPr>
            <w:r>
              <w:rPr>
                <w:color w:val="000000"/>
                <w:sz w:val="20"/>
                <w:rFonts w:ascii="Arial Narrow" w:hAnsi="Arial Narrow"/>
              </w:rPr>
              <w:t xml:space="preserve">2</w:t>
            </w:r>
          </w:p>
        </w:tc>
      </w:tr>
      <w:tr w:rsidR="00AF62DB" w:rsidRPr="00E666CA" w14:paraId="586ABCAB" w14:textId="77777777" w:rsidTr="00E666CA">
        <w:trPr>
          <w:trHeight w:val="198"/>
          <w:jc w:val="center"/>
        </w:trPr>
        <w:tc>
          <w:tcPr>
            <w:tcW w:w="2426" w:type="pct"/>
            <w:tcBorders>
              <w:top w:val="single" w:sz="2" w:space="0" w:color="auto"/>
              <w:left w:val="nil"/>
              <w:bottom w:val="single" w:sz="4" w:space="0" w:color="auto"/>
              <w:right w:val="nil"/>
            </w:tcBorders>
            <w:shd w:val="clear" w:color="auto" w:fill="auto"/>
            <w:noWrap/>
            <w:vAlign w:val="bottom"/>
            <w:hideMark/>
          </w:tcPr>
          <w:p w14:paraId="629085C2" w14:textId="77777777" w:rsidR="00AF62DB" w:rsidRPr="00E666CA" w:rsidRDefault="00AF62DB" w:rsidP="00AF62DB">
            <w:pPr>
              <w:jc w:val="both"/>
              <w:rPr>
                <w:color w:val="000000"/>
                <w:sz w:val="20"/>
                <w:szCs w:val="20"/>
                <w:rFonts w:ascii="Arial Narrow" w:hAnsi="Arial Narrow" w:cs="Calibri"/>
              </w:rPr>
            </w:pPr>
            <w:r>
              <w:rPr>
                <w:color w:val="000000"/>
                <w:sz w:val="20"/>
                <w:rFonts w:ascii="Arial Narrow" w:hAnsi="Arial Narrow"/>
              </w:rPr>
              <w:t xml:space="preserve">Kapital-transferentziak</w:t>
            </w:r>
          </w:p>
        </w:tc>
        <w:tc>
          <w:tcPr>
            <w:tcW w:w="747" w:type="pct"/>
            <w:tcBorders>
              <w:top w:val="single" w:sz="2" w:space="0" w:color="auto"/>
              <w:left w:val="nil"/>
              <w:bottom w:val="single" w:sz="4" w:space="0" w:color="auto"/>
              <w:right w:val="nil"/>
            </w:tcBorders>
            <w:shd w:val="clear" w:color="auto" w:fill="auto"/>
            <w:noWrap/>
            <w:vAlign w:val="bottom"/>
          </w:tcPr>
          <w:p w14:paraId="5D683FB6" w14:textId="77777777" w:rsidR="00AF62DB" w:rsidRPr="00E666CA" w:rsidRDefault="00AF62DB" w:rsidP="00AF62DB">
            <w:pPr>
              <w:jc w:val="right"/>
              <w:rPr>
                <w:color w:val="000000"/>
                <w:sz w:val="20"/>
                <w:szCs w:val="20"/>
                <w:rFonts w:ascii="Arial Narrow" w:hAnsi="Arial Narrow" w:cs="Calibri"/>
              </w:rPr>
            </w:pPr>
            <w:r>
              <w:rPr>
                <w:color w:val="000000"/>
                <w:sz w:val="20"/>
                <w:rFonts w:ascii="Arial Narrow" w:hAnsi="Arial Narrow"/>
              </w:rPr>
              <w:t xml:space="preserve">197.454</w:t>
            </w:r>
          </w:p>
        </w:tc>
        <w:tc>
          <w:tcPr>
            <w:tcW w:w="701" w:type="pct"/>
            <w:tcBorders>
              <w:top w:val="single" w:sz="2" w:space="0" w:color="auto"/>
              <w:left w:val="nil"/>
              <w:bottom w:val="single" w:sz="4" w:space="0" w:color="auto"/>
              <w:right w:val="nil"/>
            </w:tcBorders>
            <w:shd w:val="clear" w:color="auto" w:fill="auto"/>
            <w:noWrap/>
            <w:vAlign w:val="bottom"/>
          </w:tcPr>
          <w:p w14:paraId="036119F7" w14:textId="77777777" w:rsidR="00AF62DB" w:rsidRPr="00E666CA" w:rsidRDefault="00AF62DB" w:rsidP="00AF62DB">
            <w:pPr>
              <w:jc w:val="right"/>
              <w:rPr>
                <w:color w:val="000000"/>
                <w:sz w:val="20"/>
                <w:szCs w:val="20"/>
                <w:rFonts w:ascii="Arial Narrow" w:hAnsi="Arial Narrow" w:cs="Calibri"/>
              </w:rPr>
            </w:pPr>
            <w:r>
              <w:rPr>
                <w:color w:val="000000"/>
                <w:sz w:val="20"/>
                <w:rFonts w:ascii="Arial Narrow" w:hAnsi="Arial Narrow"/>
              </w:rPr>
              <w:t xml:space="preserve">542.816</w:t>
            </w:r>
          </w:p>
        </w:tc>
        <w:tc>
          <w:tcPr>
            <w:tcW w:w="1126" w:type="pct"/>
            <w:tcBorders>
              <w:top w:val="single" w:sz="2" w:space="0" w:color="auto"/>
              <w:left w:val="nil"/>
              <w:bottom w:val="single" w:sz="4" w:space="0" w:color="auto"/>
              <w:right w:val="nil"/>
            </w:tcBorders>
            <w:shd w:val="clear" w:color="auto" w:fill="auto"/>
            <w:noWrap/>
            <w:vAlign w:val="bottom"/>
          </w:tcPr>
          <w:p w14:paraId="3F2DBAF9" w14:textId="77777777" w:rsidR="00AF62DB" w:rsidRPr="00E666CA" w:rsidRDefault="00AF62DB" w:rsidP="00AF62DB">
            <w:pPr>
              <w:jc w:val="right"/>
              <w:rPr>
                <w:color w:val="000000"/>
                <w:sz w:val="20"/>
                <w:szCs w:val="20"/>
                <w:rFonts w:ascii="Arial Narrow" w:hAnsi="Arial Narrow" w:cs="Calibri"/>
              </w:rPr>
            </w:pPr>
            <w:r>
              <w:rPr>
                <w:color w:val="000000"/>
                <w:sz w:val="20"/>
                <w:rFonts w:ascii="Arial Narrow" w:hAnsi="Arial Narrow"/>
              </w:rPr>
              <w:t xml:space="preserve">175</w:t>
            </w:r>
          </w:p>
        </w:tc>
      </w:tr>
    </w:tbl>
    <w:p w14:paraId="11D4E0A3" w14:textId="77777777" w:rsidR="0043273F" w:rsidRDefault="0043273F" w:rsidP="0043273F">
      <w:pPr>
        <w:jc w:val="both"/>
        <w:rPr>
          <w:rFonts w:ascii="Arial" w:hAnsi="Arial" w:cs="Arial"/>
          <w:sz w:val="20"/>
          <w:szCs w:val="20"/>
        </w:rPr>
      </w:pPr>
    </w:p>
    <w:p w14:paraId="2EBA9200" w14:textId="77777777" w:rsidR="009E7B5B" w:rsidRPr="007E0FB7" w:rsidRDefault="00165EEC" w:rsidP="00DB66AB">
      <w:pPr>
        <w:tabs>
          <w:tab w:val="left" w:pos="142"/>
          <w:tab w:val="center" w:pos="2835"/>
          <w:tab w:val="center" w:pos="3969"/>
          <w:tab w:val="center" w:pos="5103"/>
          <w:tab w:val="center" w:pos="6237"/>
          <w:tab w:val="center" w:pos="7371"/>
        </w:tabs>
        <w:spacing w:before="120" w:after="240"/>
        <w:ind w:firstLine="284"/>
        <w:jc w:val="both"/>
        <w:rPr>
          <w:spacing w:val="6"/>
          <w:sz w:val="26"/>
          <w:szCs w:val="26"/>
        </w:rPr>
      </w:pPr>
      <w:r>
        <w:rPr>
          <w:sz w:val="26"/>
        </w:rPr>
        <w:t xml:space="preserve">Hirigintzari dagokionez, honako hau nabarmentzen dugu:</w:t>
      </w:r>
    </w:p>
    <w:p w14:paraId="467FDA19" w14:textId="77777777" w:rsidR="008B767A" w:rsidRPr="007E0FB7" w:rsidRDefault="003456DB" w:rsidP="00DF4B0F">
      <w:pPr>
        <w:pStyle w:val="atitulo3"/>
      </w:pPr>
      <w:r>
        <w:t xml:space="preserve">Transferentzia arruntak</w:t>
      </w:r>
    </w:p>
    <w:p w14:paraId="31DED197" w14:textId="77777777" w:rsidR="00EE5603" w:rsidRDefault="0043273F" w:rsidP="00EE5603">
      <w:pPr>
        <w:numPr>
          <w:ilvl w:val="0"/>
          <w:numId w:val="1"/>
        </w:numPr>
        <w:tabs>
          <w:tab w:val="clear" w:pos="1948"/>
          <w:tab w:val="left" w:pos="480"/>
          <w:tab w:val="num" w:pos="720"/>
          <w:tab w:val="num" w:pos="6597"/>
        </w:tabs>
        <w:spacing w:before="160" w:after="120"/>
        <w:ind w:left="0" w:firstLine="284"/>
        <w:jc w:val="both"/>
        <w:rPr>
          <w:spacing w:val="6"/>
          <w:sz w:val="26"/>
          <w:szCs w:val="26"/>
        </w:rPr>
      </w:pPr>
      <w:r>
        <w:rPr>
          <w:sz w:val="26"/>
        </w:rPr>
        <w:t xml:space="preserve">Toki-erakundeek Nafarroako tributuetan parte hartzeko duten funtsaren zuzkidurari dagokion finantziazioa 479.724 eurokoa da; diru-sarreren kapitulu horren ehuneko 81 da hori.</w:t>
      </w:r>
      <w:r>
        <w:rPr>
          <w:sz w:val="26"/>
        </w:rPr>
        <w:t xml:space="preserve"> </w:t>
      </w:r>
    </w:p>
    <w:p w14:paraId="4C1B65E5" w14:textId="77777777" w:rsidR="0043273F" w:rsidRPr="00EE5603" w:rsidRDefault="00EE5603" w:rsidP="00EE5603">
      <w:pPr>
        <w:numPr>
          <w:ilvl w:val="0"/>
          <w:numId w:val="1"/>
        </w:numPr>
        <w:tabs>
          <w:tab w:val="clear" w:pos="1948"/>
          <w:tab w:val="left" w:pos="480"/>
          <w:tab w:val="num" w:pos="720"/>
          <w:tab w:val="num" w:pos="6597"/>
        </w:tabs>
        <w:spacing w:before="160" w:after="120"/>
        <w:ind w:left="0" w:firstLine="284"/>
        <w:jc w:val="both"/>
        <w:rPr>
          <w:spacing w:val="6"/>
          <w:sz w:val="26"/>
          <w:szCs w:val="26"/>
        </w:rPr>
      </w:pPr>
      <w:r>
        <w:rPr>
          <w:sz w:val="26"/>
        </w:rPr>
        <w:t xml:space="preserve">Gainerakoa dagokie jasotako zenbait dirulaguntzarengatiko diru-sarrerei.</w:t>
      </w:r>
      <w:r>
        <w:rPr>
          <w:sz w:val="26"/>
        </w:rPr>
        <w:t xml:space="preserve"> </w:t>
      </w:r>
      <w:r>
        <w:rPr>
          <w:sz w:val="26"/>
        </w:rPr>
        <w:t xml:space="preserve">Dirulaguntza horien kontabilizazioari dagokionez:</w:t>
      </w:r>
      <w:r>
        <w:rPr>
          <w:sz w:val="26"/>
        </w:rPr>
        <w:t xml:space="preserve"> </w:t>
      </w:r>
    </w:p>
    <w:p w14:paraId="5220EC70" w14:textId="77777777" w:rsidR="009E7B5B" w:rsidRPr="007E0FB7" w:rsidRDefault="006E19E8" w:rsidP="006E19E8">
      <w:pPr>
        <w:tabs>
          <w:tab w:val="left" w:pos="480"/>
          <w:tab w:val="num" w:pos="720"/>
          <w:tab w:val="num" w:pos="1320"/>
          <w:tab w:val="num" w:pos="1948"/>
        </w:tabs>
        <w:spacing w:after="200"/>
        <w:ind w:firstLine="284"/>
        <w:jc w:val="both"/>
        <w:rPr>
          <w:spacing w:val="6"/>
          <w:sz w:val="26"/>
          <w:szCs w:val="26"/>
        </w:rPr>
      </w:pPr>
      <w:r>
        <w:rPr>
          <w:sz w:val="26"/>
        </w:rPr>
        <w:t xml:space="preserve">- Ez da kontabilizatu Haur Eskolen 2023/24 ikasturteko dirulaguntza, 2024ko urtarrilaren 3an kobratua 83.144 euroko zenbatekoz, eta NFKAk 2023ko abenduan aitortua.</w:t>
      </w:r>
    </w:p>
    <w:p w14:paraId="541B7441" w14:textId="77777777" w:rsidR="003456DB" w:rsidRPr="007E0FB7" w:rsidRDefault="006E19E8" w:rsidP="006E19E8">
      <w:pPr>
        <w:tabs>
          <w:tab w:val="left" w:pos="480"/>
          <w:tab w:val="num" w:pos="720"/>
          <w:tab w:val="num" w:pos="1320"/>
          <w:tab w:val="num" w:pos="1948"/>
        </w:tabs>
        <w:spacing w:after="200"/>
        <w:ind w:firstLine="284"/>
        <w:jc w:val="both"/>
        <w:rPr>
          <w:spacing w:val="6"/>
          <w:sz w:val="26"/>
          <w:szCs w:val="26"/>
        </w:rPr>
      </w:pPr>
      <w:r>
        <w:rPr>
          <w:sz w:val="26"/>
        </w:rPr>
        <w:t xml:space="preserve">- Bestalde, Udalak aurreko ikasturteko dirulaguntza aitortu zuen 2023ko urtarrilean, eta NFKAk 2022ko abenduan, 36.443 euroko zenbatekoz.</w:t>
      </w:r>
      <w:r>
        <w:rPr>
          <w:sz w:val="26"/>
        </w:rPr>
        <w:t xml:space="preserve"> </w:t>
      </w:r>
    </w:p>
    <w:p w14:paraId="3C47CD36" w14:textId="77777777" w:rsidR="009E7B5B" w:rsidRPr="007E0FB7" w:rsidRDefault="006E19E8" w:rsidP="006E19E8">
      <w:pPr>
        <w:tabs>
          <w:tab w:val="left" w:pos="480"/>
          <w:tab w:val="num" w:pos="720"/>
          <w:tab w:val="num" w:pos="1320"/>
          <w:tab w:val="num" w:pos="1948"/>
        </w:tabs>
        <w:spacing w:after="200"/>
        <w:ind w:firstLine="284"/>
        <w:jc w:val="both"/>
        <w:rPr>
          <w:spacing w:val="6"/>
          <w:sz w:val="26"/>
          <w:szCs w:val="26"/>
        </w:rPr>
      </w:pPr>
      <w:r>
        <w:rPr>
          <w:sz w:val="26"/>
        </w:rPr>
        <w:t xml:space="preserve">- Aldakuntza horien arteko aldeak esan nahi du 2023an 46.701 euro gutxiago aitortu direla diru-sarreretan.</w:t>
      </w:r>
    </w:p>
    <w:p w14:paraId="2998642A" w14:textId="77777777" w:rsidR="00087B01" w:rsidRPr="00087B01" w:rsidRDefault="003456DB" w:rsidP="00087B01">
      <w:pPr>
        <w:tabs>
          <w:tab w:val="left" w:pos="480"/>
          <w:tab w:val="num" w:pos="720"/>
          <w:tab w:val="num" w:pos="1320"/>
          <w:tab w:val="num" w:pos="1948"/>
        </w:tabs>
        <w:spacing w:after="200"/>
        <w:ind w:firstLine="284"/>
        <w:jc w:val="both"/>
        <w:rPr>
          <w:spacing w:val="6"/>
          <w:sz w:val="26"/>
        </w:rPr>
      </w:pPr>
      <w:r>
        <w:rPr>
          <w:sz w:val="26"/>
        </w:rPr>
        <w:t xml:space="preserve">Horri dagokionez adierazten dugu ezen, kontabilitate- eta aurrekontu-araudiaren arabera, entitate onuradunak lehenago aitortzen ahal duela eskubidea, baldin eta ziur badaki entitate emaileak jaulki egin duela bere betebehar korrelatiboaren aitorpen-egintza.</w:t>
      </w:r>
      <w:r>
        <w:rPr>
          <w:sz w:val="26"/>
        </w:rPr>
        <w:t xml:space="preserve"> </w:t>
      </w:r>
    </w:p>
    <w:p w14:paraId="5647670A" w14:textId="77777777" w:rsidR="003456DB" w:rsidRPr="007E0FB7" w:rsidRDefault="003456DB" w:rsidP="00BA09B1">
      <w:pPr>
        <w:pStyle w:val="atitulo3"/>
      </w:pPr>
      <w:r>
        <w:t xml:space="preserve">Kapital-transferentziak</w:t>
      </w:r>
    </w:p>
    <w:p w14:paraId="0C48C4ED" w14:textId="77777777" w:rsidR="003456DB" w:rsidRPr="007E0FB7" w:rsidRDefault="003456DB" w:rsidP="00B3015A">
      <w:pPr>
        <w:tabs>
          <w:tab w:val="left" w:pos="142"/>
          <w:tab w:val="center" w:pos="2835"/>
          <w:tab w:val="center" w:pos="3969"/>
          <w:tab w:val="center" w:pos="5103"/>
          <w:tab w:val="center" w:pos="6237"/>
          <w:tab w:val="center" w:pos="7371"/>
        </w:tabs>
        <w:spacing w:before="120" w:after="240"/>
        <w:ind w:firstLine="284"/>
        <w:jc w:val="both"/>
        <w:rPr>
          <w:spacing w:val="6"/>
          <w:sz w:val="26"/>
          <w:szCs w:val="26"/>
        </w:rPr>
      </w:pPr>
      <w:r>
        <w:rPr>
          <w:sz w:val="26"/>
        </w:rPr>
        <w:t xml:space="preserve">Kapital-transferentzien aldakuntza gertatu da, funtsean, NFKAk honako sarrera hauek egin zituelako 2023an:</w:t>
      </w:r>
    </w:p>
    <w:p w14:paraId="5EB766DA" w14:textId="77777777" w:rsidR="003456DB" w:rsidRPr="007E0FB7" w:rsidRDefault="007D6CE0" w:rsidP="004D3B6B">
      <w:pPr>
        <w:numPr>
          <w:ilvl w:val="0"/>
          <w:numId w:val="1"/>
        </w:numPr>
        <w:tabs>
          <w:tab w:val="clear" w:pos="1948"/>
          <w:tab w:val="left" w:pos="480"/>
          <w:tab w:val="num" w:pos="720"/>
          <w:tab w:val="num" w:pos="6597"/>
        </w:tabs>
        <w:spacing w:before="160" w:after="120"/>
        <w:ind w:left="0" w:firstLine="284"/>
        <w:jc w:val="both"/>
        <w:rPr>
          <w:spacing w:val="6"/>
          <w:sz w:val="26"/>
          <w:szCs w:val="26"/>
        </w:rPr>
      </w:pPr>
      <w:r>
        <w:rPr>
          <w:sz w:val="26"/>
        </w:rPr>
        <w:t xml:space="preserve">Suspertze eta Erresilientziarako Mekanismoaren (SEM) funtsak, 234.387 euroko zenbatekoz.</w:t>
      </w:r>
      <w:r>
        <w:rPr>
          <w:sz w:val="26"/>
        </w:rPr>
        <w:t xml:space="preserve"> </w:t>
      </w:r>
    </w:p>
    <w:p w14:paraId="3CF1A039" w14:textId="77777777" w:rsidR="003456DB" w:rsidRPr="007E0FB7" w:rsidRDefault="003456DB" w:rsidP="00E666CA">
      <w:pPr>
        <w:numPr>
          <w:ilvl w:val="0"/>
          <w:numId w:val="1"/>
        </w:numPr>
        <w:tabs>
          <w:tab w:val="clear" w:pos="1948"/>
          <w:tab w:val="left" w:pos="480"/>
          <w:tab w:val="num" w:pos="720"/>
          <w:tab w:val="num" w:pos="6597"/>
        </w:tabs>
        <w:spacing w:before="160" w:after="240"/>
        <w:ind w:left="0" w:firstLine="284"/>
        <w:jc w:val="both"/>
        <w:rPr>
          <w:spacing w:val="6"/>
          <w:sz w:val="26"/>
          <w:szCs w:val="26"/>
        </w:rPr>
      </w:pPr>
      <w:r>
        <w:rPr>
          <w:sz w:val="26"/>
        </w:rPr>
        <w:t xml:space="preserve">110.000 euroko finantziazioa Eguneko Zentroaren ekipamendurako.</w:t>
      </w:r>
    </w:p>
    <w:p w14:paraId="1C9C7B2F" w14:textId="77777777" w:rsidR="008B767A" w:rsidRDefault="00667DFF" w:rsidP="00B3015A">
      <w:pPr>
        <w:spacing w:before="220"/>
        <w:ind w:firstLine="284"/>
        <w:jc w:val="both"/>
        <w:rPr>
          <w:spacing w:val="6"/>
          <w:sz w:val="26"/>
        </w:rPr>
      </w:pPr>
      <w:r>
        <w:rPr>
          <w:sz w:val="26"/>
        </w:rPr>
        <w:t xml:space="preserve">Egindako lanetik ondorioztatzen dugu diru-sarreren kontabilizazioa zuzena dela, transferentzia arruntei buruz esandakoa salbu.</w:t>
      </w:r>
    </w:p>
    <w:p w14:paraId="3A2E70B3" w14:textId="77777777" w:rsidR="00820EB5" w:rsidRPr="00820EB5" w:rsidRDefault="001C68BE" w:rsidP="00B3015A">
      <w:pPr>
        <w:spacing w:before="220"/>
        <w:ind w:firstLine="284"/>
        <w:jc w:val="both"/>
        <w:rPr>
          <w:i/>
          <w:spacing w:val="6"/>
          <w:sz w:val="26"/>
        </w:rPr>
      </w:pPr>
      <w:r>
        <w:rPr>
          <w:sz w:val="26"/>
        </w:rPr>
        <w:t xml:space="preserve">Hori guztia dela-eta, hau </w:t>
      </w:r>
      <w:r>
        <w:rPr>
          <w:sz w:val="26"/>
          <w:i/>
          <w:iCs/>
        </w:rPr>
        <w:t xml:space="preserve">gomendatzen</w:t>
      </w:r>
      <w:r>
        <w:rPr>
          <w:sz w:val="26"/>
        </w:rPr>
        <w:t xml:space="preserve"> dugu:</w:t>
      </w:r>
      <w:r>
        <w:rPr>
          <w:sz w:val="26"/>
          <w:i/>
        </w:rPr>
        <w:t xml:space="preserve"> </w:t>
      </w:r>
    </w:p>
    <w:p w14:paraId="22A64677" w14:textId="77777777" w:rsidR="00820EB5" w:rsidRDefault="00585DF2" w:rsidP="00E666CA">
      <w:pPr>
        <w:numPr>
          <w:ilvl w:val="0"/>
          <w:numId w:val="1"/>
        </w:numPr>
        <w:tabs>
          <w:tab w:val="clear" w:pos="1948"/>
          <w:tab w:val="left" w:pos="480"/>
          <w:tab w:val="num" w:pos="720"/>
          <w:tab w:val="num" w:pos="6597"/>
        </w:tabs>
        <w:spacing w:before="160" w:after="240"/>
        <w:ind w:left="0" w:firstLine="284"/>
        <w:jc w:val="both"/>
        <w:rPr>
          <w:i/>
          <w:spacing w:val="6"/>
          <w:sz w:val="26"/>
        </w:rPr>
      </w:pPr>
      <w:r>
        <w:rPr>
          <w:i/>
          <w:sz w:val="26"/>
        </w:rPr>
        <w:t xml:space="preserve">Transferentzien eta/edo dirulaguntzengatiko eskubideak diru-sarreren aurrekontuan aitortzea entitate onuradunak jakiten duenean entitate finantzatzaileak aitortu egin duela betebeharra.</w:t>
      </w:r>
    </w:p>
    <w:p w14:paraId="5FEA08FD" w14:textId="77777777" w:rsidR="007A0546" w:rsidRDefault="00AC0568" w:rsidP="00B3015A">
      <w:pPr>
        <w:pStyle w:val="atitulo2"/>
      </w:pPr>
      <w:bookmarkStart w:id="148" w:name="_Toc118266038"/>
      <w:bookmarkStart w:id="149" w:name="_Toc197413021"/>
      <w:r>
        <w:t xml:space="preserve">4.11</w:t>
      </w:r>
      <w:bookmarkEnd w:id="148"/>
      <w:r>
        <w:t xml:space="preserve"> Ondare bidezko diru-sarrerak</w:t>
      </w:r>
      <w:bookmarkEnd w:id="149"/>
    </w:p>
    <w:p w14:paraId="3067AFDF" w14:textId="77777777" w:rsidR="009319AB" w:rsidRPr="007E0FB7" w:rsidRDefault="009319AB" w:rsidP="00E666CA">
      <w:pPr>
        <w:spacing w:before="220" w:after="240"/>
        <w:ind w:firstLine="284"/>
        <w:jc w:val="both"/>
        <w:rPr>
          <w:spacing w:val="6"/>
          <w:sz w:val="26"/>
        </w:rPr>
      </w:pPr>
      <w:r>
        <w:rPr>
          <w:sz w:val="26"/>
        </w:rPr>
        <w:t xml:space="preserve">Taula honetan jaso dira diru-sarreren kapitulu honetako betetze-maila eta aurreko ekitaldiarekiko alderaketa:</w:t>
      </w:r>
    </w:p>
    <w:tbl>
      <w:tblPr>
        <w:tblW w:w="0" w:type="auto"/>
        <w:tblCellMar>
          <w:left w:w="70" w:type="dxa"/>
          <w:right w:w="70" w:type="dxa"/>
        </w:tblCellMar>
        <w:tblLook w:val="04A0" w:firstRow="1" w:lastRow="0" w:firstColumn="1" w:lastColumn="0" w:noHBand="0" w:noVBand="1"/>
      </w:tblPr>
      <w:tblGrid>
        <w:gridCol w:w="567"/>
        <w:gridCol w:w="709"/>
        <w:gridCol w:w="2721"/>
        <w:gridCol w:w="256"/>
        <w:gridCol w:w="1276"/>
        <w:gridCol w:w="1134"/>
        <w:gridCol w:w="992"/>
        <w:gridCol w:w="1134"/>
      </w:tblGrid>
      <w:tr w:rsidR="00EA60B5" w:rsidRPr="004D3B6B" w14:paraId="141BFB22" w14:textId="77777777" w:rsidTr="00E666CA">
        <w:trPr>
          <w:trHeight w:val="255"/>
        </w:trPr>
        <w:tc>
          <w:tcPr>
            <w:tcW w:w="1276" w:type="dxa"/>
            <w:gridSpan w:val="2"/>
            <w:tcBorders>
              <w:top w:val="single" w:sz="4" w:space="0" w:color="auto"/>
              <w:left w:val="nil"/>
              <w:bottom w:val="single" w:sz="4" w:space="0" w:color="auto"/>
              <w:right w:val="nil"/>
            </w:tcBorders>
            <w:shd w:val="clear" w:color="000000" w:fill="F8CBAD"/>
            <w:noWrap/>
            <w:vAlign w:val="bottom"/>
            <w:hideMark/>
          </w:tcPr>
          <w:p w14:paraId="14D2CF50" w14:textId="77777777" w:rsidR="00EA60B5" w:rsidRPr="004D3B6B" w:rsidRDefault="00EA60B5" w:rsidP="00E666CA">
            <w:pPr>
              <w:rPr>
                <w:bCs/>
                <w:color w:val="000000"/>
                <w:sz w:val="18"/>
                <w:szCs w:val="18"/>
                <w:rFonts w:ascii="Arial" w:hAnsi="Arial" w:cs="Arial"/>
              </w:rPr>
            </w:pPr>
            <w:r>
              <w:rPr>
                <w:color w:val="000000"/>
                <w:sz w:val="18"/>
                <w:rFonts w:ascii="Arial" w:hAnsi="Arial"/>
              </w:rPr>
              <w:t xml:space="preserve">Kontzeptua</w:t>
            </w:r>
          </w:p>
        </w:tc>
        <w:tc>
          <w:tcPr>
            <w:tcW w:w="2721" w:type="dxa"/>
            <w:tcBorders>
              <w:top w:val="single" w:sz="4" w:space="0" w:color="auto"/>
              <w:left w:val="nil"/>
              <w:bottom w:val="single" w:sz="4" w:space="0" w:color="auto"/>
              <w:right w:val="nil"/>
            </w:tcBorders>
            <w:shd w:val="clear" w:color="000000" w:fill="F8CBAD"/>
            <w:noWrap/>
            <w:vAlign w:val="bottom"/>
            <w:hideMark/>
          </w:tcPr>
          <w:p w14:paraId="7667E69B" w14:textId="77777777" w:rsidR="00EA60B5" w:rsidRPr="004D3B6B" w:rsidRDefault="00EA60B5" w:rsidP="007C2193">
            <w:pPr>
              <w:ind w:right="1238"/>
              <w:jc w:val="right"/>
              <w:rPr>
                <w:bCs/>
                <w:color w:val="000000"/>
                <w:sz w:val="18"/>
                <w:szCs w:val="18"/>
                <w:rFonts w:ascii="Arial" w:hAnsi="Arial" w:cs="Arial"/>
              </w:rPr>
            </w:pPr>
            <w:r>
              <w:rPr>
                <w:color w:val="000000"/>
                <w:sz w:val="18"/>
                <w:rFonts w:ascii="Arial" w:hAnsi="Arial"/>
              </w:rPr>
              <w:t xml:space="preserve">Izena</w:t>
            </w:r>
          </w:p>
        </w:tc>
        <w:tc>
          <w:tcPr>
            <w:tcW w:w="1532" w:type="dxa"/>
            <w:gridSpan w:val="2"/>
            <w:tcBorders>
              <w:top w:val="single" w:sz="4" w:space="0" w:color="auto"/>
              <w:left w:val="nil"/>
              <w:bottom w:val="single" w:sz="4" w:space="0" w:color="auto"/>
              <w:right w:val="nil"/>
            </w:tcBorders>
            <w:shd w:val="clear" w:color="000000" w:fill="F8CBAD"/>
            <w:noWrap/>
            <w:vAlign w:val="bottom"/>
            <w:hideMark/>
          </w:tcPr>
          <w:p w14:paraId="0B06D181" w14:textId="77777777" w:rsidR="00EA60B5" w:rsidRPr="004D3B6B" w:rsidRDefault="009319AB" w:rsidP="00EA60B5">
            <w:pPr>
              <w:jc w:val="right"/>
              <w:rPr>
                <w:bCs/>
                <w:color w:val="000000"/>
                <w:sz w:val="18"/>
                <w:szCs w:val="18"/>
                <w:rFonts w:ascii="Arial" w:hAnsi="Arial" w:cs="Arial"/>
              </w:rPr>
            </w:pPr>
            <w:r>
              <w:rPr>
                <w:color w:val="000000"/>
                <w:sz w:val="18"/>
                <w:rFonts w:ascii="Arial" w:hAnsi="Arial"/>
              </w:rPr>
              <w:t xml:space="preserve">2022</w:t>
            </w:r>
          </w:p>
        </w:tc>
        <w:tc>
          <w:tcPr>
            <w:tcW w:w="1134" w:type="dxa"/>
            <w:tcBorders>
              <w:top w:val="single" w:sz="4" w:space="0" w:color="auto"/>
              <w:left w:val="nil"/>
              <w:bottom w:val="single" w:sz="4" w:space="0" w:color="auto"/>
              <w:right w:val="nil"/>
            </w:tcBorders>
            <w:shd w:val="clear" w:color="000000" w:fill="F8CBAD"/>
            <w:noWrap/>
            <w:vAlign w:val="bottom"/>
            <w:hideMark/>
          </w:tcPr>
          <w:p w14:paraId="1FA00BD2" w14:textId="77777777" w:rsidR="00EA60B5" w:rsidRPr="004D3B6B" w:rsidRDefault="009319AB" w:rsidP="00EA60B5">
            <w:pPr>
              <w:jc w:val="right"/>
              <w:rPr>
                <w:bCs/>
                <w:color w:val="000000"/>
                <w:sz w:val="18"/>
                <w:szCs w:val="18"/>
                <w:rFonts w:ascii="Arial" w:hAnsi="Arial" w:cs="Arial"/>
              </w:rPr>
            </w:pPr>
            <w:r>
              <w:rPr>
                <w:color w:val="000000"/>
                <w:sz w:val="18"/>
                <w:rFonts w:ascii="Arial" w:hAnsi="Arial"/>
              </w:rPr>
              <w:t xml:space="preserve">2023</w:t>
            </w:r>
          </w:p>
        </w:tc>
        <w:tc>
          <w:tcPr>
            <w:tcW w:w="992" w:type="dxa"/>
            <w:tcBorders>
              <w:top w:val="single" w:sz="4" w:space="0" w:color="auto"/>
              <w:left w:val="nil"/>
              <w:bottom w:val="single" w:sz="4" w:space="0" w:color="auto"/>
              <w:right w:val="nil"/>
            </w:tcBorders>
            <w:shd w:val="clear" w:color="000000" w:fill="F8CBAD"/>
            <w:noWrap/>
            <w:vAlign w:val="bottom"/>
            <w:hideMark/>
          </w:tcPr>
          <w:p w14:paraId="59F2357A" w14:textId="77777777" w:rsidR="00EA60B5" w:rsidRPr="004D3B6B" w:rsidRDefault="009319AB" w:rsidP="009319AB">
            <w:pPr>
              <w:jc w:val="right"/>
              <w:rPr>
                <w:bCs/>
                <w:color w:val="000000"/>
                <w:sz w:val="18"/>
                <w:szCs w:val="18"/>
                <w:rFonts w:ascii="Arial" w:hAnsi="Arial" w:cs="Arial"/>
              </w:rPr>
            </w:pPr>
            <w:r>
              <w:rPr>
                <w:color w:val="000000"/>
                <w:sz w:val="18"/>
                <w:rFonts w:ascii="Arial" w:hAnsi="Arial"/>
              </w:rPr>
              <w:t xml:space="preserve">Aldea</w:t>
            </w:r>
          </w:p>
        </w:tc>
        <w:tc>
          <w:tcPr>
            <w:tcW w:w="1134" w:type="dxa"/>
            <w:tcBorders>
              <w:top w:val="single" w:sz="4" w:space="0" w:color="auto"/>
              <w:left w:val="nil"/>
              <w:bottom w:val="single" w:sz="4" w:space="0" w:color="auto"/>
              <w:right w:val="nil"/>
            </w:tcBorders>
            <w:shd w:val="clear" w:color="000000" w:fill="F8CBAD"/>
            <w:noWrap/>
            <w:vAlign w:val="bottom"/>
            <w:hideMark/>
          </w:tcPr>
          <w:p w14:paraId="3BFA8062" w14:textId="77777777" w:rsidR="00EA60B5" w:rsidRPr="004D3B6B" w:rsidRDefault="00EA60B5" w:rsidP="009319AB">
            <w:pPr>
              <w:jc w:val="right"/>
              <w:rPr>
                <w:bCs/>
                <w:color w:val="000000"/>
                <w:sz w:val="18"/>
                <w:szCs w:val="18"/>
                <w:rFonts w:ascii="Arial" w:hAnsi="Arial" w:cs="Arial"/>
              </w:rPr>
            </w:pPr>
            <w:r>
              <w:rPr>
                <w:color w:val="000000"/>
                <w:sz w:val="18"/>
                <w:rFonts w:ascii="Arial" w:hAnsi="Arial"/>
              </w:rPr>
              <w:t xml:space="preserve">Aldakuntza (%)</w:t>
            </w:r>
          </w:p>
        </w:tc>
      </w:tr>
      <w:tr w:rsidR="00EA60B5" w:rsidRPr="00EA60B5" w14:paraId="77F4CE5C" w14:textId="77777777" w:rsidTr="004D3B6B">
        <w:trPr>
          <w:trHeight w:val="198"/>
        </w:trPr>
        <w:tc>
          <w:tcPr>
            <w:tcW w:w="567" w:type="dxa"/>
            <w:tcBorders>
              <w:top w:val="single" w:sz="4" w:space="0" w:color="auto"/>
              <w:left w:val="nil"/>
              <w:bottom w:val="single" w:sz="2" w:space="0" w:color="auto"/>
              <w:right w:val="nil"/>
            </w:tcBorders>
            <w:shd w:val="clear" w:color="auto" w:fill="auto"/>
            <w:noWrap/>
            <w:vAlign w:val="bottom"/>
            <w:hideMark/>
          </w:tcPr>
          <w:p w14:paraId="107DFE6D" w14:textId="77777777" w:rsidR="00EA60B5" w:rsidRPr="00E666CA" w:rsidRDefault="00EA60B5" w:rsidP="00E666CA">
            <w:pPr>
              <w:rPr>
                <w:color w:val="000000"/>
                <w:sz w:val="18"/>
                <w:szCs w:val="18"/>
                <w:rFonts w:ascii="Arial Narrow" w:hAnsi="Arial Narrow" w:cs="Calibri"/>
              </w:rPr>
            </w:pPr>
            <w:r>
              <w:rPr>
                <w:color w:val="000000"/>
                <w:sz w:val="18"/>
                <w:rFonts w:ascii="Arial Narrow" w:hAnsi="Arial Narrow"/>
              </w:rPr>
              <w:t xml:space="preserve">520</w:t>
            </w:r>
          </w:p>
        </w:tc>
        <w:tc>
          <w:tcPr>
            <w:tcW w:w="3686" w:type="dxa"/>
            <w:gridSpan w:val="3"/>
            <w:tcBorders>
              <w:top w:val="single" w:sz="4" w:space="0" w:color="auto"/>
              <w:left w:val="nil"/>
              <w:bottom w:val="single" w:sz="2" w:space="0" w:color="auto"/>
              <w:right w:val="nil"/>
            </w:tcBorders>
            <w:shd w:val="clear" w:color="auto" w:fill="auto"/>
            <w:noWrap/>
            <w:vAlign w:val="bottom"/>
            <w:hideMark/>
          </w:tcPr>
          <w:p w14:paraId="4C96627B" w14:textId="77777777" w:rsidR="00EA60B5" w:rsidRPr="00E666CA" w:rsidRDefault="00EA60B5" w:rsidP="00EE5603">
            <w:pPr>
              <w:rPr>
                <w:color w:val="000000"/>
                <w:sz w:val="18"/>
                <w:szCs w:val="18"/>
                <w:rFonts w:ascii="Arial Narrow" w:hAnsi="Arial Narrow" w:cs="Calibri"/>
              </w:rPr>
            </w:pPr>
            <w:r>
              <w:rPr>
                <w:color w:val="000000"/>
                <w:sz w:val="18"/>
                <w:rFonts w:ascii="Arial Narrow" w:hAnsi="Arial Narrow"/>
              </w:rPr>
              <w:t xml:space="preserve">Gordailuen interesak</w:t>
            </w:r>
          </w:p>
        </w:tc>
        <w:tc>
          <w:tcPr>
            <w:tcW w:w="1276" w:type="dxa"/>
            <w:tcBorders>
              <w:top w:val="single" w:sz="4" w:space="0" w:color="auto"/>
              <w:left w:val="nil"/>
              <w:bottom w:val="single" w:sz="2" w:space="0" w:color="auto"/>
              <w:right w:val="nil"/>
            </w:tcBorders>
            <w:shd w:val="clear" w:color="auto" w:fill="auto"/>
            <w:noWrap/>
            <w:vAlign w:val="bottom"/>
            <w:hideMark/>
          </w:tcPr>
          <w:p w14:paraId="404CDC14" w14:textId="77777777" w:rsidR="00EA60B5" w:rsidRPr="00E666CA" w:rsidRDefault="00EA60B5" w:rsidP="00EA60B5">
            <w:pPr>
              <w:jc w:val="right"/>
              <w:rPr>
                <w:color w:val="000000"/>
                <w:sz w:val="18"/>
                <w:szCs w:val="18"/>
                <w:rFonts w:ascii="Arial Narrow" w:hAnsi="Arial Narrow" w:cs="Calibri"/>
              </w:rPr>
            </w:pPr>
            <w:r>
              <w:rPr>
                <w:color w:val="000000"/>
                <w:sz w:val="18"/>
                <w:rFonts w:ascii="Arial Narrow" w:hAnsi="Arial Narrow"/>
              </w:rPr>
              <w:t xml:space="preserve">60</w:t>
            </w:r>
          </w:p>
        </w:tc>
        <w:tc>
          <w:tcPr>
            <w:tcW w:w="1134" w:type="dxa"/>
            <w:tcBorders>
              <w:top w:val="single" w:sz="4" w:space="0" w:color="auto"/>
              <w:left w:val="nil"/>
              <w:bottom w:val="single" w:sz="2" w:space="0" w:color="auto"/>
              <w:right w:val="nil"/>
            </w:tcBorders>
            <w:shd w:val="clear" w:color="auto" w:fill="auto"/>
            <w:noWrap/>
            <w:vAlign w:val="bottom"/>
            <w:hideMark/>
          </w:tcPr>
          <w:p w14:paraId="5FA3CB79" w14:textId="77777777" w:rsidR="00EA60B5" w:rsidRPr="00E666CA" w:rsidRDefault="00EA60B5" w:rsidP="00EA60B5">
            <w:pPr>
              <w:jc w:val="right"/>
              <w:rPr>
                <w:color w:val="000000"/>
                <w:sz w:val="18"/>
                <w:szCs w:val="18"/>
                <w:rFonts w:ascii="Arial Narrow" w:hAnsi="Arial Narrow" w:cs="Calibri"/>
              </w:rPr>
            </w:pPr>
            <w:r>
              <w:rPr>
                <w:color w:val="000000"/>
                <w:sz w:val="18"/>
                <w:rFonts w:ascii="Arial Narrow" w:hAnsi="Arial Narrow"/>
              </w:rPr>
              <w:t xml:space="preserve">4.011</w:t>
            </w:r>
          </w:p>
        </w:tc>
        <w:tc>
          <w:tcPr>
            <w:tcW w:w="992" w:type="dxa"/>
            <w:tcBorders>
              <w:top w:val="single" w:sz="4" w:space="0" w:color="auto"/>
              <w:left w:val="nil"/>
              <w:bottom w:val="single" w:sz="2" w:space="0" w:color="auto"/>
              <w:right w:val="nil"/>
            </w:tcBorders>
            <w:shd w:val="clear" w:color="auto" w:fill="auto"/>
            <w:noWrap/>
            <w:vAlign w:val="bottom"/>
            <w:hideMark/>
          </w:tcPr>
          <w:p w14:paraId="29C1C37D" w14:textId="77777777" w:rsidR="00EA60B5" w:rsidRPr="00E666CA" w:rsidRDefault="00EA60B5" w:rsidP="00EA60B5">
            <w:pPr>
              <w:jc w:val="right"/>
              <w:rPr>
                <w:color w:val="000000"/>
                <w:sz w:val="18"/>
                <w:szCs w:val="18"/>
                <w:rFonts w:ascii="Arial Narrow" w:hAnsi="Arial Narrow" w:cs="Calibri"/>
              </w:rPr>
            </w:pPr>
            <w:r>
              <w:rPr>
                <w:color w:val="000000"/>
                <w:sz w:val="18"/>
                <w:rFonts w:ascii="Arial Narrow" w:hAnsi="Arial Narrow"/>
              </w:rPr>
              <w:t xml:space="preserve">3.951</w:t>
            </w:r>
          </w:p>
        </w:tc>
        <w:tc>
          <w:tcPr>
            <w:tcW w:w="1134" w:type="dxa"/>
            <w:tcBorders>
              <w:top w:val="single" w:sz="4" w:space="0" w:color="auto"/>
              <w:left w:val="nil"/>
              <w:bottom w:val="single" w:sz="2" w:space="0" w:color="auto"/>
              <w:right w:val="nil"/>
            </w:tcBorders>
            <w:shd w:val="clear" w:color="auto" w:fill="auto"/>
            <w:noWrap/>
            <w:vAlign w:val="bottom"/>
            <w:hideMark/>
          </w:tcPr>
          <w:p w14:paraId="097566C8" w14:textId="77777777" w:rsidR="00EA60B5" w:rsidRPr="00E666CA" w:rsidRDefault="00EA60B5" w:rsidP="001C68BE">
            <w:pPr>
              <w:jc w:val="right"/>
              <w:rPr>
                <w:color w:val="000000"/>
                <w:sz w:val="18"/>
                <w:szCs w:val="18"/>
                <w:rFonts w:ascii="Arial Narrow" w:hAnsi="Arial Narrow" w:cs="Calibri"/>
              </w:rPr>
            </w:pPr>
            <w:r>
              <w:rPr>
                <w:color w:val="000000"/>
                <w:sz w:val="18"/>
                <w:rFonts w:ascii="Arial Narrow" w:hAnsi="Arial Narrow"/>
              </w:rPr>
              <w:t xml:space="preserve">6.585</w:t>
            </w:r>
          </w:p>
        </w:tc>
      </w:tr>
      <w:tr w:rsidR="00EA60B5" w:rsidRPr="00EA60B5" w14:paraId="63FC516E" w14:textId="77777777" w:rsidTr="004D3B6B">
        <w:trPr>
          <w:trHeight w:val="198"/>
        </w:trPr>
        <w:tc>
          <w:tcPr>
            <w:tcW w:w="567" w:type="dxa"/>
            <w:tcBorders>
              <w:top w:val="single" w:sz="2" w:space="0" w:color="auto"/>
              <w:left w:val="nil"/>
              <w:bottom w:val="single" w:sz="2" w:space="0" w:color="auto"/>
              <w:right w:val="nil"/>
            </w:tcBorders>
            <w:shd w:val="clear" w:color="auto" w:fill="auto"/>
            <w:noWrap/>
            <w:vAlign w:val="bottom"/>
            <w:hideMark/>
          </w:tcPr>
          <w:p w14:paraId="059D991C" w14:textId="77777777" w:rsidR="00EA60B5" w:rsidRPr="00E666CA" w:rsidRDefault="00EA60B5" w:rsidP="00E666CA">
            <w:pPr>
              <w:rPr>
                <w:color w:val="000000"/>
                <w:sz w:val="18"/>
                <w:szCs w:val="18"/>
                <w:rFonts w:ascii="Arial Narrow" w:hAnsi="Arial Narrow" w:cs="Calibri"/>
              </w:rPr>
            </w:pPr>
            <w:r>
              <w:rPr>
                <w:color w:val="000000"/>
                <w:sz w:val="18"/>
                <w:rFonts w:ascii="Arial Narrow" w:hAnsi="Arial Narrow"/>
              </w:rPr>
              <w:t xml:space="preserve">541</w:t>
            </w:r>
          </w:p>
        </w:tc>
        <w:tc>
          <w:tcPr>
            <w:tcW w:w="3686" w:type="dxa"/>
            <w:gridSpan w:val="3"/>
            <w:tcBorders>
              <w:top w:val="single" w:sz="2" w:space="0" w:color="auto"/>
              <w:left w:val="nil"/>
              <w:bottom w:val="single" w:sz="2" w:space="0" w:color="auto"/>
              <w:right w:val="nil"/>
            </w:tcBorders>
            <w:shd w:val="clear" w:color="auto" w:fill="auto"/>
            <w:noWrap/>
            <w:vAlign w:val="bottom"/>
            <w:hideMark/>
          </w:tcPr>
          <w:p w14:paraId="0A077A0D" w14:textId="77777777" w:rsidR="00EA60B5" w:rsidRPr="00E666CA" w:rsidRDefault="00EA60B5" w:rsidP="00EE5603">
            <w:pPr>
              <w:rPr>
                <w:color w:val="000000"/>
                <w:sz w:val="18"/>
                <w:szCs w:val="18"/>
                <w:rFonts w:ascii="Arial Narrow" w:hAnsi="Arial Narrow" w:cs="Calibri"/>
              </w:rPr>
            </w:pPr>
            <w:r>
              <w:rPr>
                <w:color w:val="000000"/>
                <w:sz w:val="18"/>
                <w:rFonts w:ascii="Arial Narrow" w:hAnsi="Arial Narrow"/>
              </w:rPr>
              <w:t xml:space="preserve">Hiri-finken errentamenduak</w:t>
            </w:r>
          </w:p>
        </w:tc>
        <w:tc>
          <w:tcPr>
            <w:tcW w:w="1276" w:type="dxa"/>
            <w:tcBorders>
              <w:top w:val="single" w:sz="2" w:space="0" w:color="auto"/>
              <w:left w:val="nil"/>
              <w:bottom w:val="single" w:sz="2" w:space="0" w:color="auto"/>
              <w:right w:val="nil"/>
            </w:tcBorders>
            <w:shd w:val="clear" w:color="auto" w:fill="auto"/>
            <w:noWrap/>
            <w:vAlign w:val="bottom"/>
            <w:hideMark/>
          </w:tcPr>
          <w:p w14:paraId="5BE20502" w14:textId="77777777" w:rsidR="00EA60B5" w:rsidRPr="00E666CA" w:rsidRDefault="00EA60B5">
            <w:pPr>
              <w:jc w:val="right"/>
              <w:rPr>
                <w:color w:val="000000"/>
                <w:sz w:val="18"/>
                <w:szCs w:val="18"/>
                <w:rFonts w:ascii="Arial Narrow" w:hAnsi="Arial Narrow" w:cs="Calibri"/>
              </w:rPr>
            </w:pPr>
            <w:r>
              <w:rPr>
                <w:color w:val="000000"/>
                <w:sz w:val="18"/>
                <w:rFonts w:ascii="Arial Narrow" w:hAnsi="Arial Narrow"/>
              </w:rPr>
              <w:t xml:space="preserve">3.031</w:t>
            </w:r>
          </w:p>
        </w:tc>
        <w:tc>
          <w:tcPr>
            <w:tcW w:w="1134" w:type="dxa"/>
            <w:tcBorders>
              <w:top w:val="single" w:sz="2" w:space="0" w:color="auto"/>
              <w:left w:val="nil"/>
              <w:bottom w:val="single" w:sz="2" w:space="0" w:color="auto"/>
              <w:right w:val="nil"/>
            </w:tcBorders>
            <w:shd w:val="clear" w:color="auto" w:fill="auto"/>
            <w:noWrap/>
            <w:vAlign w:val="bottom"/>
            <w:hideMark/>
          </w:tcPr>
          <w:p w14:paraId="08E71817" w14:textId="77777777" w:rsidR="00EA60B5" w:rsidRPr="00E666CA" w:rsidRDefault="00EA60B5">
            <w:pPr>
              <w:jc w:val="right"/>
              <w:rPr>
                <w:color w:val="000000"/>
                <w:sz w:val="18"/>
                <w:szCs w:val="18"/>
                <w:rFonts w:ascii="Arial Narrow" w:hAnsi="Arial Narrow" w:cs="Calibri"/>
              </w:rPr>
            </w:pPr>
            <w:r>
              <w:rPr>
                <w:color w:val="000000"/>
                <w:sz w:val="18"/>
                <w:rFonts w:ascii="Arial Narrow" w:hAnsi="Arial Narrow"/>
              </w:rPr>
              <w:t xml:space="preserve">5.022</w:t>
            </w:r>
          </w:p>
        </w:tc>
        <w:tc>
          <w:tcPr>
            <w:tcW w:w="992" w:type="dxa"/>
            <w:tcBorders>
              <w:top w:val="single" w:sz="2" w:space="0" w:color="auto"/>
              <w:left w:val="nil"/>
              <w:bottom w:val="single" w:sz="2" w:space="0" w:color="auto"/>
              <w:right w:val="nil"/>
            </w:tcBorders>
            <w:shd w:val="clear" w:color="auto" w:fill="auto"/>
            <w:noWrap/>
            <w:vAlign w:val="bottom"/>
            <w:hideMark/>
          </w:tcPr>
          <w:p w14:paraId="2493CF39" w14:textId="77777777" w:rsidR="00EA60B5" w:rsidRPr="00E666CA" w:rsidRDefault="00EA60B5">
            <w:pPr>
              <w:jc w:val="right"/>
              <w:rPr>
                <w:color w:val="000000"/>
                <w:sz w:val="18"/>
                <w:szCs w:val="18"/>
                <w:rFonts w:ascii="Arial Narrow" w:hAnsi="Arial Narrow" w:cs="Calibri"/>
              </w:rPr>
            </w:pPr>
            <w:r>
              <w:rPr>
                <w:color w:val="000000"/>
                <w:sz w:val="18"/>
                <w:rFonts w:ascii="Arial Narrow" w:hAnsi="Arial Narrow"/>
              </w:rPr>
              <w:t xml:space="preserve">1.992</w:t>
            </w:r>
          </w:p>
        </w:tc>
        <w:tc>
          <w:tcPr>
            <w:tcW w:w="1134" w:type="dxa"/>
            <w:tcBorders>
              <w:top w:val="single" w:sz="2" w:space="0" w:color="auto"/>
              <w:left w:val="nil"/>
              <w:bottom w:val="single" w:sz="2" w:space="0" w:color="auto"/>
              <w:right w:val="nil"/>
            </w:tcBorders>
            <w:shd w:val="clear" w:color="auto" w:fill="auto"/>
            <w:noWrap/>
            <w:vAlign w:val="bottom"/>
            <w:hideMark/>
          </w:tcPr>
          <w:p w14:paraId="55817F45" w14:textId="77777777" w:rsidR="00EA60B5" w:rsidRPr="00E666CA" w:rsidRDefault="009319AB">
            <w:pPr>
              <w:jc w:val="right"/>
              <w:rPr>
                <w:color w:val="000000"/>
                <w:sz w:val="18"/>
                <w:szCs w:val="18"/>
                <w:rFonts w:ascii="Arial Narrow" w:hAnsi="Arial Narrow" w:cs="Calibri"/>
              </w:rPr>
            </w:pPr>
            <w:r>
              <w:rPr>
                <w:color w:val="000000"/>
                <w:sz w:val="18"/>
                <w:rFonts w:ascii="Arial Narrow" w:hAnsi="Arial Narrow"/>
              </w:rPr>
              <w:t xml:space="preserve">66</w:t>
            </w:r>
          </w:p>
        </w:tc>
      </w:tr>
      <w:tr w:rsidR="00EA60B5" w:rsidRPr="00EA60B5" w14:paraId="5A825CF9" w14:textId="77777777" w:rsidTr="004D3B6B">
        <w:trPr>
          <w:trHeight w:val="198"/>
        </w:trPr>
        <w:tc>
          <w:tcPr>
            <w:tcW w:w="567" w:type="dxa"/>
            <w:tcBorders>
              <w:top w:val="single" w:sz="2" w:space="0" w:color="auto"/>
              <w:left w:val="nil"/>
              <w:bottom w:val="single" w:sz="2" w:space="0" w:color="auto"/>
              <w:right w:val="nil"/>
            </w:tcBorders>
            <w:shd w:val="clear" w:color="auto" w:fill="auto"/>
            <w:noWrap/>
            <w:vAlign w:val="bottom"/>
            <w:hideMark/>
          </w:tcPr>
          <w:p w14:paraId="61CCE138" w14:textId="77777777" w:rsidR="00EA60B5" w:rsidRPr="00E666CA" w:rsidRDefault="00EA60B5" w:rsidP="00E666CA">
            <w:pPr>
              <w:rPr>
                <w:color w:val="000000"/>
                <w:sz w:val="18"/>
                <w:szCs w:val="18"/>
                <w:rFonts w:ascii="Arial Narrow" w:hAnsi="Arial Narrow" w:cs="Calibri"/>
              </w:rPr>
            </w:pPr>
            <w:r>
              <w:rPr>
                <w:color w:val="000000"/>
                <w:sz w:val="18"/>
                <w:rFonts w:ascii="Arial Narrow" w:hAnsi="Arial Narrow"/>
              </w:rPr>
              <w:t xml:space="preserve">542</w:t>
            </w:r>
          </w:p>
        </w:tc>
        <w:tc>
          <w:tcPr>
            <w:tcW w:w="3686" w:type="dxa"/>
            <w:gridSpan w:val="3"/>
            <w:tcBorders>
              <w:top w:val="single" w:sz="2" w:space="0" w:color="auto"/>
              <w:left w:val="nil"/>
              <w:bottom w:val="single" w:sz="2" w:space="0" w:color="auto"/>
              <w:right w:val="nil"/>
            </w:tcBorders>
            <w:shd w:val="clear" w:color="auto" w:fill="auto"/>
            <w:noWrap/>
            <w:vAlign w:val="bottom"/>
            <w:hideMark/>
          </w:tcPr>
          <w:p w14:paraId="0BE90FA4" w14:textId="77777777" w:rsidR="00EA60B5" w:rsidRPr="00E666CA" w:rsidRDefault="00EA60B5" w:rsidP="00EE5603">
            <w:pPr>
              <w:rPr>
                <w:color w:val="000000"/>
                <w:sz w:val="18"/>
                <w:szCs w:val="18"/>
                <w:rFonts w:ascii="Arial Narrow" w:hAnsi="Arial Narrow" w:cs="Calibri"/>
              </w:rPr>
            </w:pPr>
            <w:r>
              <w:rPr>
                <w:color w:val="000000"/>
                <w:sz w:val="18"/>
                <w:rFonts w:ascii="Arial Narrow" w:hAnsi="Arial Narrow"/>
              </w:rPr>
              <w:t xml:space="preserve">Landa-finken errentamenduak</w:t>
            </w:r>
          </w:p>
        </w:tc>
        <w:tc>
          <w:tcPr>
            <w:tcW w:w="1276" w:type="dxa"/>
            <w:tcBorders>
              <w:top w:val="single" w:sz="2" w:space="0" w:color="auto"/>
              <w:left w:val="nil"/>
              <w:bottom w:val="single" w:sz="2" w:space="0" w:color="auto"/>
              <w:right w:val="nil"/>
            </w:tcBorders>
            <w:shd w:val="clear" w:color="auto" w:fill="auto"/>
            <w:noWrap/>
            <w:vAlign w:val="bottom"/>
            <w:hideMark/>
          </w:tcPr>
          <w:p w14:paraId="0709C872" w14:textId="77777777" w:rsidR="00EA60B5" w:rsidRPr="00E666CA" w:rsidRDefault="00EA60B5">
            <w:pPr>
              <w:jc w:val="right"/>
              <w:rPr>
                <w:color w:val="000000"/>
                <w:sz w:val="18"/>
                <w:szCs w:val="18"/>
                <w:rFonts w:ascii="Arial Narrow" w:hAnsi="Arial Narrow" w:cs="Calibri"/>
              </w:rPr>
            </w:pPr>
            <w:r>
              <w:rPr>
                <w:color w:val="000000"/>
                <w:sz w:val="18"/>
                <w:rFonts w:ascii="Arial Narrow" w:hAnsi="Arial Narrow"/>
              </w:rPr>
              <w:t xml:space="preserve">94.999</w:t>
            </w:r>
          </w:p>
        </w:tc>
        <w:tc>
          <w:tcPr>
            <w:tcW w:w="1134" w:type="dxa"/>
            <w:tcBorders>
              <w:top w:val="single" w:sz="2" w:space="0" w:color="auto"/>
              <w:left w:val="nil"/>
              <w:bottom w:val="single" w:sz="2" w:space="0" w:color="auto"/>
              <w:right w:val="nil"/>
            </w:tcBorders>
            <w:shd w:val="clear" w:color="auto" w:fill="auto"/>
            <w:noWrap/>
            <w:vAlign w:val="bottom"/>
            <w:hideMark/>
          </w:tcPr>
          <w:p w14:paraId="1D5B63EE" w14:textId="77777777" w:rsidR="00EA60B5" w:rsidRPr="00E666CA" w:rsidRDefault="00EA60B5">
            <w:pPr>
              <w:jc w:val="right"/>
              <w:rPr>
                <w:color w:val="000000"/>
                <w:sz w:val="18"/>
                <w:szCs w:val="18"/>
                <w:rFonts w:ascii="Arial Narrow" w:hAnsi="Arial Narrow" w:cs="Calibri"/>
              </w:rPr>
            </w:pPr>
            <w:r>
              <w:rPr>
                <w:color w:val="000000"/>
                <w:sz w:val="18"/>
                <w:rFonts w:ascii="Arial Narrow" w:hAnsi="Arial Narrow"/>
              </w:rPr>
              <w:t xml:space="preserve">145.099</w:t>
            </w:r>
          </w:p>
        </w:tc>
        <w:tc>
          <w:tcPr>
            <w:tcW w:w="992" w:type="dxa"/>
            <w:tcBorders>
              <w:top w:val="single" w:sz="2" w:space="0" w:color="auto"/>
              <w:left w:val="nil"/>
              <w:bottom w:val="single" w:sz="2" w:space="0" w:color="auto"/>
              <w:right w:val="nil"/>
            </w:tcBorders>
            <w:shd w:val="clear" w:color="auto" w:fill="auto"/>
            <w:noWrap/>
            <w:vAlign w:val="bottom"/>
            <w:hideMark/>
          </w:tcPr>
          <w:p w14:paraId="561562DF" w14:textId="77777777" w:rsidR="00EA60B5" w:rsidRPr="00E666CA" w:rsidRDefault="00EA60B5">
            <w:pPr>
              <w:jc w:val="right"/>
              <w:rPr>
                <w:color w:val="000000"/>
                <w:sz w:val="18"/>
                <w:szCs w:val="18"/>
                <w:rFonts w:ascii="Arial Narrow" w:hAnsi="Arial Narrow" w:cs="Calibri"/>
              </w:rPr>
            </w:pPr>
            <w:r>
              <w:rPr>
                <w:color w:val="000000"/>
                <w:sz w:val="18"/>
                <w:rFonts w:ascii="Arial Narrow" w:hAnsi="Arial Narrow"/>
              </w:rPr>
              <w:t xml:space="preserve">50.100</w:t>
            </w:r>
          </w:p>
        </w:tc>
        <w:tc>
          <w:tcPr>
            <w:tcW w:w="1134" w:type="dxa"/>
            <w:tcBorders>
              <w:top w:val="single" w:sz="2" w:space="0" w:color="auto"/>
              <w:left w:val="nil"/>
              <w:bottom w:val="single" w:sz="2" w:space="0" w:color="auto"/>
              <w:right w:val="nil"/>
            </w:tcBorders>
            <w:shd w:val="clear" w:color="auto" w:fill="auto"/>
            <w:noWrap/>
            <w:vAlign w:val="bottom"/>
            <w:hideMark/>
          </w:tcPr>
          <w:p w14:paraId="0D7EF4CF" w14:textId="77777777" w:rsidR="00EA60B5" w:rsidRPr="00E666CA" w:rsidRDefault="009319AB">
            <w:pPr>
              <w:jc w:val="right"/>
              <w:rPr>
                <w:color w:val="000000"/>
                <w:sz w:val="18"/>
                <w:szCs w:val="18"/>
                <w:rFonts w:ascii="Arial Narrow" w:hAnsi="Arial Narrow" w:cs="Calibri"/>
              </w:rPr>
            </w:pPr>
            <w:r>
              <w:rPr>
                <w:color w:val="000000"/>
                <w:sz w:val="18"/>
                <w:rFonts w:ascii="Arial Narrow" w:hAnsi="Arial Narrow"/>
              </w:rPr>
              <w:t xml:space="preserve">53</w:t>
            </w:r>
          </w:p>
        </w:tc>
      </w:tr>
      <w:tr w:rsidR="00EA60B5" w:rsidRPr="00EA60B5" w14:paraId="27404855" w14:textId="77777777" w:rsidTr="004D3B6B">
        <w:trPr>
          <w:trHeight w:val="198"/>
        </w:trPr>
        <w:tc>
          <w:tcPr>
            <w:tcW w:w="567" w:type="dxa"/>
            <w:tcBorders>
              <w:top w:val="single" w:sz="2" w:space="0" w:color="auto"/>
              <w:left w:val="nil"/>
              <w:bottom w:val="single" w:sz="2" w:space="0" w:color="auto"/>
              <w:right w:val="nil"/>
            </w:tcBorders>
            <w:shd w:val="clear" w:color="auto" w:fill="auto"/>
            <w:noWrap/>
            <w:vAlign w:val="bottom"/>
            <w:hideMark/>
          </w:tcPr>
          <w:p w14:paraId="5635AA00" w14:textId="77777777" w:rsidR="00EA60B5" w:rsidRPr="00E666CA" w:rsidRDefault="00EA60B5" w:rsidP="00E666CA">
            <w:pPr>
              <w:rPr>
                <w:color w:val="000000"/>
                <w:sz w:val="18"/>
                <w:szCs w:val="18"/>
                <w:rFonts w:ascii="Arial Narrow" w:hAnsi="Arial Narrow" w:cs="Calibri"/>
              </w:rPr>
            </w:pPr>
            <w:r>
              <w:rPr>
                <w:color w:val="000000"/>
                <w:sz w:val="18"/>
                <w:rFonts w:ascii="Arial Narrow" w:hAnsi="Arial Narrow"/>
              </w:rPr>
              <w:t xml:space="preserve">554</w:t>
            </w:r>
          </w:p>
        </w:tc>
        <w:tc>
          <w:tcPr>
            <w:tcW w:w="3686" w:type="dxa"/>
            <w:gridSpan w:val="3"/>
            <w:tcBorders>
              <w:top w:val="single" w:sz="2" w:space="0" w:color="auto"/>
              <w:left w:val="nil"/>
              <w:bottom w:val="single" w:sz="2" w:space="0" w:color="auto"/>
              <w:right w:val="nil"/>
            </w:tcBorders>
            <w:shd w:val="clear" w:color="auto" w:fill="auto"/>
            <w:noWrap/>
            <w:vAlign w:val="bottom"/>
            <w:hideMark/>
          </w:tcPr>
          <w:p w14:paraId="63C7B144" w14:textId="77777777" w:rsidR="00EA60B5" w:rsidRPr="00E666CA" w:rsidRDefault="00EA60B5" w:rsidP="00EE5603">
            <w:pPr>
              <w:rPr>
                <w:color w:val="000000"/>
                <w:sz w:val="18"/>
                <w:szCs w:val="18"/>
                <w:rFonts w:ascii="Arial Narrow" w:hAnsi="Arial Narrow" w:cs="Calibri"/>
              </w:rPr>
            </w:pPr>
            <w:r>
              <w:rPr>
                <w:color w:val="000000"/>
                <w:sz w:val="18"/>
                <w:rFonts w:ascii="Arial Narrow" w:hAnsi="Arial Narrow"/>
              </w:rPr>
              <w:t xml:space="preserve">Nekazaritza, baso eta herri-lurren aprobetxamenduak</w:t>
            </w:r>
          </w:p>
        </w:tc>
        <w:tc>
          <w:tcPr>
            <w:tcW w:w="1276" w:type="dxa"/>
            <w:tcBorders>
              <w:top w:val="single" w:sz="2" w:space="0" w:color="auto"/>
              <w:left w:val="nil"/>
              <w:bottom w:val="single" w:sz="2" w:space="0" w:color="auto"/>
              <w:right w:val="nil"/>
            </w:tcBorders>
            <w:shd w:val="clear" w:color="auto" w:fill="auto"/>
            <w:noWrap/>
            <w:vAlign w:val="bottom"/>
            <w:hideMark/>
          </w:tcPr>
          <w:p w14:paraId="7EE873C9" w14:textId="77777777" w:rsidR="00EA60B5" w:rsidRPr="00E666CA" w:rsidRDefault="00EA60B5">
            <w:pPr>
              <w:jc w:val="right"/>
              <w:rPr>
                <w:color w:val="000000"/>
                <w:sz w:val="18"/>
                <w:szCs w:val="18"/>
                <w:rFonts w:ascii="Arial Narrow" w:hAnsi="Arial Narrow" w:cs="Calibri"/>
              </w:rPr>
            </w:pPr>
            <w:r>
              <w:rPr>
                <w:color w:val="000000"/>
                <w:sz w:val="18"/>
                <w:rFonts w:ascii="Arial Narrow" w:hAnsi="Arial Narrow"/>
              </w:rPr>
              <w:t xml:space="preserve">5.728</w:t>
            </w:r>
          </w:p>
        </w:tc>
        <w:tc>
          <w:tcPr>
            <w:tcW w:w="1134" w:type="dxa"/>
            <w:tcBorders>
              <w:top w:val="single" w:sz="2" w:space="0" w:color="auto"/>
              <w:left w:val="nil"/>
              <w:bottom w:val="single" w:sz="2" w:space="0" w:color="auto"/>
              <w:right w:val="nil"/>
            </w:tcBorders>
            <w:shd w:val="clear" w:color="auto" w:fill="auto"/>
            <w:noWrap/>
            <w:vAlign w:val="bottom"/>
            <w:hideMark/>
          </w:tcPr>
          <w:p w14:paraId="36AEF06A" w14:textId="77777777" w:rsidR="00EA60B5" w:rsidRPr="00E666CA" w:rsidRDefault="00EA60B5">
            <w:pPr>
              <w:jc w:val="right"/>
              <w:rPr>
                <w:color w:val="000000"/>
                <w:sz w:val="18"/>
                <w:szCs w:val="18"/>
                <w:rFonts w:ascii="Arial Narrow" w:hAnsi="Arial Narrow" w:cs="Calibri"/>
              </w:rPr>
            </w:pPr>
            <w:r>
              <w:rPr>
                <w:color w:val="000000"/>
                <w:sz w:val="18"/>
                <w:rFonts w:ascii="Arial Narrow" w:hAnsi="Arial Narrow"/>
              </w:rPr>
              <w:t xml:space="preserve">4.108</w:t>
            </w:r>
          </w:p>
        </w:tc>
        <w:tc>
          <w:tcPr>
            <w:tcW w:w="992" w:type="dxa"/>
            <w:tcBorders>
              <w:top w:val="single" w:sz="2" w:space="0" w:color="auto"/>
              <w:left w:val="nil"/>
              <w:bottom w:val="single" w:sz="2" w:space="0" w:color="auto"/>
              <w:right w:val="nil"/>
            </w:tcBorders>
            <w:shd w:val="clear" w:color="auto" w:fill="auto"/>
            <w:noWrap/>
            <w:vAlign w:val="bottom"/>
            <w:hideMark/>
          </w:tcPr>
          <w:p w14:paraId="7049D8DD" w14:textId="77777777" w:rsidR="00EA60B5" w:rsidRPr="00E666CA" w:rsidRDefault="00EA60B5">
            <w:pPr>
              <w:jc w:val="right"/>
              <w:rPr>
                <w:color w:val="000000"/>
                <w:sz w:val="18"/>
                <w:szCs w:val="18"/>
                <w:rFonts w:ascii="Arial Narrow" w:hAnsi="Arial Narrow" w:cs="Calibri"/>
              </w:rPr>
            </w:pPr>
            <w:r>
              <w:rPr>
                <w:color w:val="000000"/>
                <w:sz w:val="18"/>
                <w:rFonts w:ascii="Arial Narrow" w:hAnsi="Arial Narrow"/>
              </w:rPr>
              <w:t xml:space="preserve">-1.620</w:t>
            </w:r>
          </w:p>
        </w:tc>
        <w:tc>
          <w:tcPr>
            <w:tcW w:w="1134" w:type="dxa"/>
            <w:tcBorders>
              <w:top w:val="single" w:sz="2" w:space="0" w:color="auto"/>
              <w:left w:val="nil"/>
              <w:bottom w:val="single" w:sz="2" w:space="0" w:color="auto"/>
              <w:right w:val="nil"/>
            </w:tcBorders>
            <w:shd w:val="clear" w:color="auto" w:fill="auto"/>
            <w:noWrap/>
            <w:vAlign w:val="bottom"/>
            <w:hideMark/>
          </w:tcPr>
          <w:p w14:paraId="5C1185A1" w14:textId="77777777" w:rsidR="00EA60B5" w:rsidRPr="00E666CA" w:rsidRDefault="009319AB">
            <w:pPr>
              <w:jc w:val="right"/>
              <w:rPr>
                <w:color w:val="000000"/>
                <w:sz w:val="18"/>
                <w:szCs w:val="18"/>
                <w:rFonts w:ascii="Arial Narrow" w:hAnsi="Arial Narrow" w:cs="Calibri"/>
              </w:rPr>
            </w:pPr>
            <w:r>
              <w:rPr>
                <w:color w:val="000000"/>
                <w:sz w:val="18"/>
                <w:rFonts w:ascii="Arial Narrow" w:hAnsi="Arial Narrow"/>
              </w:rPr>
              <w:t xml:space="preserve">-28</w:t>
            </w:r>
          </w:p>
        </w:tc>
      </w:tr>
      <w:tr w:rsidR="00EA60B5" w:rsidRPr="00EA60B5" w14:paraId="4D08021D" w14:textId="77777777" w:rsidTr="004D3B6B">
        <w:trPr>
          <w:trHeight w:val="198"/>
        </w:trPr>
        <w:tc>
          <w:tcPr>
            <w:tcW w:w="567" w:type="dxa"/>
            <w:tcBorders>
              <w:top w:val="single" w:sz="2" w:space="0" w:color="auto"/>
              <w:left w:val="nil"/>
              <w:bottom w:val="single" w:sz="4" w:space="0" w:color="auto"/>
              <w:right w:val="nil"/>
            </w:tcBorders>
            <w:shd w:val="clear" w:color="auto" w:fill="auto"/>
            <w:noWrap/>
            <w:vAlign w:val="bottom"/>
            <w:hideMark/>
          </w:tcPr>
          <w:p w14:paraId="6823AC5C" w14:textId="77777777" w:rsidR="00EA60B5" w:rsidRPr="00E666CA" w:rsidRDefault="00EA60B5" w:rsidP="00E666CA">
            <w:pPr>
              <w:rPr>
                <w:color w:val="000000"/>
                <w:sz w:val="18"/>
                <w:szCs w:val="18"/>
                <w:rFonts w:ascii="Arial Narrow" w:hAnsi="Arial Narrow" w:cs="Calibri"/>
              </w:rPr>
            </w:pPr>
            <w:r>
              <w:rPr>
                <w:color w:val="000000"/>
                <w:sz w:val="18"/>
                <w:rFonts w:ascii="Arial Narrow" w:hAnsi="Arial Narrow"/>
              </w:rPr>
              <w:t xml:space="preserve">599</w:t>
            </w:r>
          </w:p>
        </w:tc>
        <w:tc>
          <w:tcPr>
            <w:tcW w:w="3686" w:type="dxa"/>
            <w:gridSpan w:val="3"/>
            <w:tcBorders>
              <w:top w:val="single" w:sz="2" w:space="0" w:color="auto"/>
              <w:left w:val="nil"/>
              <w:bottom w:val="single" w:sz="4" w:space="0" w:color="auto"/>
              <w:right w:val="nil"/>
            </w:tcBorders>
            <w:shd w:val="clear" w:color="auto" w:fill="auto"/>
            <w:noWrap/>
            <w:vAlign w:val="bottom"/>
            <w:hideMark/>
          </w:tcPr>
          <w:p w14:paraId="3B982A33" w14:textId="77777777" w:rsidR="00EA60B5" w:rsidRPr="00E666CA" w:rsidRDefault="00EA60B5" w:rsidP="00EE5603">
            <w:pPr>
              <w:rPr>
                <w:color w:val="000000"/>
                <w:sz w:val="18"/>
                <w:szCs w:val="18"/>
                <w:rFonts w:ascii="Arial Narrow" w:hAnsi="Arial Narrow" w:cs="Calibri"/>
              </w:rPr>
            </w:pPr>
            <w:r>
              <w:rPr>
                <w:color w:val="000000"/>
                <w:sz w:val="18"/>
                <w:rFonts w:ascii="Arial Narrow" w:hAnsi="Arial Narrow"/>
              </w:rPr>
              <w:t xml:space="preserve">Ondare bidezko beste diru-sarrera batzuk</w:t>
            </w:r>
          </w:p>
        </w:tc>
        <w:tc>
          <w:tcPr>
            <w:tcW w:w="1276" w:type="dxa"/>
            <w:tcBorders>
              <w:top w:val="single" w:sz="2" w:space="0" w:color="auto"/>
              <w:left w:val="nil"/>
              <w:bottom w:val="single" w:sz="4" w:space="0" w:color="auto"/>
              <w:right w:val="nil"/>
            </w:tcBorders>
            <w:shd w:val="clear" w:color="auto" w:fill="auto"/>
            <w:noWrap/>
            <w:vAlign w:val="bottom"/>
            <w:hideMark/>
          </w:tcPr>
          <w:p w14:paraId="5797CC21" w14:textId="77777777" w:rsidR="00EA60B5" w:rsidRPr="00E666CA" w:rsidRDefault="00EA60B5">
            <w:pPr>
              <w:jc w:val="right"/>
              <w:rPr>
                <w:color w:val="000000"/>
                <w:sz w:val="18"/>
                <w:szCs w:val="18"/>
                <w:rFonts w:ascii="Arial Narrow" w:hAnsi="Arial Narrow" w:cs="Calibri"/>
              </w:rPr>
            </w:pPr>
            <w:r>
              <w:rPr>
                <w:color w:val="000000"/>
                <w:sz w:val="18"/>
                <w:rFonts w:ascii="Arial Narrow" w:hAnsi="Arial Narrow"/>
              </w:rPr>
              <w:t xml:space="preserve">15.132</w:t>
            </w:r>
          </w:p>
        </w:tc>
        <w:tc>
          <w:tcPr>
            <w:tcW w:w="1134" w:type="dxa"/>
            <w:tcBorders>
              <w:top w:val="single" w:sz="2" w:space="0" w:color="auto"/>
              <w:left w:val="nil"/>
              <w:bottom w:val="single" w:sz="4" w:space="0" w:color="auto"/>
              <w:right w:val="nil"/>
            </w:tcBorders>
            <w:shd w:val="clear" w:color="auto" w:fill="auto"/>
            <w:noWrap/>
            <w:vAlign w:val="bottom"/>
            <w:hideMark/>
          </w:tcPr>
          <w:p w14:paraId="757EF383" w14:textId="77777777" w:rsidR="00EA60B5" w:rsidRPr="00E666CA" w:rsidRDefault="00EA60B5">
            <w:pPr>
              <w:jc w:val="right"/>
              <w:rPr>
                <w:color w:val="000000"/>
                <w:sz w:val="18"/>
                <w:szCs w:val="18"/>
                <w:rFonts w:ascii="Arial Narrow" w:hAnsi="Arial Narrow" w:cs="Calibri"/>
              </w:rPr>
            </w:pPr>
            <w:r>
              <w:rPr>
                <w:color w:val="000000"/>
                <w:sz w:val="18"/>
                <w:rFonts w:ascii="Arial Narrow" w:hAnsi="Arial Narrow"/>
              </w:rPr>
              <w:t xml:space="preserve">16.486</w:t>
            </w:r>
          </w:p>
        </w:tc>
        <w:tc>
          <w:tcPr>
            <w:tcW w:w="992" w:type="dxa"/>
            <w:tcBorders>
              <w:top w:val="single" w:sz="2" w:space="0" w:color="auto"/>
              <w:left w:val="nil"/>
              <w:bottom w:val="single" w:sz="4" w:space="0" w:color="auto"/>
              <w:right w:val="nil"/>
            </w:tcBorders>
            <w:shd w:val="clear" w:color="auto" w:fill="auto"/>
            <w:noWrap/>
            <w:vAlign w:val="bottom"/>
            <w:hideMark/>
          </w:tcPr>
          <w:p w14:paraId="2250ED84" w14:textId="77777777" w:rsidR="00EA60B5" w:rsidRPr="00E666CA" w:rsidRDefault="00EA60B5">
            <w:pPr>
              <w:jc w:val="right"/>
              <w:rPr>
                <w:color w:val="000000"/>
                <w:sz w:val="18"/>
                <w:szCs w:val="18"/>
                <w:rFonts w:ascii="Arial Narrow" w:hAnsi="Arial Narrow" w:cs="Calibri"/>
              </w:rPr>
            </w:pPr>
            <w:r>
              <w:rPr>
                <w:color w:val="000000"/>
                <w:sz w:val="18"/>
                <w:rFonts w:ascii="Arial Narrow" w:hAnsi="Arial Narrow"/>
              </w:rPr>
              <w:t xml:space="preserve">1.354</w:t>
            </w:r>
          </w:p>
        </w:tc>
        <w:tc>
          <w:tcPr>
            <w:tcW w:w="1134" w:type="dxa"/>
            <w:tcBorders>
              <w:top w:val="single" w:sz="2" w:space="0" w:color="auto"/>
              <w:left w:val="nil"/>
              <w:bottom w:val="single" w:sz="4" w:space="0" w:color="auto"/>
              <w:right w:val="nil"/>
            </w:tcBorders>
            <w:shd w:val="clear" w:color="auto" w:fill="auto"/>
            <w:noWrap/>
            <w:vAlign w:val="bottom"/>
            <w:hideMark/>
          </w:tcPr>
          <w:p w14:paraId="15B49D6C" w14:textId="77777777" w:rsidR="00EA60B5" w:rsidRPr="00E666CA" w:rsidRDefault="009319AB">
            <w:pPr>
              <w:jc w:val="right"/>
              <w:rPr>
                <w:color w:val="000000"/>
                <w:sz w:val="18"/>
                <w:szCs w:val="18"/>
                <w:rFonts w:ascii="Arial Narrow" w:hAnsi="Arial Narrow" w:cs="Calibri"/>
              </w:rPr>
            </w:pPr>
            <w:r>
              <w:rPr>
                <w:color w:val="000000"/>
                <w:sz w:val="18"/>
                <w:rFonts w:ascii="Arial Narrow" w:hAnsi="Arial Narrow"/>
              </w:rPr>
              <w:t xml:space="preserve">9</w:t>
            </w:r>
          </w:p>
        </w:tc>
      </w:tr>
      <w:tr w:rsidR="00EA60B5" w:rsidRPr="00E666CA" w14:paraId="49A2A558" w14:textId="77777777" w:rsidTr="004D3B6B">
        <w:trPr>
          <w:trHeight w:val="255"/>
        </w:trPr>
        <w:tc>
          <w:tcPr>
            <w:tcW w:w="1276" w:type="dxa"/>
            <w:gridSpan w:val="2"/>
            <w:tcBorders>
              <w:top w:val="single" w:sz="4" w:space="0" w:color="auto"/>
              <w:left w:val="nil"/>
              <w:bottom w:val="single" w:sz="4" w:space="0" w:color="auto"/>
              <w:right w:val="nil"/>
            </w:tcBorders>
            <w:shd w:val="clear" w:color="000000" w:fill="F8CBAD"/>
            <w:noWrap/>
            <w:vAlign w:val="bottom"/>
            <w:hideMark/>
          </w:tcPr>
          <w:p w14:paraId="4745F01F" w14:textId="77777777" w:rsidR="00EA60B5" w:rsidRPr="00E666CA" w:rsidRDefault="00EA60B5" w:rsidP="00E666CA">
            <w:pPr>
              <w:rPr>
                <w:bCs/>
                <w:color w:val="000000"/>
                <w:sz w:val="18"/>
                <w:szCs w:val="18"/>
                <w:rFonts w:ascii="Arial" w:hAnsi="Arial" w:cs="Arial"/>
              </w:rPr>
            </w:pPr>
            <w:r>
              <w:rPr>
                <w:color w:val="000000"/>
                <w:sz w:val="18"/>
                <w:rFonts w:ascii="Arial" w:hAnsi="Arial"/>
              </w:rPr>
              <w:t xml:space="preserve"> </w:t>
            </w:r>
          </w:p>
        </w:tc>
        <w:tc>
          <w:tcPr>
            <w:tcW w:w="2977" w:type="dxa"/>
            <w:gridSpan w:val="2"/>
            <w:tcBorders>
              <w:top w:val="single" w:sz="4" w:space="0" w:color="auto"/>
              <w:left w:val="nil"/>
              <w:bottom w:val="single" w:sz="4" w:space="0" w:color="auto"/>
              <w:right w:val="nil"/>
            </w:tcBorders>
            <w:shd w:val="clear" w:color="000000" w:fill="F8CBAD"/>
            <w:noWrap/>
            <w:vAlign w:val="bottom"/>
            <w:hideMark/>
          </w:tcPr>
          <w:p w14:paraId="6119AA14" w14:textId="77777777" w:rsidR="00EA60B5" w:rsidRPr="00E666CA" w:rsidRDefault="00EA60B5" w:rsidP="00E666CA">
            <w:pPr>
              <w:jc w:val="right"/>
              <w:rPr>
                <w:bCs/>
                <w:color w:val="000000"/>
                <w:sz w:val="18"/>
                <w:szCs w:val="18"/>
                <w:rFonts w:ascii="Arial" w:hAnsi="Arial" w:cs="Arial"/>
              </w:rPr>
            </w:pPr>
            <w:r>
              <w:rPr>
                <w:color w:val="000000"/>
                <w:sz w:val="18"/>
                <w:rFonts w:ascii="Arial" w:hAnsi="Arial"/>
              </w:rPr>
              <w:t xml:space="preserve"> </w:t>
            </w:r>
          </w:p>
        </w:tc>
        <w:tc>
          <w:tcPr>
            <w:tcW w:w="1276" w:type="dxa"/>
            <w:tcBorders>
              <w:top w:val="single" w:sz="4" w:space="0" w:color="auto"/>
              <w:left w:val="nil"/>
              <w:bottom w:val="single" w:sz="4" w:space="0" w:color="auto"/>
              <w:right w:val="nil"/>
            </w:tcBorders>
            <w:shd w:val="clear" w:color="000000" w:fill="F8CBAD"/>
            <w:noWrap/>
            <w:vAlign w:val="bottom"/>
            <w:hideMark/>
          </w:tcPr>
          <w:p w14:paraId="309EB2C9" w14:textId="77777777" w:rsidR="00EA60B5" w:rsidRPr="00E666CA" w:rsidRDefault="00EA60B5" w:rsidP="009319AB">
            <w:pPr>
              <w:jc w:val="right"/>
              <w:rPr>
                <w:bCs/>
                <w:color w:val="000000"/>
                <w:sz w:val="18"/>
                <w:szCs w:val="18"/>
                <w:rFonts w:ascii="Arial" w:hAnsi="Arial" w:cs="Arial"/>
              </w:rPr>
            </w:pPr>
            <w:r>
              <w:rPr>
                <w:color w:val="000000"/>
                <w:sz w:val="18"/>
                <w:rFonts w:ascii="Arial" w:hAnsi="Arial"/>
              </w:rPr>
              <w:t xml:space="preserve">118.950</w:t>
            </w:r>
          </w:p>
        </w:tc>
        <w:tc>
          <w:tcPr>
            <w:tcW w:w="1134" w:type="dxa"/>
            <w:tcBorders>
              <w:top w:val="single" w:sz="4" w:space="0" w:color="auto"/>
              <w:left w:val="nil"/>
              <w:bottom w:val="single" w:sz="4" w:space="0" w:color="auto"/>
              <w:right w:val="nil"/>
            </w:tcBorders>
            <w:shd w:val="clear" w:color="000000" w:fill="F8CBAD"/>
            <w:noWrap/>
            <w:vAlign w:val="bottom"/>
            <w:hideMark/>
          </w:tcPr>
          <w:p w14:paraId="533D839D" w14:textId="77777777" w:rsidR="00EA60B5" w:rsidRPr="00E666CA" w:rsidRDefault="00EA60B5" w:rsidP="009319AB">
            <w:pPr>
              <w:jc w:val="right"/>
              <w:rPr>
                <w:bCs/>
                <w:color w:val="000000"/>
                <w:sz w:val="18"/>
                <w:szCs w:val="18"/>
                <w:rFonts w:ascii="Arial" w:hAnsi="Arial" w:cs="Arial"/>
              </w:rPr>
            </w:pPr>
            <w:r>
              <w:rPr>
                <w:color w:val="000000"/>
                <w:sz w:val="18"/>
                <w:rFonts w:ascii="Arial" w:hAnsi="Arial"/>
              </w:rPr>
              <w:t xml:space="preserve">174.726</w:t>
            </w:r>
          </w:p>
        </w:tc>
        <w:tc>
          <w:tcPr>
            <w:tcW w:w="992" w:type="dxa"/>
            <w:tcBorders>
              <w:top w:val="single" w:sz="4" w:space="0" w:color="auto"/>
              <w:left w:val="nil"/>
              <w:bottom w:val="single" w:sz="4" w:space="0" w:color="auto"/>
              <w:right w:val="nil"/>
            </w:tcBorders>
            <w:shd w:val="clear" w:color="000000" w:fill="F8CBAD"/>
            <w:noWrap/>
            <w:vAlign w:val="bottom"/>
            <w:hideMark/>
          </w:tcPr>
          <w:p w14:paraId="79EEF985" w14:textId="77777777" w:rsidR="00EA60B5" w:rsidRPr="00E666CA" w:rsidRDefault="00EA60B5" w:rsidP="009319AB">
            <w:pPr>
              <w:jc w:val="right"/>
              <w:rPr>
                <w:bCs/>
                <w:color w:val="000000"/>
                <w:sz w:val="18"/>
                <w:szCs w:val="18"/>
                <w:rFonts w:ascii="Arial" w:hAnsi="Arial" w:cs="Arial"/>
              </w:rPr>
            </w:pPr>
            <w:r>
              <w:rPr>
                <w:color w:val="000000"/>
                <w:sz w:val="18"/>
                <w:rFonts w:ascii="Arial" w:hAnsi="Arial"/>
              </w:rPr>
              <w:t xml:space="preserve">55.777</w:t>
            </w:r>
          </w:p>
        </w:tc>
        <w:tc>
          <w:tcPr>
            <w:tcW w:w="1134" w:type="dxa"/>
            <w:tcBorders>
              <w:top w:val="single" w:sz="4" w:space="0" w:color="auto"/>
              <w:left w:val="nil"/>
              <w:bottom w:val="single" w:sz="4" w:space="0" w:color="auto"/>
              <w:right w:val="nil"/>
            </w:tcBorders>
            <w:shd w:val="clear" w:color="000000" w:fill="F8CBAD"/>
            <w:noWrap/>
            <w:vAlign w:val="bottom"/>
            <w:hideMark/>
          </w:tcPr>
          <w:p w14:paraId="5FE75B33" w14:textId="77777777" w:rsidR="00EA60B5" w:rsidRPr="00E666CA" w:rsidRDefault="00EA60B5" w:rsidP="009319AB">
            <w:pPr>
              <w:jc w:val="right"/>
              <w:rPr>
                <w:bCs/>
                <w:color w:val="000000"/>
                <w:sz w:val="18"/>
                <w:szCs w:val="18"/>
                <w:rFonts w:ascii="Arial" w:hAnsi="Arial" w:cs="Arial"/>
              </w:rPr>
            </w:pPr>
            <w:r>
              <w:rPr>
                <w:color w:val="000000"/>
                <w:sz w:val="18"/>
                <w:rFonts w:ascii="Arial" w:hAnsi="Arial"/>
              </w:rPr>
              <w:t xml:space="preserve">47</w:t>
            </w:r>
          </w:p>
        </w:tc>
      </w:tr>
    </w:tbl>
    <w:p w14:paraId="7FADF76F" w14:textId="77777777" w:rsidR="008D68D9" w:rsidRDefault="00845938" w:rsidP="009319AB">
      <w:pPr>
        <w:spacing w:before="220"/>
        <w:ind w:firstLine="284"/>
        <w:jc w:val="both"/>
        <w:rPr>
          <w:spacing w:val="6"/>
          <w:sz w:val="26"/>
        </w:rPr>
      </w:pPr>
      <w:r>
        <w:rPr>
          <w:sz w:val="26"/>
        </w:rPr>
        <w:t xml:space="preserve">Txosteneko Enfasi-paragrafoan adierazi da 2022ko ekitaldian parke eoliko bat instalatu zela udal-dermioan, eta aparteko EIOZ baten bitartezko ordainketa ekarri zuela horrek.</w:t>
      </w:r>
      <w:r>
        <w:rPr>
          <w:sz w:val="26"/>
        </w:rPr>
        <w:t xml:space="preserve"> </w:t>
      </w:r>
    </w:p>
    <w:p w14:paraId="4FFA4EB1" w14:textId="77777777" w:rsidR="00BD2AA2" w:rsidRPr="007E0FB7" w:rsidRDefault="00EE5603" w:rsidP="009319AB">
      <w:pPr>
        <w:spacing w:before="220"/>
        <w:ind w:firstLine="284"/>
        <w:jc w:val="both"/>
        <w:rPr>
          <w:spacing w:val="6"/>
          <w:sz w:val="26"/>
        </w:rPr>
      </w:pPr>
      <w:r>
        <w:rPr>
          <w:sz w:val="26"/>
        </w:rPr>
        <w:t xml:space="preserve">Halaber, azpimarratzen dugu parke hori instalatu izanak herri-lur baten erabilera-lagapenagatiko urteroko diru-sarrera bat jasotzeko eskubidea ekarri diola Udalari, 30 urteko eperako.</w:t>
      </w:r>
      <w:r>
        <w:rPr>
          <w:sz w:val="26"/>
        </w:rPr>
        <w:t xml:space="preserve"> </w:t>
      </w:r>
      <w:r>
        <w:rPr>
          <w:sz w:val="26"/>
        </w:rPr>
        <w:t xml:space="preserve">2023ko ekitaldian aitortutako diru-sarrerak 56.775 eurokoak izan ziren.</w:t>
      </w:r>
      <w:r>
        <w:rPr>
          <w:sz w:val="26"/>
        </w:rPr>
        <w:t xml:space="preserve"> </w:t>
      </w:r>
    </w:p>
    <w:p w14:paraId="50A9AF65" w14:textId="77777777" w:rsidR="00667DFF" w:rsidRPr="00667DFF" w:rsidRDefault="00BD2AA2" w:rsidP="00526BDC">
      <w:pPr>
        <w:spacing w:before="220"/>
        <w:ind w:firstLine="284"/>
        <w:jc w:val="both"/>
        <w:rPr>
          <w:rFonts w:cs="Arial"/>
        </w:rPr>
      </w:pPr>
      <w:r>
        <w:rPr>
          <w:sz w:val="26"/>
        </w:rPr>
        <w:t xml:space="preserve">Egin dugun azterketaren arabera, 2023ko ekitaldi hori izan da aipatutako eskubide hori likidatu den lehenengo ekitaldia, 2022ko abenduaren 1eko kontratu-agirian jasota dagoenez; diru-sarrera berri horrek justifikatzen du diru-sarreren kapitulu honetan izandako ehuneko 47ko aldakuntza.</w:t>
      </w:r>
      <w:r>
        <w:rPr>
          <w:sz w:val="26"/>
        </w:rPr>
        <w:t xml:space="preserve"> </w:t>
      </w:r>
    </w:p>
    <w:p w14:paraId="18BAA064" w14:textId="77777777" w:rsidR="007A0546" w:rsidRDefault="007A0546" w:rsidP="00B3015A">
      <w:pPr>
        <w:jc w:val="both"/>
        <w:rPr>
          <w:rFonts w:cs="Arial"/>
        </w:rPr>
      </w:pPr>
    </w:p>
    <w:p w14:paraId="4AA7E8FB" w14:textId="77777777" w:rsidR="007509E0" w:rsidRDefault="007509E0" w:rsidP="00B3015A">
      <w:pPr>
        <w:jc w:val="both"/>
        <w:rPr>
          <w:rFonts w:cs="Arial"/>
        </w:rPr>
      </w:pPr>
    </w:p>
    <w:p w14:paraId="26A1B80E" w14:textId="77777777" w:rsidR="007509E0" w:rsidRDefault="007509E0" w:rsidP="007509E0">
      <w:pPr>
        <w:pStyle w:val="atitulo1"/>
      </w:pPr>
      <w:bookmarkStart w:id="150" w:name="_Toc197413022"/>
      <w:r>
        <w:t xml:space="preserve">Behin-behineko txostenari aurkeztutako alegazioak</w:t>
      </w:r>
      <w:bookmarkEnd w:id="150"/>
    </w:p>
    <w:p w14:paraId="52BE427F" w14:textId="59AC35AD" w:rsidR="00206776" w:rsidRPr="00206776" w:rsidRDefault="00206776" w:rsidP="007509E0">
      <w:pPr>
        <w:pStyle w:val="atitulo1"/>
        <w:rPr>
          <w:sz w:val="22"/>
          <w:szCs w:val="22"/>
        </w:rPr>
      </w:pPr>
      <w:r>
        <w:rPr>
          <w:sz w:val="22"/>
        </w:rPr>
        <w:t xml:space="preserve">FONTELLASKO UDALARI BURUZKO 2023KO BEHIN-BEHINEKO FISKALIZAZIO-TXOSTENARI AURKEZTUTAKO ALEGAZIOEN TXOSTENA</w:t>
      </w:r>
    </w:p>
    <w:p w14:paraId="13D283DD" w14:textId="182B5C3F" w:rsidR="00206776" w:rsidRPr="00206776" w:rsidRDefault="00206776" w:rsidP="00206776">
      <w:pPr>
        <w:spacing w:before="100" w:beforeAutospacing="1" w:after="200"/>
        <w:jc w:val="both"/>
        <w:rPr>
          <w:sz w:val="22"/>
          <w:szCs w:val="22"/>
          <w:rFonts w:cs="Arial"/>
        </w:rPr>
      </w:pPr>
      <w:r>
        <w:rPr>
          <w:sz w:val="22"/>
        </w:rPr>
        <w:t xml:space="preserve">Eskerrak ematen dizkiegu landa-lana egin duten Kontuen Ganberako langileei lan honetan parte hartu duten Udaleko langileei emandako tratuagatik.</w:t>
      </w:r>
    </w:p>
    <w:p w14:paraId="12AAF5D4" w14:textId="77777777" w:rsidR="00206776" w:rsidRPr="00206776" w:rsidRDefault="00206776" w:rsidP="00206776">
      <w:pPr>
        <w:spacing w:before="100" w:beforeAutospacing="1" w:after="200"/>
        <w:ind w:firstLine="720"/>
        <w:jc w:val="both"/>
        <w:rPr>
          <w:sz w:val="22"/>
          <w:szCs w:val="22"/>
          <w:rFonts w:cs="Arial"/>
        </w:rPr>
      </w:pPr>
      <w:r>
        <w:rPr>
          <w:b/>
          <w:sz w:val="22"/>
        </w:rPr>
        <w:t xml:space="preserve">- Egoera ekonomiko-finantzarioa:</w:t>
      </w:r>
    </w:p>
    <w:p w14:paraId="37D597BF" w14:textId="77777777" w:rsidR="00206776" w:rsidRDefault="00206776" w:rsidP="00206776">
      <w:pPr>
        <w:spacing w:before="100" w:beforeAutospacing="1" w:after="200"/>
        <w:jc w:val="both"/>
        <w:rPr>
          <w:sz w:val="22"/>
          <w:szCs w:val="22"/>
          <w:rFonts w:cs="Arial"/>
        </w:rPr>
      </w:pPr>
      <w:r>
        <w:rPr>
          <w:sz w:val="22"/>
        </w:rPr>
        <w:t xml:space="preserve">Fontellasko Udalak ulertzen du Udalaren egoera ekonomiko-finantzarioa, oso gai garrantzitsua dena, ez dagoela behar beste landuta txostenean. Izan ere, txostenaren 27. orrialdean jasotako hau besterik ez da esaten horri buruz: “Edonola ere, Udalaren finantza-egoera osasuntsu dago, finantza-zorrik ez duenez eta behar besteko likidezia baduenez”.</w:t>
      </w:r>
      <w:r>
        <w:rPr>
          <w:sz w:val="22"/>
        </w:rPr>
        <w:t xml:space="preserve"> </w:t>
      </w:r>
      <w:r>
        <w:rPr>
          <w:sz w:val="22"/>
        </w:rPr>
        <w:t xml:space="preserve">Faltan botatzen dugu txostenean apartatu batean modu esanguratsuan jasotzea bere kontuek erakusten duten egoera ekonomiko-finantzario osasuntsua.</w:t>
      </w:r>
    </w:p>
    <w:p w14:paraId="355009AF" w14:textId="245A50AC" w:rsidR="00206776" w:rsidRPr="00206776" w:rsidRDefault="00206776" w:rsidP="00206776">
      <w:pPr>
        <w:spacing w:before="100" w:beforeAutospacing="1" w:after="200"/>
        <w:jc w:val="both"/>
        <w:rPr>
          <w:sz w:val="22"/>
          <w:szCs w:val="22"/>
          <w:rFonts w:cs="Arial"/>
        </w:rPr>
      </w:pPr>
      <w:r>
        <w:rPr>
          <w:sz w:val="22"/>
        </w:rPr>
        <w:t xml:space="preserve">Bestalde, zenbait apartatutan behar bezala azaltzen dira 2023an parke eolikoaren EIOZaren diru-sarreragatik izandako aldakuntza esanguratsuak; baina, horrela, badirudi Udalaren oparoaldia horren ondorio dela, eta, egiazki, diru-sarrera hori jaso baino lehenago ere guztiz osasuntsua zen jadanik Udalaren egoera ekonomiko-finantzarioa.</w:t>
      </w:r>
    </w:p>
    <w:p w14:paraId="5EAFB6AB" w14:textId="77777777" w:rsidR="00206776" w:rsidRPr="00206776" w:rsidRDefault="00206776" w:rsidP="00206776">
      <w:pPr>
        <w:spacing w:before="100" w:beforeAutospacing="1" w:after="200"/>
        <w:jc w:val="both"/>
        <w:rPr>
          <w:sz w:val="22"/>
          <w:szCs w:val="22"/>
          <w:rFonts w:cs="Arial"/>
        </w:rPr>
      </w:pPr>
      <w:r>
        <w:rPr>
          <w:sz w:val="22"/>
        </w:rPr>
        <w:t xml:space="preserve">Hori horrela, honako datu hauek gehitu nahi ditugu, behar bezala islatzen baitute Fontellasko Udalak 2023ko ekitaldi fiskalizatuaren aurretik eta ondoren zuen egoera ekonomiko-finantzarioa.</w:t>
      </w:r>
    </w:p>
    <w:p w14:paraId="5B72F8A7" w14:textId="77777777" w:rsidR="00206776" w:rsidRPr="00206776" w:rsidRDefault="00206776" w:rsidP="00206776">
      <w:pPr>
        <w:spacing w:before="100" w:beforeAutospacing="1" w:after="200"/>
        <w:jc w:val="both"/>
        <w:rPr>
          <w:sz w:val="22"/>
          <w:szCs w:val="22"/>
          <w:rFonts w:cs="Arial"/>
        </w:rPr>
      </w:pPr>
      <w:r>
        <w:rPr>
          <w:sz w:val="22"/>
        </w:rPr>
        <w:t xml:space="preserve">Udalak 2023-12-31n zuen egoera ekonomiko-finantzarioari dagokionez, behin-behineko txostenean adierazten den eran, komeni da informazio ekonomikoa testuinguruan jartzea, 2022tik 2023ra izandako ezohiko aurrekontu-aldaketak direla-eta.</w:t>
      </w:r>
    </w:p>
    <w:p w14:paraId="30E43408" w14:textId="77777777" w:rsidR="00206776" w:rsidRPr="00206776" w:rsidRDefault="00206776" w:rsidP="00206776">
      <w:pPr>
        <w:spacing w:before="100" w:beforeAutospacing="1" w:after="200"/>
        <w:jc w:val="both"/>
        <w:rPr>
          <w:sz w:val="22"/>
          <w:szCs w:val="22"/>
          <w:rFonts w:cs="Arial"/>
        </w:rPr>
      </w:pPr>
      <w:r>
        <w:rPr>
          <w:sz w:val="22"/>
        </w:rPr>
        <w:t xml:space="preserve">Hori horrela, iruditzen zaigu komenigarria dela Udalak 2022koa baino lehenagoko ekitaldietan izaten zituen datu ekonomikoak azpimarratzea.</w:t>
      </w:r>
    </w:p>
    <w:p w14:paraId="077DB42D" w14:textId="77777777" w:rsidR="00206776" w:rsidRPr="00206776" w:rsidRDefault="00206776" w:rsidP="00206776">
      <w:pPr>
        <w:spacing w:before="100" w:beforeAutospacing="1" w:after="200"/>
        <w:jc w:val="both"/>
        <w:rPr>
          <w:sz w:val="22"/>
          <w:szCs w:val="22"/>
          <w:rFonts w:cs="Arial"/>
        </w:rPr>
      </w:pPr>
      <w:r>
        <w:rPr>
          <w:sz w:val="22"/>
        </w:rPr>
        <w:t xml:space="preserve">2022ko ekitaldi horretan ez bezala, zeinean ia 1.370.000 € bildu baitziren, salbuespen gisa, eraikuntza, instalazio eta obren gaineko zergagatik, kontzeptu horretako diru-sarrerak askoz ere txikiagoak izan ohi ziren (urteko 10.000ren eta 30.000 €-ren artekoak).</w:t>
      </w:r>
      <w:r>
        <w:rPr>
          <w:sz w:val="22"/>
        </w:rPr>
        <w:t xml:space="preserve"> </w:t>
      </w:r>
      <w:r>
        <w:rPr>
          <w:sz w:val="22"/>
        </w:rPr>
        <w:t xml:space="preserve">Hala ere, Udalak beti izan du behar besteko marjina bere baliabideak sortzeko eta gastua mugatzeko, eta finantziazio-ahalmen nahikoa eta gehiago izan du zorretan sartu gabe inbertsioei ekiteko.</w:t>
      </w:r>
    </w:p>
    <w:p w14:paraId="251EC6E1" w14:textId="2B1609AB" w:rsidR="00DB4AD5" w:rsidRPr="00206776" w:rsidRDefault="00206776" w:rsidP="00206776">
      <w:pPr>
        <w:spacing w:before="100" w:beforeAutospacing="1" w:after="200"/>
        <w:jc w:val="both"/>
        <w:rPr>
          <w:sz w:val="22"/>
          <w:szCs w:val="22"/>
          <w:rFonts w:cs="Arial"/>
        </w:rPr>
      </w:pPr>
      <w:r>
        <w:rPr>
          <w:sz w:val="22"/>
        </w:rPr>
        <w:t xml:space="preserve">Entitate honek itundutako azken mailegua 2011n izan zen, zenbait obra finantzatzeko eskatu baitzuen (horren aurretik, mailegu bat eskatu zion BBVAri 2004an, eta beste bat Nafarroa Kutxari 2010ean).</w:t>
      </w:r>
      <w:r>
        <w:rPr>
          <w:sz w:val="22"/>
        </w:rPr>
        <w:t xml:space="preserve"> </w:t>
      </w:r>
      <w:r>
        <w:rPr>
          <w:sz w:val="22"/>
        </w:rPr>
        <w:t xml:space="preserve">Orduz geroztik, inbertsio asko egin dira udalerrian, Udala zorretan jarri gabe.</w:t>
      </w:r>
    </w:p>
    <w:p w14:paraId="640D3967" w14:textId="77777777" w:rsidR="00206776" w:rsidRPr="00206776" w:rsidRDefault="00206776" w:rsidP="00206776">
      <w:pPr>
        <w:spacing w:before="100" w:beforeAutospacing="1" w:after="200"/>
        <w:jc w:val="both"/>
        <w:rPr>
          <w:sz w:val="22"/>
          <w:szCs w:val="22"/>
          <w:rFonts w:cs="Arial"/>
        </w:rPr>
      </w:pPr>
      <w:r>
        <w:rPr>
          <w:sz w:val="22"/>
        </w:rPr>
        <w:t xml:space="preserve">Hain zuzen ere, ikusten da udal-kontuetan behar beste lasaitasun eta likidezia egon dela azken urteotan:</w:t>
      </w:r>
    </w:p>
    <w:p w14:paraId="017EB1F1" w14:textId="0DD7F276" w:rsidR="00206776" w:rsidRPr="00206776" w:rsidRDefault="00206776" w:rsidP="00206776">
      <w:pPr>
        <w:spacing w:before="100" w:beforeAutospacing="1" w:after="200"/>
        <w:ind w:firstLine="720"/>
        <w:jc w:val="both"/>
        <w:rPr>
          <w:sz w:val="22"/>
          <w:szCs w:val="22"/>
          <w:rFonts w:cs="Arial"/>
        </w:rPr>
      </w:pPr>
      <w:r>
        <w:rPr>
          <w:sz w:val="22"/>
        </w:rPr>
        <w:t xml:space="preserve">• 2018/12/31n, bankuetako izakina 507.000 bat eurokoa zen; zor bizia, 534.000 bat eurokoa, eta zorpetze-maila % 6koa soilik, % 21eko mugatik behera.</w:t>
      </w:r>
      <w:r>
        <w:rPr>
          <w:sz w:val="22"/>
        </w:rPr>
        <w:t xml:space="preserve"> </w:t>
      </w:r>
      <w:r>
        <w:rPr>
          <w:sz w:val="22"/>
        </w:rPr>
        <w:t xml:space="preserve">Gastu orokorretarako diruzaintza-gerakina 602.000 euro ingurukoa zen.</w:t>
      </w:r>
    </w:p>
    <w:p w14:paraId="4E4FCB54" w14:textId="77777777" w:rsidR="00206776" w:rsidRPr="00206776" w:rsidRDefault="00206776" w:rsidP="00206776">
      <w:pPr>
        <w:spacing w:before="100" w:beforeAutospacing="1" w:after="200"/>
        <w:ind w:firstLine="720"/>
        <w:jc w:val="both"/>
        <w:rPr>
          <w:sz w:val="22"/>
          <w:szCs w:val="22"/>
          <w:rFonts w:cs="Arial"/>
        </w:rPr>
      </w:pPr>
      <w:r>
        <w:rPr>
          <w:sz w:val="22"/>
        </w:rPr>
        <w:t xml:space="preserve">• 2019/12/31n, bankuetako izakina 475.000 bat eurokoa zen; zor bizia, 458.000 bat eurokoa; eta zorpetze-maila, % 6koa soilik, % 15eko mugatik behera.</w:t>
      </w:r>
      <w:r>
        <w:rPr>
          <w:sz w:val="22"/>
        </w:rPr>
        <w:t xml:space="preserve"> </w:t>
      </w:r>
      <w:r>
        <w:rPr>
          <w:sz w:val="22"/>
        </w:rPr>
        <w:t xml:space="preserve">Gastu orokorretarako diruzaintza-gerakina 323.000 euro ingurukoa zen.</w:t>
      </w:r>
    </w:p>
    <w:p w14:paraId="504937BC" w14:textId="77777777" w:rsidR="00206776" w:rsidRPr="00206776" w:rsidRDefault="00206776" w:rsidP="00206776">
      <w:pPr>
        <w:spacing w:before="100" w:beforeAutospacing="1" w:after="200"/>
        <w:ind w:firstLine="720"/>
        <w:jc w:val="both"/>
        <w:rPr>
          <w:sz w:val="22"/>
          <w:szCs w:val="22"/>
          <w:rFonts w:cs="Arial"/>
        </w:rPr>
      </w:pPr>
      <w:r>
        <w:rPr>
          <w:sz w:val="22"/>
        </w:rPr>
        <w:t xml:space="preserve">• 2020/12/31n, bankuetako izakina 796.000 bat eurokoa zen; zor bizia, 427.000 bat eurokoa; eta zorpetze-maila, % 3koa soilik, % 25eko mugatik behera.</w:t>
      </w:r>
      <w:r>
        <w:rPr>
          <w:sz w:val="22"/>
        </w:rPr>
        <w:t xml:space="preserve"> </w:t>
      </w:r>
      <w:r>
        <w:rPr>
          <w:sz w:val="22"/>
        </w:rPr>
        <w:t xml:space="preserve">Gastu orokorretarako diruzaintza-gerakina 500.000 euro ingurukoa zen.</w:t>
      </w:r>
    </w:p>
    <w:p w14:paraId="339B03B6" w14:textId="77777777" w:rsidR="00206776" w:rsidRPr="00206776" w:rsidRDefault="00206776" w:rsidP="00206776">
      <w:pPr>
        <w:spacing w:before="100" w:beforeAutospacing="1" w:after="200"/>
        <w:ind w:firstLine="720"/>
        <w:jc w:val="both"/>
        <w:rPr>
          <w:sz w:val="22"/>
          <w:szCs w:val="22"/>
          <w:rFonts w:cs="Arial"/>
        </w:rPr>
      </w:pPr>
      <w:r>
        <w:rPr>
          <w:sz w:val="22"/>
        </w:rPr>
        <w:t xml:space="preserve">• 2021/12/31n, bankuetako izakina 857.000 bat eurokoa zen; zor bizia, 397.000 bat eurokoa; eta zorpetze-maila, % 2koa soilik, % 22ko mugatik behera.</w:t>
      </w:r>
      <w:r>
        <w:rPr>
          <w:sz w:val="22"/>
        </w:rPr>
        <w:t xml:space="preserve"> </w:t>
      </w:r>
      <w:r>
        <w:rPr>
          <w:sz w:val="22"/>
        </w:rPr>
        <w:t xml:space="preserve">Gastu orokorretarako diruzaintza-gerakina 654.000 euro ingurukoa zen.</w:t>
      </w:r>
    </w:p>
    <w:p w14:paraId="3CE5E7FE" w14:textId="77777777" w:rsidR="00206776" w:rsidRPr="00206776" w:rsidRDefault="00206776" w:rsidP="00206776">
      <w:pPr>
        <w:spacing w:before="100" w:beforeAutospacing="1" w:after="200"/>
        <w:ind w:firstLine="720"/>
        <w:jc w:val="both"/>
        <w:rPr>
          <w:sz w:val="22"/>
          <w:szCs w:val="22"/>
          <w:rFonts w:cs="Arial"/>
        </w:rPr>
      </w:pPr>
      <w:r>
        <w:rPr>
          <w:sz w:val="22"/>
        </w:rPr>
        <w:t xml:space="preserve">• 2022/12/31n, bankuetako izakina 2.015.000 bat eurokoa zen; zor bizia, 367.000 bat eurokoa; eta zorpetze-maila, % 1,5ekoa soilik, % 52ko mugatik behera.</w:t>
      </w:r>
      <w:r>
        <w:rPr>
          <w:sz w:val="22"/>
        </w:rPr>
        <w:t xml:space="preserve"> </w:t>
      </w:r>
      <w:r>
        <w:rPr>
          <w:sz w:val="22"/>
        </w:rPr>
        <w:t xml:space="preserve">Gastu orokorretarako diruzaintza-gerakina 1.680.000 euro ingurukoa zen.</w:t>
      </w:r>
    </w:p>
    <w:p w14:paraId="1ED00758" w14:textId="77777777" w:rsidR="00206776" w:rsidRPr="00206776" w:rsidRDefault="00206776" w:rsidP="00206776">
      <w:pPr>
        <w:spacing w:before="100" w:beforeAutospacing="1" w:after="200"/>
        <w:ind w:firstLine="720"/>
        <w:jc w:val="both"/>
        <w:rPr>
          <w:sz w:val="22"/>
          <w:szCs w:val="22"/>
          <w:rFonts w:cs="Arial"/>
        </w:rPr>
      </w:pPr>
      <w:r>
        <w:rPr>
          <w:sz w:val="22"/>
        </w:rPr>
        <w:t xml:space="preserve">• 2023/12/31n, bankuetako izakina 920.000 bat eurokoa zen, eta zor bizia, 0 eurokoa.</w:t>
      </w:r>
      <w:r>
        <w:rPr>
          <w:sz w:val="22"/>
        </w:rPr>
        <w:t xml:space="preserve"> </w:t>
      </w:r>
      <w:r>
        <w:rPr>
          <w:sz w:val="22"/>
        </w:rPr>
        <w:t xml:space="preserve">Gastu orokorretarako diruzaintza-gerakina 918.000 euro ingurukoa zen.</w:t>
      </w:r>
    </w:p>
    <w:p w14:paraId="471469A5" w14:textId="77777777" w:rsidR="00206776" w:rsidRPr="00206776" w:rsidRDefault="00206776" w:rsidP="00206776">
      <w:pPr>
        <w:spacing w:before="100" w:beforeAutospacing="1" w:after="200"/>
        <w:jc w:val="both"/>
        <w:rPr>
          <w:sz w:val="22"/>
          <w:szCs w:val="22"/>
          <w:rFonts w:cs="Arial"/>
        </w:rPr>
      </w:pPr>
      <w:r>
        <w:rPr>
          <w:sz w:val="22"/>
        </w:rPr>
        <w:t xml:space="preserve">Hau da, 2022an parke eolikoaren EIOZari zegokion aparteko diru-sarrera jaso aurretik ere, Fontellasko Udalak 857.000 euroko izakinak zituen bankuetan, eta haren zorpetze-maila % 2koa zen.</w:t>
      </w:r>
    </w:p>
    <w:p w14:paraId="430F03C0" w14:textId="307D3FAE" w:rsidR="00206776" w:rsidRPr="00206776" w:rsidRDefault="00206776" w:rsidP="00206776">
      <w:pPr>
        <w:spacing w:before="100" w:beforeAutospacing="1" w:after="200"/>
        <w:jc w:val="both"/>
        <w:rPr>
          <w:sz w:val="22"/>
          <w:szCs w:val="22"/>
          <w:rFonts w:cs="Arial"/>
        </w:rPr>
      </w:pPr>
      <w:r>
        <w:rPr>
          <w:sz w:val="22"/>
        </w:rPr>
        <w:t xml:space="preserve">Hortaz, 2023ko egoera finantzarioa ez da diru-sarrera horren ondoriozkoa; eta, txostenean ongi adierazten den eran, egoera erabat garbia da, zorrik gabekoa eta likideziaduna.</w:t>
      </w:r>
    </w:p>
    <w:p w14:paraId="71B68CC3" w14:textId="4ABE8E72" w:rsidR="00206776" w:rsidRPr="00206776" w:rsidRDefault="00206776" w:rsidP="00206776">
      <w:pPr>
        <w:spacing w:before="100" w:beforeAutospacing="1" w:after="200"/>
        <w:ind w:firstLine="720"/>
        <w:jc w:val="both"/>
        <w:rPr>
          <w:b/>
          <w:bCs/>
          <w:sz w:val="22"/>
          <w:szCs w:val="22"/>
          <w:rFonts w:cs="Arial"/>
        </w:rPr>
      </w:pPr>
      <w:r>
        <w:rPr>
          <w:b/>
          <w:sz w:val="22"/>
        </w:rPr>
        <w:t xml:space="preserve">- Txostenean jasotako salbuespenak aintzat hartzea:</w:t>
      </w:r>
    </w:p>
    <w:p w14:paraId="6A648343" w14:textId="77777777" w:rsidR="00206776" w:rsidRPr="00206776" w:rsidRDefault="00206776" w:rsidP="00206776">
      <w:pPr>
        <w:spacing w:before="100" w:beforeAutospacing="1" w:after="200"/>
        <w:jc w:val="both"/>
        <w:rPr>
          <w:sz w:val="22"/>
          <w:szCs w:val="22"/>
          <w:rFonts w:cs="Arial"/>
        </w:rPr>
      </w:pPr>
      <w:r>
        <w:rPr>
          <w:sz w:val="22"/>
        </w:rPr>
        <w:t xml:space="preserve">- Kontuen Ganberak 2023ko Aurrekontu-emaitzaren egoera-orriko eta Emaitza ekonomikoaren egoera-orriko kalkuluan adierazitako datu ekonomiko hobeak hartu dira kontuan, Kontu Orokorraren espedientean ageri direnen ordez. Izan ere, hutsegitez, egin gabe gelditu ziren ekitaldiaren behin betiko itxieraren prozesua abiarazi aurretik egin izan beharko ziren aurretiko zenbait doikuntza eta egiaztapen.</w:t>
      </w:r>
    </w:p>
    <w:p w14:paraId="6655003E" w14:textId="41335C30" w:rsidR="00206776" w:rsidRPr="00206776" w:rsidRDefault="00206776" w:rsidP="00206776">
      <w:pPr>
        <w:spacing w:before="100" w:beforeAutospacing="1" w:after="200"/>
        <w:jc w:val="both"/>
        <w:rPr>
          <w:sz w:val="22"/>
          <w:szCs w:val="22"/>
          <w:rFonts w:cs="Arial"/>
        </w:rPr>
      </w:pPr>
      <w:r>
        <w:rPr>
          <w:sz w:val="22"/>
        </w:rPr>
        <w:t xml:space="preserve">- Kontuan hartu dira Kontabilitate Balantzean eta udalerriko Ondasunen eta Eskubideen Inbentarioan egiteko proposatutako doikuntzak eta zuzenketak, bat-etortze ahalik eta handiena egon dadin bi dokumentuen artean.</w:t>
      </w:r>
    </w:p>
    <w:p w14:paraId="2C5716F7" w14:textId="77777777" w:rsidR="00206776" w:rsidRPr="00206776" w:rsidRDefault="00206776" w:rsidP="00206776">
      <w:pPr>
        <w:spacing w:before="100" w:beforeAutospacing="1" w:after="200"/>
        <w:jc w:val="both"/>
        <w:rPr>
          <w:sz w:val="22"/>
          <w:szCs w:val="22"/>
          <w:rFonts w:cs="Arial"/>
        </w:rPr>
      </w:pPr>
      <w:r>
        <w:rPr>
          <w:sz w:val="22"/>
        </w:rPr>
        <w:t xml:space="preserve">- Ahaleginak eginen dira ekitaldian zehar sortzen diren aurrekontu-aldaketak behar besteko aurrerapenez izapidetzeko, urte bakoitzeko abenduaren 31n lotura-poltsa jakin batzuk ez daitezen gaindituta ager.</w:t>
      </w:r>
    </w:p>
    <w:p w14:paraId="46A172D7" w14:textId="77777777" w:rsidR="00206776" w:rsidRPr="00206776" w:rsidRDefault="00206776" w:rsidP="00206776">
      <w:pPr>
        <w:spacing w:before="100" w:beforeAutospacing="1" w:after="200"/>
        <w:jc w:val="both"/>
        <w:rPr>
          <w:sz w:val="22"/>
          <w:szCs w:val="22"/>
          <w:rFonts w:cs="Arial"/>
        </w:rPr>
      </w:pPr>
      <w:r>
        <w:rPr>
          <w:sz w:val="22"/>
        </w:rPr>
        <w:t xml:space="preserve">- Diruzaintza-gerakinarekin finantzatzen diren aurrekontu-aldaketei prozedura-tratamendu bereizia emanen zaie, baita osoko bilkura berean suertatzen badira ere ekitaldiko aurrekontuaren onespenari dagozkionekin.</w:t>
      </w:r>
    </w:p>
    <w:p w14:paraId="142254B2" w14:textId="77777777" w:rsidR="00206776" w:rsidRPr="00206776" w:rsidRDefault="00206776" w:rsidP="00206776">
      <w:pPr>
        <w:spacing w:before="100" w:beforeAutospacing="1" w:after="200"/>
        <w:jc w:val="both"/>
        <w:rPr>
          <w:sz w:val="22"/>
          <w:szCs w:val="22"/>
          <w:rFonts w:cs="Arial"/>
        </w:rPr>
      </w:pPr>
      <w:r>
        <w:rPr>
          <w:sz w:val="22"/>
        </w:rPr>
        <w:t xml:space="preserve">- Kontuen Ganberak dioen eran, komenigarria iruditzen zaigu Osoko Bilkurak dirulaguntzei buruzko plan bat onestea eta hitzarmen arautzaile bat izenpetzea dirulaguntzen balizko onuradunekin.</w:t>
      </w:r>
    </w:p>
    <w:p w14:paraId="1E8FEC2A" w14:textId="77777777" w:rsidR="00206776" w:rsidRPr="00206776" w:rsidRDefault="00206776" w:rsidP="00206776">
      <w:pPr>
        <w:spacing w:before="100" w:beforeAutospacing="1" w:after="200"/>
        <w:jc w:val="both"/>
        <w:rPr>
          <w:sz w:val="22"/>
          <w:szCs w:val="22"/>
          <w:rFonts w:cs="Arial"/>
        </w:rPr>
      </w:pPr>
      <w:r>
        <w:rPr>
          <w:sz w:val="22"/>
        </w:rPr>
        <w:t xml:space="preserve">- Kontuen Ganberak gomendatu bezala, errekargu exekutiboa eta berandutze-interesak exijituko dira diru-biltzaile exekutiboari bidali baino lehen.</w:t>
      </w:r>
    </w:p>
    <w:p w14:paraId="26366884" w14:textId="77777777" w:rsidR="00206776" w:rsidRPr="00206776" w:rsidRDefault="00206776" w:rsidP="00206776">
      <w:pPr>
        <w:spacing w:before="100" w:beforeAutospacing="1" w:after="200"/>
        <w:jc w:val="both"/>
        <w:rPr>
          <w:sz w:val="22"/>
          <w:szCs w:val="22"/>
          <w:rFonts w:cs="Arial"/>
        </w:rPr>
      </w:pPr>
      <w:r>
        <w:rPr>
          <w:sz w:val="22"/>
        </w:rPr>
        <w:t xml:space="preserve">- Barneko egiaztapen-sistema bat ezarriko da, abisuak edo alarmak aktibatuko dituena udal-langileen egoera pertsonaletan edo gertakarietan aldaketak egoten ahal direla aurreikusten den datetan, aldaketa horiek haien nominetan eragina izaten ahal badu, ahalik eta koordinazio handiena izateko nominez arduratzen den kanpoko lan-arloko aholkularitza-etxearekin.</w:t>
      </w:r>
    </w:p>
    <w:p w14:paraId="5FCA995E" w14:textId="77777777" w:rsidR="00206776" w:rsidRPr="00206776" w:rsidRDefault="00206776" w:rsidP="00206776">
      <w:pPr>
        <w:spacing w:before="100" w:beforeAutospacing="1" w:after="200"/>
        <w:jc w:val="both"/>
        <w:rPr>
          <w:sz w:val="22"/>
          <w:szCs w:val="22"/>
          <w:rFonts w:cs="Arial"/>
        </w:rPr>
      </w:pPr>
      <w:r>
        <w:rPr>
          <w:sz w:val="22"/>
        </w:rPr>
        <w:t xml:space="preserve">- Kontu Orokorra egitean, Ganberak aipatzen dituen txosten horiek gehituko zaizkio espedienteari.</w:t>
      </w:r>
    </w:p>
    <w:p w14:paraId="0A35FD2C" w14:textId="77777777" w:rsidR="00206776" w:rsidRPr="00206776" w:rsidRDefault="00206776" w:rsidP="00206776">
      <w:pPr>
        <w:spacing w:before="100" w:beforeAutospacing="1" w:after="200"/>
        <w:jc w:val="both"/>
        <w:rPr>
          <w:sz w:val="22"/>
          <w:szCs w:val="22"/>
          <w:rFonts w:cs="Arial"/>
        </w:rPr>
      </w:pPr>
      <w:r>
        <w:rPr>
          <w:sz w:val="22"/>
        </w:rPr>
        <w:t xml:space="preserve">- Kontu guztien sinadura mankomunatua eskatuko zaie Udalarekin lan egiten duten banketxe guztiei.</w:t>
      </w:r>
      <w:r>
        <w:rPr>
          <w:sz w:val="22"/>
        </w:rPr>
        <w:t xml:space="preserve"> </w:t>
      </w:r>
      <w:r>
        <w:rPr>
          <w:sz w:val="22"/>
        </w:rPr>
        <w:t xml:space="preserve">Era berean, kontabilitatean baja eginen zaie zero saldoz oraindik ageri diren eta bere garaian bertan behera utziak izan ziren kontuei.</w:t>
      </w:r>
    </w:p>
    <w:p w14:paraId="1FF9DCA4" w14:textId="77777777" w:rsidR="00206776" w:rsidRPr="00206776" w:rsidRDefault="00206776" w:rsidP="00206776">
      <w:pPr>
        <w:spacing w:before="100" w:beforeAutospacing="1" w:after="200"/>
        <w:jc w:val="both"/>
        <w:rPr>
          <w:sz w:val="22"/>
          <w:szCs w:val="22"/>
          <w:rFonts w:cs="Arial"/>
        </w:rPr>
      </w:pPr>
      <w:r>
        <w:rPr>
          <w:sz w:val="22"/>
        </w:rPr>
        <w:t xml:space="preserve">- Aplikatzeko zeuden aurrekontuz besteko saldoak guztiz garbiturik utziko dira (gaur egun aurkituta daude gehienak).</w:t>
      </w:r>
    </w:p>
    <w:p w14:paraId="2BF91961" w14:textId="77777777" w:rsidR="00206776" w:rsidRPr="00206776" w:rsidRDefault="00206776" w:rsidP="00206776">
      <w:pPr>
        <w:spacing w:before="100" w:beforeAutospacing="1" w:after="200"/>
        <w:jc w:val="both"/>
        <w:rPr>
          <w:sz w:val="22"/>
          <w:szCs w:val="22"/>
          <w:rFonts w:cs="Arial"/>
        </w:rPr>
      </w:pPr>
      <w:r>
        <w:rPr>
          <w:sz w:val="22"/>
        </w:rPr>
        <w:t xml:space="preserve">- Duela lau urte baino lehenagoko ekitaldi itxietako kobrantzak dagokien ekitaldian kontabilizatuko dira.</w:t>
      </w:r>
      <w:r>
        <w:rPr>
          <w:sz w:val="22"/>
        </w:rPr>
        <w:t xml:space="preserve"> </w:t>
      </w:r>
      <w:r>
        <w:rPr>
          <w:sz w:val="22"/>
        </w:rPr>
        <w:t xml:space="preserve">Era berean, itxitako ekitaldi zaharragoetako saldoak guztiz garbituta utziko dira.</w:t>
      </w:r>
    </w:p>
    <w:p w14:paraId="19C2C606" w14:textId="77777777" w:rsidR="00206776" w:rsidRPr="00206776" w:rsidRDefault="00206776" w:rsidP="00206776">
      <w:pPr>
        <w:spacing w:before="100" w:beforeAutospacing="1" w:after="200"/>
        <w:jc w:val="both"/>
        <w:rPr>
          <w:sz w:val="22"/>
          <w:szCs w:val="22"/>
          <w:rFonts w:cs="Arial"/>
        </w:rPr>
      </w:pPr>
      <w:r>
        <w:rPr>
          <w:sz w:val="22"/>
        </w:rPr>
        <w:t xml:space="preserve">- FACe-ren ezarpena itzuliko da.</w:t>
      </w:r>
    </w:p>
    <w:p w14:paraId="2E713601" w14:textId="77777777" w:rsidR="00206776" w:rsidRPr="00206776" w:rsidRDefault="00206776" w:rsidP="00206776">
      <w:pPr>
        <w:spacing w:before="100" w:beforeAutospacing="1" w:after="200"/>
        <w:jc w:val="both"/>
        <w:rPr>
          <w:sz w:val="22"/>
          <w:szCs w:val="22"/>
          <w:rFonts w:cs="Arial"/>
        </w:rPr>
      </w:pPr>
      <w:r>
        <w:rPr>
          <w:sz w:val="22"/>
        </w:rPr>
        <w:t xml:space="preserve">- Fakturen hiruhilekoko zerrendari dagokion dokumentazioaren igorpena garbitzeko ahalegina eginen da, eta munta txikiko kontratuei buruzkoak bakarrik sartuko dira (kontabilitate-atalak sortutako Excel zerrenda irauliko da horretarako).</w:t>
      </w:r>
    </w:p>
    <w:p w14:paraId="4334D9BF" w14:textId="77777777" w:rsidR="00206776" w:rsidRPr="00206776" w:rsidRDefault="00206776" w:rsidP="00206776">
      <w:pPr>
        <w:spacing w:before="100" w:beforeAutospacing="1" w:after="200"/>
        <w:jc w:val="both"/>
        <w:rPr>
          <w:sz w:val="22"/>
          <w:szCs w:val="22"/>
          <w:rFonts w:cs="Arial"/>
        </w:rPr>
      </w:pPr>
      <w:r>
        <w:rPr>
          <w:sz w:val="22"/>
        </w:rPr>
        <w:t xml:space="preserve">Fontellas, 2025eko maiatzaren 5a</w:t>
      </w:r>
    </w:p>
    <w:p w14:paraId="57C0CD20" w14:textId="3224A759" w:rsidR="00206776" w:rsidRPr="00206776" w:rsidRDefault="00206776" w:rsidP="00206776">
      <w:pPr>
        <w:spacing w:before="100" w:beforeAutospacing="1" w:after="200"/>
        <w:jc w:val="both"/>
        <w:rPr>
          <w:sz w:val="22"/>
          <w:szCs w:val="22"/>
          <w:rFonts w:cs="Arial"/>
        </w:rPr>
      </w:pPr>
      <w:r>
        <w:rPr>
          <w:sz w:val="22"/>
        </w:rPr>
        <w:t xml:space="preserve">Alkate udalburua</w:t>
      </w:r>
    </w:p>
    <w:p w14:paraId="413DDBB4" w14:textId="77777777" w:rsidR="00206776" w:rsidRDefault="00206776" w:rsidP="00206776">
      <w:pPr>
        <w:rPr>
          <w:rFonts w:cs="Arial"/>
        </w:rPr>
      </w:pPr>
    </w:p>
    <w:p w14:paraId="296776E5" w14:textId="77777777" w:rsidR="00206776" w:rsidRDefault="00206776" w:rsidP="00206776">
      <w:pPr>
        <w:rPr>
          <w:rFonts w:cs="Arial"/>
        </w:rPr>
      </w:pPr>
    </w:p>
    <w:p w14:paraId="28C07EC1" w14:textId="5066F573" w:rsidR="007509E0" w:rsidRDefault="00206776" w:rsidP="004E0AD9">
      <w:pPr>
        <w:rPr>
          <w:rFonts w:cs="Arial"/>
        </w:rPr>
      </w:pPr>
      <w:r>
        <w:br w:type="page"/>
      </w:r>
    </w:p>
    <w:p w14:paraId="7BCB83DB" w14:textId="77777777" w:rsidR="007509E0" w:rsidRDefault="007509E0" w:rsidP="007509E0">
      <w:pPr>
        <w:pStyle w:val="atitulo1"/>
      </w:pPr>
      <w:bookmarkStart w:id="151" w:name="_Toc197413023"/>
      <w:r>
        <w:t xml:space="preserve">Behin-behineko txostenari aurkeztutako alegazioei emandako erantzuna</w:t>
      </w:r>
      <w:bookmarkEnd w:id="151"/>
    </w:p>
    <w:p w14:paraId="498E6F48" w14:textId="77777777" w:rsidR="003115E1" w:rsidRDefault="003115E1" w:rsidP="003115E1">
      <w:pPr>
        <w:spacing w:before="220"/>
        <w:ind w:firstLine="284"/>
        <w:jc w:val="both"/>
        <w:rPr>
          <w:sz w:val="26"/>
          <w:szCs w:val="26"/>
        </w:rPr>
      </w:pPr>
      <w:r>
        <w:rPr>
          <w:sz w:val="26"/>
        </w:rPr>
        <w:t xml:space="preserve">Eskerrak ematen dizkiogu Fontellasko alkateari aurkeztutako alegazioengatik, zeinak behin-behineko txostenean sartu baititugu; horrela, behin betiko gisa ematen da txostena, ulertzen dugulako egindako fiskalizazioaren azalpena direla eta ez dutela edukia aldatzen.</w:t>
      </w:r>
    </w:p>
    <w:p w14:paraId="784FE768" w14:textId="77777777" w:rsidR="003115E1" w:rsidRPr="007509E0" w:rsidRDefault="003115E1" w:rsidP="003115E1">
      <w:pPr>
        <w:spacing w:before="220"/>
        <w:ind w:firstLine="284"/>
        <w:jc w:val="both"/>
      </w:pPr>
    </w:p>
    <w:p w14:paraId="2C6D8136" w14:textId="77777777" w:rsidR="003115E1" w:rsidRDefault="003115E1" w:rsidP="007509E0">
      <w:pPr>
        <w:pStyle w:val="atitulo1"/>
      </w:pPr>
    </w:p>
    <w:sectPr w:rsidR="003115E1" w:rsidSect="006E19E8">
      <w:footerReference w:type="default" r:id="rId15"/>
      <w:pgSz w:w="11907" w:h="16840" w:code="9"/>
      <w:pgMar w:top="1843" w:right="1559" w:bottom="1644" w:left="1559" w:header="369" w:footer="136" w:gutter="0"/>
      <w:pgNumType w:start="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6E2CD" w14:textId="77777777" w:rsidR="00E60E33" w:rsidRDefault="00E60E33">
      <w:r>
        <w:separator/>
      </w:r>
    </w:p>
    <w:p w14:paraId="5357966F" w14:textId="77777777" w:rsidR="00E60E33" w:rsidRDefault="00E60E33"/>
    <w:p w14:paraId="6232F07F" w14:textId="77777777" w:rsidR="00E60E33" w:rsidRDefault="00E60E33"/>
    <w:p w14:paraId="57411F9D" w14:textId="77777777" w:rsidR="00E60E33" w:rsidRDefault="00E60E33"/>
  </w:endnote>
  <w:endnote w:type="continuationSeparator" w:id="0">
    <w:p w14:paraId="13C68444" w14:textId="77777777" w:rsidR="00E60E33" w:rsidRDefault="00E60E33">
      <w:r>
        <w:continuationSeparator/>
      </w:r>
    </w:p>
    <w:p w14:paraId="41CCEA76" w14:textId="77777777" w:rsidR="00E60E33" w:rsidRDefault="00E60E33"/>
    <w:p w14:paraId="6D4B8ED3" w14:textId="77777777" w:rsidR="00E60E33" w:rsidRDefault="00E60E33"/>
    <w:p w14:paraId="06B32C51" w14:textId="77777777" w:rsidR="00E60E33" w:rsidRDefault="00E60E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ITCCentury Book">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Omega">
    <w:panose1 w:val="00000000000000000000"/>
    <w:charset w:val="00"/>
    <w:family w:val="swiss"/>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2FAA1" w14:textId="77777777" w:rsidR="00E60E33" w:rsidRDefault="00E60E33" w:rsidP="008E3F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D05CF3F" w14:textId="77777777" w:rsidR="00E60E33" w:rsidRDefault="00E60E33" w:rsidP="0059650E">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220A4" w14:textId="77777777" w:rsidR="00E60E33" w:rsidRPr="00F03814" w:rsidRDefault="00E60E33" w:rsidP="00C13453">
    <w:pPr>
      <w:pStyle w:val="Piedepgina"/>
      <w:tabs>
        <w:tab w:val="clear" w:pos="4252"/>
        <w:tab w:val="right" w:pos="8880"/>
      </w:tabs>
      <w:ind w:right="360"/>
      <w:jc w:val="left"/>
      <w:rPr>
        <w:rFonts w:ascii="GillSans" w:hAnsi="GillSans"/>
      </w:rPr>
    </w:pPr>
    <w:r>
      <w:rPr>
        <w:rFonts w:ascii="GillSans" w:hAnsi="GillSans"/>
      </w:rPr>
      <w:drawing>
        <wp:inline distT="0" distB="0" distL="0" distR="0" wp14:anchorId="72EA2027" wp14:editId="1AE07B98">
          <wp:extent cx="219075" cy="371475"/>
          <wp:effectExtent l="0" t="0" r="9525" b="9525"/>
          <wp:docPr id="3" name="Imagen 3"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p>
  <w:p w14:paraId="28CAF105" w14:textId="77777777" w:rsidR="00E60E33" w:rsidRPr="00F74E38" w:rsidRDefault="00E60E33" w:rsidP="00F03814">
    <w:pPr>
      <w:pStyle w:val="Piedepgina"/>
      <w:tabs>
        <w:tab w:val="clear" w:pos="4252"/>
        <w:tab w:val="clear" w:pos="8504"/>
        <w:tab w:val="center" w:pos="4560"/>
      </w:tabs>
      <w:ind w:right="360"/>
      <w:jc w:val="left"/>
      <w:rPr>
        <w:rStyle w:val="Nmerodepgina"/>
      </w:rPr>
    </w:pPr>
  </w:p>
  <w:p w14:paraId="0C8D2490" w14:textId="77777777" w:rsidR="00E60E33" w:rsidRPr="00C13453" w:rsidRDefault="00E60E33" w:rsidP="00D2472C">
    <w:pPr>
      <w:pStyle w:val="BorradorProvisional"/>
      <w:ind w:left="0"/>
      <w:jc w:val="center"/>
    </w:pPr>
    <w:r>
      <w:t xml:space="preserve">Hasierako zirriborroa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CCD28" w14:textId="77777777" w:rsidR="00E60E33" w:rsidRDefault="00E60E33" w:rsidP="0059650E">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1941055925"/>
      <w:docPartObj>
        <w:docPartGallery w:val="Page Numbers (Bottom of Page)"/>
        <w:docPartUnique/>
      </w:docPartObj>
    </w:sdtPr>
    <w:sdtEndPr/>
    <w:sdtContent>
      <w:p w14:paraId="0E2FE6A4" w14:textId="77777777" w:rsidR="00E60E33" w:rsidRPr="00D809A4" w:rsidRDefault="00E60E33">
        <w:pPr>
          <w:pStyle w:val="Piedepgina"/>
          <w:jc w:val="center"/>
          <w:rPr>
            <w:rFonts w:ascii="Arial" w:hAnsi="Arial" w:cs="Arial"/>
            <w:sz w:val="22"/>
            <w:szCs w:val="22"/>
          </w:rPr>
        </w:pPr>
      </w:p>
      <w:p w14:paraId="5EAFEC35" w14:textId="77777777" w:rsidR="00E60E33" w:rsidRPr="00C13453" w:rsidRDefault="00E60E33" w:rsidP="00D809A4">
        <w:pPr>
          <w:pStyle w:val="BorradorProvisional"/>
          <w:ind w:left="0"/>
          <w:jc w:val="center"/>
        </w:pPr>
      </w:p>
      <w:p w14:paraId="1E0583CC" w14:textId="77777777" w:rsidR="00E60E33" w:rsidRPr="00D809A4" w:rsidRDefault="009628D5">
        <w:pPr>
          <w:pStyle w:val="Piedepgina"/>
          <w:jc w:val="center"/>
          <w:rPr>
            <w:rFonts w:ascii="Arial" w:hAnsi="Arial" w:cs="Arial"/>
            <w:sz w:val="22"/>
            <w:szCs w:val="22"/>
          </w:rPr>
        </w:pPr>
      </w:p>
    </w:sdtContent>
  </w:sdt>
  <w:p w14:paraId="549DFB14" w14:textId="77777777" w:rsidR="00E60E33" w:rsidRDefault="00E60E33"/>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087642318"/>
      <w:docPartObj>
        <w:docPartGallery w:val="Page Numbers (Bottom of Page)"/>
        <w:docPartUnique/>
      </w:docPartObj>
    </w:sdtPr>
    <w:sdtEndPr/>
    <w:sdtContent>
      <w:p w14:paraId="257DD626" w14:textId="77777777" w:rsidR="00843B14" w:rsidRPr="00D809A4" w:rsidRDefault="00843B14">
        <w:pPr>
          <w:pStyle w:val="Piedepgina"/>
          <w:jc w:val="center"/>
          <w:rPr>
            <w:sz w:val="22"/>
            <w:szCs w:val="22"/>
            <w:rFonts w:ascii="Arial" w:hAnsi="Arial" w:cs="Arial"/>
          </w:rPr>
        </w:pPr>
        <w:r>
          <w:rPr>
            <w:sz w:val="22"/>
            <w:rFonts w:ascii="Arial" w:hAnsi="Arial"/>
          </w:rPr>
          <w:t xml:space="preserve">- </w:t>
        </w:r>
        <w:r w:rsidRPr="00D809A4">
          <w:rPr>
            <w:sz w:val="22"/>
            <w:rFonts w:ascii="Arial" w:hAnsi="Arial" w:cs="Arial"/>
          </w:rPr>
          <w:fldChar w:fldCharType="begin"/>
        </w:r>
        <w:r w:rsidRPr="00D809A4">
          <w:rPr>
            <w:sz w:val="22"/>
            <w:rFonts w:ascii="Arial" w:hAnsi="Arial" w:cs="Arial"/>
          </w:rPr>
          <w:instrText>PAGE   \* MERGEFORMAT</w:instrText>
        </w:r>
        <w:r w:rsidRPr="00D809A4">
          <w:rPr>
            <w:sz w:val="22"/>
            <w:rFonts w:ascii="Arial" w:hAnsi="Arial" w:cs="Arial"/>
          </w:rPr>
          <w:fldChar w:fldCharType="separate"/>
        </w:r>
        <w:r w:rsidR="003115E1">
          <w:rPr>
            <w:sz w:val="22"/>
            <w:rFonts w:ascii="Arial" w:hAnsi="Arial" w:cs="Arial"/>
          </w:rPr>
          <w:t>38</w:t>
        </w:r>
        <w:r w:rsidRPr="00D809A4">
          <w:rPr>
            <w:sz w:val="22"/>
            <w:rFonts w:ascii="Arial" w:hAnsi="Arial" w:cs="Arial"/>
          </w:rPr>
          <w:fldChar w:fldCharType="end"/>
        </w:r>
        <w:r>
          <w:rPr>
            <w:sz w:val="22"/>
            <w:rFonts w:ascii="Arial" w:hAnsi="Arial"/>
          </w:rPr>
          <w:t xml:space="preserve"> -</w:t>
        </w:r>
      </w:p>
      <w:p w14:paraId="678D3D0E" w14:textId="77777777" w:rsidR="00843B14" w:rsidRPr="00C13453" w:rsidRDefault="00843B14" w:rsidP="00D809A4">
        <w:pPr>
          <w:pStyle w:val="BorradorProvisional"/>
          <w:ind w:left="0"/>
          <w:jc w:val="center"/>
        </w:pPr>
      </w:p>
      <w:p w14:paraId="306C2657" w14:textId="77777777" w:rsidR="00843B14" w:rsidRPr="00D809A4" w:rsidRDefault="009628D5">
        <w:pPr>
          <w:pStyle w:val="Piedepgina"/>
          <w:jc w:val="center"/>
          <w:rPr>
            <w:rFonts w:ascii="Arial" w:hAnsi="Arial" w:cs="Arial"/>
            <w:sz w:val="22"/>
            <w:szCs w:val="22"/>
          </w:rPr>
        </w:pPr>
      </w:p>
    </w:sdtContent>
  </w:sdt>
  <w:p w14:paraId="4007B2CB" w14:textId="77777777" w:rsidR="00843B14" w:rsidRDefault="00843B1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5DC27" w14:textId="77777777" w:rsidR="00E60E33" w:rsidRDefault="00E60E33">
      <w:r>
        <w:separator/>
      </w:r>
    </w:p>
    <w:p w14:paraId="473B64EA" w14:textId="77777777" w:rsidR="00E60E33" w:rsidRDefault="00E60E33"/>
  </w:footnote>
  <w:footnote w:type="continuationSeparator" w:id="0">
    <w:p w14:paraId="7944B0DF" w14:textId="77777777" w:rsidR="00E60E33" w:rsidRDefault="00E60E33">
      <w:r>
        <w:continuationSeparator/>
      </w:r>
    </w:p>
    <w:p w14:paraId="5B426182" w14:textId="77777777" w:rsidR="00E60E33" w:rsidRDefault="00E60E33"/>
    <w:p w14:paraId="1CA393DE" w14:textId="77777777" w:rsidR="00E60E33" w:rsidRDefault="00E60E33"/>
    <w:p w14:paraId="4A6C64BE" w14:textId="77777777" w:rsidR="00E60E33" w:rsidRDefault="00E60E33"/>
  </w:footnote>
  <w:footnote w:id="1">
    <w:p w14:paraId="4F4519F5" w14:textId="77777777" w:rsidR="00E60E33" w:rsidRPr="00303F40" w:rsidRDefault="00E60E33" w:rsidP="00303F40">
      <w:pPr>
        <w:pStyle w:val="Textonotapie"/>
        <w:ind w:firstLine="0"/>
        <w:rPr>
          <w:sz w:val="20"/>
        </w:rPr>
      </w:pPr>
      <w:r>
        <w:rPr>
          <w:rStyle w:val="Refdenotaalpie"/>
          <w:sz w:val="20"/>
        </w:rPr>
        <w:footnoteRef/>
      </w:r>
      <w:r>
        <w:rPr>
          <w:sz w:val="20"/>
        </w:rPr>
        <w:t xml:space="preserve"> </w:t>
      </w:r>
      <w:r>
        <w:rPr>
          <w:sz w:val="20"/>
          <w:color w:val="000000"/>
        </w:rPr>
        <w:t xml:space="preserve">Bat datoz Udalak onetsitako egoera-orri finantzarioekin.</w:t>
      </w:r>
      <w:r>
        <w:rPr>
          <w:sz w:val="20"/>
          <w:color w:val="000000"/>
        </w:rPr>
        <w:t xml:space="preserve"> </w:t>
      </w:r>
    </w:p>
  </w:footnote>
  <w:footnote w:id="2">
    <w:p w14:paraId="29019A88" w14:textId="77777777" w:rsidR="00E60E33" w:rsidRPr="002F786C" w:rsidRDefault="00E60E33" w:rsidP="002F786C">
      <w:pPr>
        <w:pStyle w:val="Textonotapie"/>
        <w:ind w:firstLine="0"/>
        <w:rPr>
          <w:sz w:val="20"/>
        </w:rPr>
      </w:pPr>
      <w:r>
        <w:rPr>
          <w:rStyle w:val="Refdenotaalpie"/>
          <w:sz w:val="20"/>
        </w:rPr>
        <w:footnoteRef/>
      </w:r>
      <w:r>
        <w:rPr>
          <w:sz w:val="20"/>
        </w:rPr>
        <w:t xml:space="preserve">2024ko ekitalditik aurrera</w:t>
      </w:r>
    </w:p>
  </w:footnote>
  <w:footnote w:id="3">
    <w:p w14:paraId="3D9214AB" w14:textId="77777777" w:rsidR="00E60E33" w:rsidRPr="00DC3813" w:rsidRDefault="00E60E33" w:rsidP="00DC3813">
      <w:pPr>
        <w:pStyle w:val="Textonotapie"/>
        <w:ind w:firstLine="0"/>
        <w:rPr>
          <w:sz w:val="20"/>
        </w:rPr>
      </w:pPr>
      <w:r>
        <w:rPr>
          <w:rStyle w:val="Refdenotaalpie"/>
          <w:sz w:val="20"/>
        </w:rPr>
        <w:footnoteRef/>
      </w:r>
      <w:r>
        <w:rPr>
          <w:sz w:val="20"/>
        </w:rPr>
        <w:t xml:space="preserve"> Finantza-zamak barnean hartzen ditu urteko mailegu-amortizazioak eta interesak.</w:t>
      </w:r>
      <w:r>
        <w:rPr>
          <w:sz w:val="20"/>
        </w:rPr>
        <w:t xml:space="preserve"> </w:t>
      </w:r>
    </w:p>
  </w:footnote>
  <w:footnote w:id="4">
    <w:p w14:paraId="282FC5FB" w14:textId="77777777" w:rsidR="00E60E33" w:rsidRPr="00DC3813" w:rsidRDefault="00E60E33" w:rsidP="008B0BAF">
      <w:pPr>
        <w:spacing w:before="160"/>
        <w:jc w:val="both"/>
        <w:rPr>
          <w:sz w:val="20"/>
          <w:szCs w:val="20"/>
        </w:rPr>
      </w:pPr>
      <w:r>
        <w:rPr>
          <w:rStyle w:val="Refdenotaalpie"/>
          <w:sz w:val="20"/>
          <w:szCs w:val="20"/>
        </w:rPr>
        <w:footnoteRef/>
      </w:r>
      <w:r>
        <w:rPr>
          <w:sz w:val="20"/>
        </w:rPr>
        <w:t xml:space="preserve">Estatuko Administrazio Orokorraren faktura-sarrerarako puntu orokorra da FACe.</w:t>
      </w:r>
      <w:r>
        <w:rPr>
          <w:sz w:val="20"/>
        </w:rPr>
        <w:t xml:space="preserve"> </w:t>
      </w:r>
      <w:r>
        <w:rPr>
          <w:sz w:val="20"/>
        </w:rPr>
        <w:t xml:space="preserve">Haren bidez, formatu elektronikoan dauden fakturak bidaltzen ahal zaizkie fakturak formatu elektronikoan hartzea onartzen duten eta aldez aurretik sisteman alta eginda dauden administrazioei.</w:t>
      </w:r>
    </w:p>
  </w:footnote>
  <w:footnote w:id="5">
    <w:p w14:paraId="4BCAEA33" w14:textId="77777777" w:rsidR="00E60E33" w:rsidRPr="00DC3813" w:rsidRDefault="00E60E33" w:rsidP="008B0BAF">
      <w:pPr>
        <w:tabs>
          <w:tab w:val="left" w:pos="142"/>
          <w:tab w:val="center" w:pos="2835"/>
          <w:tab w:val="center" w:pos="3969"/>
          <w:tab w:val="center" w:pos="5103"/>
          <w:tab w:val="center" w:pos="6237"/>
          <w:tab w:val="center" w:pos="7371"/>
        </w:tabs>
        <w:jc w:val="both"/>
        <w:rPr>
          <w:sz w:val="20"/>
        </w:rPr>
      </w:pPr>
      <w:r>
        <w:rPr>
          <w:rStyle w:val="Refdenotaalpie"/>
          <w:sz w:val="20"/>
          <w:szCs w:val="20"/>
        </w:rPr>
        <w:footnoteRef/>
      </w:r>
      <w:r>
        <w:rPr>
          <w:sz w:val="20"/>
        </w:rPr>
        <w:t xml:space="preserve">25/2013 Legea, abenduaren 27koa, Sektore publikoan faktura elektronikoa bultzatu eta fakturen kontabilitate-erregistroa sortzekoa.</w:t>
      </w:r>
    </w:p>
  </w:footnote>
  <w:footnote w:id="6">
    <w:p w14:paraId="42879353" w14:textId="77777777" w:rsidR="00E60E33" w:rsidRDefault="00E60E33" w:rsidP="008B0BAF">
      <w:pPr>
        <w:pStyle w:val="Textonotapie"/>
        <w:spacing w:after="0"/>
        <w:ind w:firstLine="0"/>
      </w:pPr>
      <w:r>
        <w:rPr>
          <w:rStyle w:val="Refdenotaalpie"/>
        </w:rPr>
        <w:footnoteRef/>
      </w:r>
      <w:r>
        <w:t xml:space="preserve"> Ordaintzeko batez besteko epea betetzen dela iragartzen da.</w:t>
      </w:r>
      <w:r>
        <w:t xml:space="preserve"> </w:t>
      </w:r>
      <w:r>
        <w:t xml:space="preserve">Iturria: </w:t>
      </w:r>
      <w:hyperlink r:id="rId1" w:history="1">
        <w:r>
          <w:rPr>
            <w:rStyle w:val="Hipervnculo"/>
          </w:rPr>
          <w:t xml:space="preserve">https://www.fontellas.es/periodo-medio-de-pago/</w:t>
        </w:r>
      </w:hyperlink>
    </w:p>
    <w:p w14:paraId="662BA719" w14:textId="77777777" w:rsidR="00E60E33" w:rsidRPr="00D64214" w:rsidRDefault="00E60E33">
      <w:pPr>
        <w:pStyle w:val="Textonotapie"/>
        <w:rPr>
          <w:lang w:val="es-ES_tradnl"/>
        </w:rPr>
      </w:pPr>
    </w:p>
  </w:footnote>
  <w:footnote w:id="7">
    <w:p w14:paraId="33B66304" w14:textId="77777777" w:rsidR="00E60E33" w:rsidRPr="00986FEF" w:rsidRDefault="00E60E33" w:rsidP="00611FED">
      <w:pPr>
        <w:pStyle w:val="Textonotapie"/>
        <w:ind w:firstLine="0"/>
      </w:pPr>
      <w:r>
        <w:rPr>
          <w:rStyle w:val="Refdenotaalpie"/>
        </w:rPr>
        <w:footnoteRef/>
      </w:r>
      <w:r>
        <w:t xml:space="preserve"> </w:t>
      </w:r>
      <w:r>
        <w:rPr>
          <w:sz w:val="20"/>
        </w:rPr>
        <w:t xml:space="preserve">16/2022 Foru Legea, maiatzaren 30ekoa, Nafarroako Foru Komunitateko gaikuntzadun funtzionarioentzat erreserbatutako lanpostuetan aldibaterakotasuna murrizteko presako neurriei buruzkoa</w:t>
      </w:r>
      <w:r>
        <w:t xml:space="preserve">.</w:t>
      </w:r>
    </w:p>
  </w:footnote>
  <w:footnote w:id="8">
    <w:p w14:paraId="770170BC" w14:textId="77777777" w:rsidR="00E60E33" w:rsidRPr="008A0A18" w:rsidRDefault="00E60E33" w:rsidP="008D77E8">
      <w:pPr>
        <w:pStyle w:val="Textonotapie"/>
        <w:spacing w:after="0"/>
        <w:ind w:firstLine="0"/>
        <w:rPr>
          <w:sz w:val="20"/>
        </w:rPr>
      </w:pPr>
      <w:r>
        <w:rPr>
          <w:rStyle w:val="Refdenotaalpie"/>
          <w:sz w:val="20"/>
        </w:rPr>
        <w:footnoteRef/>
      </w:r>
      <w:r>
        <w:t xml:space="preserve"> </w:t>
      </w:r>
      <w:r>
        <w:rPr>
          <w:sz w:val="20"/>
        </w:rPr>
        <w:t xml:space="preserve">Oinarrizko soldata, antzinatasuna, zenbait osagarri –maila eta lanpostuko osagarriak, familia-laguntza, antzinatasuna, konpentsagarria, irakaslea (musika-irakasleentzat), berariazkoa eta aparteko orduak–.</w:t>
      </w:r>
      <w:r>
        <w:rPr>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B742A" w14:textId="77777777" w:rsidR="00E60E33" w:rsidRPr="0059650E" w:rsidRDefault="00E60E33" w:rsidP="004E5F65">
    <w:pPr>
      <w:pStyle w:val="Encabezado"/>
      <w:pBdr>
        <w:bottom w:val="single" w:sz="4" w:space="1" w:color="auto"/>
      </w:pBdr>
      <w:spacing w:after="40"/>
      <w:ind w:firstLine="0"/>
      <w:jc w:val="left"/>
    </w:pPr>
    <w:r>
      <w:rPr>
        <w:sz w:val="12"/>
      </w:rPr>
      <w:drawing>
        <wp:inline distT="0" distB="0" distL="0" distR="0" wp14:anchorId="6D48667A" wp14:editId="0D90466B">
          <wp:extent cx="425294" cy="425294"/>
          <wp:effectExtent l="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PTOS_ESCUDO_COLOR_TRANSPARENTE_low.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4076" cy="434076"/>
                  </a:xfrm>
                  <a:prstGeom prst="rect">
                    <a:avLst/>
                  </a:prstGeom>
                </pic:spPr>
              </pic:pic>
            </a:graphicData>
          </a:graphic>
        </wp:inline>
      </w:drawing>
    </w:r>
    <w:r>
      <w:t xml:space="preserve">               FONTELLASKO UDALARI BURUZKO fiskalizazio-txostena, 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659D7" w14:textId="77777777" w:rsidR="00E60E33" w:rsidRDefault="00E60E33" w:rsidP="00F800D1">
    <w:pPr>
      <w:pStyle w:val="NormalWeb"/>
    </w:pPr>
    <w:r>
      <w:drawing>
        <wp:anchor distT="0" distB="0" distL="114300" distR="114300" simplePos="0" relativeHeight="251658240" behindDoc="0" locked="0" layoutInCell="1" allowOverlap="1" wp14:anchorId="30F240C6" wp14:editId="58ABBB81">
          <wp:simplePos x="0" y="0"/>
          <wp:positionH relativeFrom="column">
            <wp:posOffset>-544713</wp:posOffset>
          </wp:positionH>
          <wp:positionV relativeFrom="page">
            <wp:posOffset>276294</wp:posOffset>
          </wp:positionV>
          <wp:extent cx="1831975" cy="2320290"/>
          <wp:effectExtent l="0" t="0" r="0" b="3810"/>
          <wp:wrapTopAndBottom/>
          <wp:docPr id="7" name="Imagen 7" descr="S:\Buzon\CAROL\logo low\COMPTOS_LOGO_RGB_3_XL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Buzon\CAROL\logo low\COMPTOS_LOGO_RGB_3_XLOW.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1975" cy="2320290"/>
                  </a:xfrm>
                  <a:prstGeom prst="rect">
                    <a:avLst/>
                  </a:prstGeom>
                  <a:noFill/>
                  <a:ln>
                    <a:noFill/>
                  </a:ln>
                </pic:spPr>
              </pic:pic>
            </a:graphicData>
          </a:graphic>
        </wp:anchor>
      </w:drawing>
    </w:r>
  </w:p>
  <w:p w14:paraId="3B417734" w14:textId="77777777" w:rsidR="00E60E33" w:rsidRPr="00F800D1" w:rsidRDefault="00E60E33" w:rsidP="00F800D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B4756" w14:textId="77777777" w:rsidR="00E60E33" w:rsidRDefault="00E60E33"/>
  <w:p w14:paraId="09ACB1BF" w14:textId="77777777" w:rsidR="00E60E33" w:rsidRDefault="00E60E33"/>
  <w:p w14:paraId="412B9779" w14:textId="77777777" w:rsidR="00E60E33" w:rsidRDefault="00E60E3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262BC"/>
    <w:multiLevelType w:val="hybridMultilevel"/>
    <w:tmpl w:val="5D38C9F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964661B"/>
    <w:multiLevelType w:val="hybridMultilevel"/>
    <w:tmpl w:val="AB08EAFC"/>
    <w:lvl w:ilvl="0" w:tplc="47E6CC28">
      <w:start w:val="3"/>
      <w:numFmt w:val="bullet"/>
      <w:lvlText w:val="-"/>
      <w:lvlJc w:val="left"/>
      <w:pPr>
        <w:ind w:left="720" w:hanging="360"/>
      </w:pPr>
      <w:rPr>
        <w:rFonts w:ascii="Calibri" w:eastAsiaTheme="minorHAnsi" w:hAnsi="Calibri" w:cstheme="minorBidi"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A726312"/>
    <w:multiLevelType w:val="hybridMultilevel"/>
    <w:tmpl w:val="EF66BE9E"/>
    <w:lvl w:ilvl="0" w:tplc="7C821348">
      <w:start w:val="1"/>
      <w:numFmt w:val="bullet"/>
      <w:lvlText w:val="-"/>
      <w:lvlJc w:val="left"/>
      <w:pPr>
        <w:ind w:left="720" w:hanging="360"/>
      </w:pPr>
      <w:rPr>
        <w:rFonts w:ascii="Century Gothic" w:eastAsiaTheme="minorHAnsi" w:hAnsi="Century Gothic"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15:restartNumberingAfterBreak="0">
    <w:nsid w:val="127F42B0"/>
    <w:multiLevelType w:val="singleLevel"/>
    <w:tmpl w:val="457065D2"/>
    <w:lvl w:ilvl="0">
      <w:start w:val="46"/>
      <w:numFmt w:val="bullet"/>
      <w:pStyle w:val="recomen"/>
      <w:lvlText w:val=""/>
      <w:lvlJc w:val="left"/>
      <w:pPr>
        <w:tabs>
          <w:tab w:val="num" w:pos="1948"/>
        </w:tabs>
        <w:ind w:left="1418" w:firstLine="170"/>
      </w:pPr>
      <w:rPr>
        <w:rFonts w:ascii="Wingdings" w:hAnsi="Wingdings" w:hint="default"/>
      </w:rPr>
    </w:lvl>
  </w:abstractNum>
  <w:abstractNum w:abstractNumId="4" w15:restartNumberingAfterBreak="0">
    <w:nsid w:val="140A657C"/>
    <w:multiLevelType w:val="hybridMultilevel"/>
    <w:tmpl w:val="17346E9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51454A9"/>
    <w:multiLevelType w:val="hybridMultilevel"/>
    <w:tmpl w:val="1862D210"/>
    <w:lvl w:ilvl="0" w:tplc="06380D0E">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9DD6C7F"/>
    <w:multiLevelType w:val="hybridMultilevel"/>
    <w:tmpl w:val="39AAB5C0"/>
    <w:lvl w:ilvl="0" w:tplc="7C821348">
      <w:start w:val="1"/>
      <w:numFmt w:val="bullet"/>
      <w:lvlText w:val="-"/>
      <w:lvlJc w:val="left"/>
      <w:pPr>
        <w:ind w:left="502" w:hanging="360"/>
      </w:pPr>
      <w:rPr>
        <w:rFonts w:ascii="Century Gothic" w:eastAsiaTheme="minorHAnsi" w:hAnsi="Century Gothic" w:cstheme="minorBidi"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7" w15:restartNumberingAfterBreak="0">
    <w:nsid w:val="1BAC3A0D"/>
    <w:multiLevelType w:val="hybridMultilevel"/>
    <w:tmpl w:val="40766FA0"/>
    <w:lvl w:ilvl="0" w:tplc="85524096">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C714794"/>
    <w:multiLevelType w:val="hybridMultilevel"/>
    <w:tmpl w:val="3A2E4ED8"/>
    <w:lvl w:ilvl="0" w:tplc="08BC9702">
      <w:start w:val="1"/>
      <w:numFmt w:val="bullet"/>
      <w:lvlText w:val=""/>
      <w:lvlJc w:val="left"/>
      <w:pPr>
        <w:tabs>
          <w:tab w:val="num" w:pos="1111"/>
        </w:tabs>
        <w:ind w:left="1111" w:hanging="360"/>
      </w:pPr>
      <w:rPr>
        <w:rFonts w:ascii="Symbol" w:hAnsi="Symbol" w:hint="default"/>
        <w:color w:val="auto"/>
      </w:rPr>
    </w:lvl>
    <w:lvl w:ilvl="1" w:tplc="0C0A0003">
      <w:start w:val="1"/>
      <w:numFmt w:val="bullet"/>
      <w:lvlText w:val="o"/>
      <w:lvlJc w:val="left"/>
      <w:pPr>
        <w:tabs>
          <w:tab w:val="num" w:pos="1831"/>
        </w:tabs>
        <w:ind w:left="1831" w:hanging="360"/>
      </w:pPr>
      <w:rPr>
        <w:rFonts w:ascii="Courier New" w:hAnsi="Courier New" w:cs="Courier New" w:hint="default"/>
      </w:rPr>
    </w:lvl>
    <w:lvl w:ilvl="2" w:tplc="0C0A0005">
      <w:start w:val="1"/>
      <w:numFmt w:val="bullet"/>
      <w:lvlText w:val=""/>
      <w:lvlJc w:val="left"/>
      <w:pPr>
        <w:tabs>
          <w:tab w:val="num" w:pos="2551"/>
        </w:tabs>
        <w:ind w:left="2551" w:hanging="360"/>
      </w:pPr>
      <w:rPr>
        <w:rFonts w:ascii="Wingdings" w:hAnsi="Wingdings" w:hint="default"/>
      </w:rPr>
    </w:lvl>
    <w:lvl w:ilvl="3" w:tplc="0C0A0001">
      <w:start w:val="1"/>
      <w:numFmt w:val="bullet"/>
      <w:lvlText w:val=""/>
      <w:lvlJc w:val="left"/>
      <w:pPr>
        <w:tabs>
          <w:tab w:val="num" w:pos="3271"/>
        </w:tabs>
        <w:ind w:left="3271" w:hanging="360"/>
      </w:pPr>
      <w:rPr>
        <w:rFonts w:ascii="Symbol" w:hAnsi="Symbol" w:hint="default"/>
      </w:rPr>
    </w:lvl>
    <w:lvl w:ilvl="4" w:tplc="0C0A0003">
      <w:start w:val="1"/>
      <w:numFmt w:val="bullet"/>
      <w:lvlText w:val="o"/>
      <w:lvlJc w:val="left"/>
      <w:pPr>
        <w:tabs>
          <w:tab w:val="num" w:pos="3991"/>
        </w:tabs>
        <w:ind w:left="3991" w:hanging="360"/>
      </w:pPr>
      <w:rPr>
        <w:rFonts w:ascii="Courier New" w:hAnsi="Courier New" w:cs="Courier New" w:hint="default"/>
      </w:rPr>
    </w:lvl>
    <w:lvl w:ilvl="5" w:tplc="0C0A0005">
      <w:start w:val="1"/>
      <w:numFmt w:val="bullet"/>
      <w:lvlText w:val=""/>
      <w:lvlJc w:val="left"/>
      <w:pPr>
        <w:tabs>
          <w:tab w:val="num" w:pos="4711"/>
        </w:tabs>
        <w:ind w:left="4711" w:hanging="360"/>
      </w:pPr>
      <w:rPr>
        <w:rFonts w:ascii="Wingdings" w:hAnsi="Wingdings" w:hint="default"/>
      </w:rPr>
    </w:lvl>
    <w:lvl w:ilvl="6" w:tplc="0C0A0001">
      <w:start w:val="1"/>
      <w:numFmt w:val="bullet"/>
      <w:lvlText w:val=""/>
      <w:lvlJc w:val="left"/>
      <w:pPr>
        <w:tabs>
          <w:tab w:val="num" w:pos="5431"/>
        </w:tabs>
        <w:ind w:left="5431" w:hanging="360"/>
      </w:pPr>
      <w:rPr>
        <w:rFonts w:ascii="Symbol" w:hAnsi="Symbol" w:hint="default"/>
      </w:rPr>
    </w:lvl>
    <w:lvl w:ilvl="7" w:tplc="0C0A0003">
      <w:start w:val="1"/>
      <w:numFmt w:val="bullet"/>
      <w:lvlText w:val="o"/>
      <w:lvlJc w:val="left"/>
      <w:pPr>
        <w:tabs>
          <w:tab w:val="num" w:pos="6151"/>
        </w:tabs>
        <w:ind w:left="6151" w:hanging="360"/>
      </w:pPr>
      <w:rPr>
        <w:rFonts w:ascii="Courier New" w:hAnsi="Courier New" w:cs="Courier New" w:hint="default"/>
      </w:rPr>
    </w:lvl>
    <w:lvl w:ilvl="8" w:tplc="0C0A0005">
      <w:start w:val="1"/>
      <w:numFmt w:val="bullet"/>
      <w:lvlText w:val=""/>
      <w:lvlJc w:val="left"/>
      <w:pPr>
        <w:tabs>
          <w:tab w:val="num" w:pos="6871"/>
        </w:tabs>
        <w:ind w:left="6871" w:hanging="360"/>
      </w:pPr>
      <w:rPr>
        <w:rFonts w:ascii="Wingdings" w:hAnsi="Wingdings" w:hint="default"/>
      </w:rPr>
    </w:lvl>
  </w:abstractNum>
  <w:abstractNum w:abstractNumId="9" w15:restartNumberingAfterBreak="0">
    <w:nsid w:val="1D697979"/>
    <w:multiLevelType w:val="hybridMultilevel"/>
    <w:tmpl w:val="C554D14C"/>
    <w:lvl w:ilvl="0" w:tplc="47E6CC28">
      <w:start w:val="3"/>
      <w:numFmt w:val="bullet"/>
      <w:lvlText w:val="-"/>
      <w:lvlJc w:val="left"/>
      <w:pPr>
        <w:ind w:left="720" w:hanging="360"/>
      </w:pPr>
      <w:rPr>
        <w:rFonts w:ascii="Calibri" w:eastAsiaTheme="minorHAnsi" w:hAnsi="Calibri" w:cstheme="minorBidi"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8910563"/>
    <w:multiLevelType w:val="hybridMultilevel"/>
    <w:tmpl w:val="C5446082"/>
    <w:lvl w:ilvl="0" w:tplc="0C0A0017">
      <w:start w:val="1"/>
      <w:numFmt w:val="lowerLetter"/>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1" w15:restartNumberingAfterBreak="0">
    <w:nsid w:val="28FB6C09"/>
    <w:multiLevelType w:val="hybridMultilevel"/>
    <w:tmpl w:val="C520F3E8"/>
    <w:lvl w:ilvl="0" w:tplc="7C821348">
      <w:start w:val="1"/>
      <w:numFmt w:val="bullet"/>
      <w:lvlText w:val="-"/>
      <w:lvlJc w:val="left"/>
      <w:pPr>
        <w:ind w:left="360" w:hanging="360"/>
      </w:pPr>
      <w:rPr>
        <w:rFonts w:ascii="Century Gothic" w:eastAsiaTheme="minorHAnsi" w:hAnsi="Century Gothic" w:cstheme="minorBid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2C305D24"/>
    <w:multiLevelType w:val="multilevel"/>
    <w:tmpl w:val="F3FE065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EEA13FE"/>
    <w:multiLevelType w:val="hybridMultilevel"/>
    <w:tmpl w:val="67D258F4"/>
    <w:lvl w:ilvl="0" w:tplc="7C821348">
      <w:start w:val="1"/>
      <w:numFmt w:val="bullet"/>
      <w:lvlText w:val="-"/>
      <w:lvlJc w:val="left"/>
      <w:pPr>
        <w:ind w:left="720" w:hanging="360"/>
      </w:pPr>
      <w:rPr>
        <w:rFonts w:ascii="Century Gothic" w:eastAsiaTheme="minorHAnsi" w:hAnsi="Century Gothic"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1D85AF4"/>
    <w:multiLevelType w:val="hybridMultilevel"/>
    <w:tmpl w:val="773811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25515CD"/>
    <w:multiLevelType w:val="hybridMultilevel"/>
    <w:tmpl w:val="1BFE2E96"/>
    <w:lvl w:ilvl="0" w:tplc="7C821348">
      <w:start w:val="1"/>
      <w:numFmt w:val="bullet"/>
      <w:lvlText w:val="-"/>
      <w:lvlJc w:val="left"/>
      <w:pPr>
        <w:ind w:left="644" w:hanging="360"/>
      </w:pPr>
      <w:rPr>
        <w:rFonts w:ascii="Century Gothic" w:eastAsiaTheme="minorHAnsi" w:hAnsi="Century Gothic" w:cstheme="minorBidi"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6" w15:restartNumberingAfterBreak="0">
    <w:nsid w:val="33A503AB"/>
    <w:multiLevelType w:val="hybridMultilevel"/>
    <w:tmpl w:val="B1CED50C"/>
    <w:lvl w:ilvl="0" w:tplc="47E6CC28">
      <w:start w:val="3"/>
      <w:numFmt w:val="bullet"/>
      <w:lvlText w:val="-"/>
      <w:lvlJc w:val="left"/>
      <w:pPr>
        <w:ind w:left="644" w:hanging="360"/>
      </w:pPr>
      <w:rPr>
        <w:rFonts w:ascii="Calibri" w:eastAsiaTheme="minorHAnsi" w:hAnsi="Calibri" w:cstheme="minorBidi" w:hint="default"/>
        <w:color w:val="auto"/>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7" w15:restartNumberingAfterBreak="0">
    <w:nsid w:val="38D745DF"/>
    <w:multiLevelType w:val="hybridMultilevel"/>
    <w:tmpl w:val="649414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A97709F"/>
    <w:multiLevelType w:val="hybridMultilevel"/>
    <w:tmpl w:val="CD5605F4"/>
    <w:lvl w:ilvl="0" w:tplc="D21E52C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B2130B8"/>
    <w:multiLevelType w:val="hybridMultilevel"/>
    <w:tmpl w:val="712C15B4"/>
    <w:lvl w:ilvl="0" w:tplc="7C821348">
      <w:start w:val="1"/>
      <w:numFmt w:val="bullet"/>
      <w:lvlText w:val="-"/>
      <w:lvlJc w:val="left"/>
      <w:pPr>
        <w:ind w:left="720" w:hanging="360"/>
      </w:pPr>
      <w:rPr>
        <w:rFonts w:ascii="Century Gothic" w:eastAsiaTheme="minorHAnsi" w:hAnsi="Century Gothic"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095517C"/>
    <w:multiLevelType w:val="hybridMultilevel"/>
    <w:tmpl w:val="A5DEB3A4"/>
    <w:lvl w:ilvl="0" w:tplc="0C0A0017">
      <w:start w:val="1"/>
      <w:numFmt w:val="lowerLetter"/>
      <w:lvlText w:val="%1)"/>
      <w:lvlJc w:val="left"/>
      <w:pPr>
        <w:ind w:left="649" w:hanging="360"/>
      </w:pPr>
    </w:lvl>
    <w:lvl w:ilvl="1" w:tplc="0C0A0019">
      <w:start w:val="1"/>
      <w:numFmt w:val="lowerLetter"/>
      <w:lvlText w:val="%2."/>
      <w:lvlJc w:val="left"/>
      <w:pPr>
        <w:ind w:left="1369" w:hanging="360"/>
      </w:pPr>
    </w:lvl>
    <w:lvl w:ilvl="2" w:tplc="0C0A001B" w:tentative="1">
      <w:start w:val="1"/>
      <w:numFmt w:val="lowerRoman"/>
      <w:lvlText w:val="%3."/>
      <w:lvlJc w:val="right"/>
      <w:pPr>
        <w:ind w:left="2089" w:hanging="180"/>
      </w:pPr>
    </w:lvl>
    <w:lvl w:ilvl="3" w:tplc="0C0A000F" w:tentative="1">
      <w:start w:val="1"/>
      <w:numFmt w:val="decimal"/>
      <w:lvlText w:val="%4."/>
      <w:lvlJc w:val="left"/>
      <w:pPr>
        <w:ind w:left="2809" w:hanging="360"/>
      </w:pPr>
    </w:lvl>
    <w:lvl w:ilvl="4" w:tplc="0C0A0019" w:tentative="1">
      <w:start w:val="1"/>
      <w:numFmt w:val="lowerLetter"/>
      <w:lvlText w:val="%5."/>
      <w:lvlJc w:val="left"/>
      <w:pPr>
        <w:ind w:left="3529" w:hanging="360"/>
      </w:pPr>
    </w:lvl>
    <w:lvl w:ilvl="5" w:tplc="0C0A001B" w:tentative="1">
      <w:start w:val="1"/>
      <w:numFmt w:val="lowerRoman"/>
      <w:lvlText w:val="%6."/>
      <w:lvlJc w:val="right"/>
      <w:pPr>
        <w:ind w:left="4249" w:hanging="180"/>
      </w:pPr>
    </w:lvl>
    <w:lvl w:ilvl="6" w:tplc="0C0A000F" w:tentative="1">
      <w:start w:val="1"/>
      <w:numFmt w:val="decimal"/>
      <w:lvlText w:val="%7."/>
      <w:lvlJc w:val="left"/>
      <w:pPr>
        <w:ind w:left="4969" w:hanging="360"/>
      </w:pPr>
    </w:lvl>
    <w:lvl w:ilvl="7" w:tplc="0C0A0019" w:tentative="1">
      <w:start w:val="1"/>
      <w:numFmt w:val="lowerLetter"/>
      <w:lvlText w:val="%8."/>
      <w:lvlJc w:val="left"/>
      <w:pPr>
        <w:ind w:left="5689" w:hanging="360"/>
      </w:pPr>
    </w:lvl>
    <w:lvl w:ilvl="8" w:tplc="0C0A001B" w:tentative="1">
      <w:start w:val="1"/>
      <w:numFmt w:val="lowerRoman"/>
      <w:lvlText w:val="%9."/>
      <w:lvlJc w:val="right"/>
      <w:pPr>
        <w:ind w:left="6409" w:hanging="180"/>
      </w:pPr>
    </w:lvl>
  </w:abstractNum>
  <w:abstractNum w:abstractNumId="21" w15:restartNumberingAfterBreak="0">
    <w:nsid w:val="4145412C"/>
    <w:multiLevelType w:val="hybridMultilevel"/>
    <w:tmpl w:val="CCCA06F0"/>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2" w15:restartNumberingAfterBreak="0">
    <w:nsid w:val="44B64B0B"/>
    <w:multiLevelType w:val="hybridMultilevel"/>
    <w:tmpl w:val="503094F8"/>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3" w15:restartNumberingAfterBreak="0">
    <w:nsid w:val="4FAC37A9"/>
    <w:multiLevelType w:val="hybridMultilevel"/>
    <w:tmpl w:val="284404B2"/>
    <w:lvl w:ilvl="0" w:tplc="8552409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4" w15:restartNumberingAfterBreak="0">
    <w:nsid w:val="537D3B58"/>
    <w:multiLevelType w:val="hybridMultilevel"/>
    <w:tmpl w:val="A13057F2"/>
    <w:lvl w:ilvl="0" w:tplc="0C0A0017">
      <w:start w:val="1"/>
      <w:numFmt w:val="lowerLetter"/>
      <w:lvlText w:val="%1)"/>
      <w:lvlJc w:val="left"/>
      <w:pPr>
        <w:ind w:left="840" w:hanging="360"/>
      </w:pPr>
    </w:lvl>
    <w:lvl w:ilvl="1" w:tplc="0C0A0019" w:tentative="1">
      <w:start w:val="1"/>
      <w:numFmt w:val="lowerLetter"/>
      <w:lvlText w:val="%2."/>
      <w:lvlJc w:val="left"/>
      <w:pPr>
        <w:ind w:left="1560" w:hanging="360"/>
      </w:pPr>
    </w:lvl>
    <w:lvl w:ilvl="2" w:tplc="0C0A001B" w:tentative="1">
      <w:start w:val="1"/>
      <w:numFmt w:val="lowerRoman"/>
      <w:lvlText w:val="%3."/>
      <w:lvlJc w:val="right"/>
      <w:pPr>
        <w:ind w:left="2280" w:hanging="180"/>
      </w:pPr>
    </w:lvl>
    <w:lvl w:ilvl="3" w:tplc="0C0A000F" w:tentative="1">
      <w:start w:val="1"/>
      <w:numFmt w:val="decimal"/>
      <w:lvlText w:val="%4."/>
      <w:lvlJc w:val="left"/>
      <w:pPr>
        <w:ind w:left="3000" w:hanging="360"/>
      </w:pPr>
    </w:lvl>
    <w:lvl w:ilvl="4" w:tplc="0C0A0019" w:tentative="1">
      <w:start w:val="1"/>
      <w:numFmt w:val="lowerLetter"/>
      <w:lvlText w:val="%5."/>
      <w:lvlJc w:val="left"/>
      <w:pPr>
        <w:ind w:left="3720" w:hanging="360"/>
      </w:pPr>
    </w:lvl>
    <w:lvl w:ilvl="5" w:tplc="0C0A001B" w:tentative="1">
      <w:start w:val="1"/>
      <w:numFmt w:val="lowerRoman"/>
      <w:lvlText w:val="%6."/>
      <w:lvlJc w:val="right"/>
      <w:pPr>
        <w:ind w:left="4440" w:hanging="180"/>
      </w:pPr>
    </w:lvl>
    <w:lvl w:ilvl="6" w:tplc="0C0A000F" w:tentative="1">
      <w:start w:val="1"/>
      <w:numFmt w:val="decimal"/>
      <w:lvlText w:val="%7."/>
      <w:lvlJc w:val="left"/>
      <w:pPr>
        <w:ind w:left="5160" w:hanging="360"/>
      </w:pPr>
    </w:lvl>
    <w:lvl w:ilvl="7" w:tplc="0C0A0019" w:tentative="1">
      <w:start w:val="1"/>
      <w:numFmt w:val="lowerLetter"/>
      <w:lvlText w:val="%8."/>
      <w:lvlJc w:val="left"/>
      <w:pPr>
        <w:ind w:left="5880" w:hanging="360"/>
      </w:pPr>
    </w:lvl>
    <w:lvl w:ilvl="8" w:tplc="0C0A001B" w:tentative="1">
      <w:start w:val="1"/>
      <w:numFmt w:val="lowerRoman"/>
      <w:lvlText w:val="%9."/>
      <w:lvlJc w:val="right"/>
      <w:pPr>
        <w:ind w:left="6600" w:hanging="180"/>
      </w:pPr>
    </w:lvl>
  </w:abstractNum>
  <w:abstractNum w:abstractNumId="25" w15:restartNumberingAfterBreak="0">
    <w:nsid w:val="54BB4401"/>
    <w:multiLevelType w:val="hybridMultilevel"/>
    <w:tmpl w:val="32A089B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6" w15:restartNumberingAfterBreak="0">
    <w:nsid w:val="59C80AEF"/>
    <w:multiLevelType w:val="hybridMultilevel"/>
    <w:tmpl w:val="16261304"/>
    <w:lvl w:ilvl="0" w:tplc="8552409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7" w15:restartNumberingAfterBreak="0">
    <w:nsid w:val="5AA65B06"/>
    <w:multiLevelType w:val="hybridMultilevel"/>
    <w:tmpl w:val="886E6014"/>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15:restartNumberingAfterBreak="0">
    <w:nsid w:val="5EF05CED"/>
    <w:multiLevelType w:val="singleLevel"/>
    <w:tmpl w:val="9460A90E"/>
    <w:lvl w:ilvl="0">
      <w:start w:val="46"/>
      <w:numFmt w:val="bullet"/>
      <w:lvlText w:val=""/>
      <w:lvlJc w:val="left"/>
      <w:pPr>
        <w:tabs>
          <w:tab w:val="num" w:pos="502"/>
        </w:tabs>
        <w:ind w:left="-28" w:firstLine="170"/>
      </w:pPr>
      <w:rPr>
        <w:rFonts w:ascii="Wingdings" w:hAnsi="Wingdings" w:hint="default"/>
        <w:color w:val="000000" w:themeColor="text1"/>
      </w:rPr>
    </w:lvl>
  </w:abstractNum>
  <w:abstractNum w:abstractNumId="29" w15:restartNumberingAfterBreak="0">
    <w:nsid w:val="61C75A8A"/>
    <w:multiLevelType w:val="hybridMultilevel"/>
    <w:tmpl w:val="ED68710E"/>
    <w:lvl w:ilvl="0" w:tplc="47E6CC28">
      <w:start w:val="3"/>
      <w:numFmt w:val="bullet"/>
      <w:lvlText w:val="-"/>
      <w:lvlJc w:val="left"/>
      <w:pPr>
        <w:ind w:left="1004" w:hanging="360"/>
      </w:pPr>
      <w:rPr>
        <w:rFonts w:ascii="Calibri" w:eastAsiaTheme="minorHAnsi" w:hAnsi="Calibri" w:cstheme="minorBidi" w:hint="default"/>
        <w:color w:val="auto"/>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0" w15:restartNumberingAfterBreak="0">
    <w:nsid w:val="644B5128"/>
    <w:multiLevelType w:val="singleLevel"/>
    <w:tmpl w:val="F50A19D2"/>
    <w:lvl w:ilvl="0">
      <w:start w:val="46"/>
      <w:numFmt w:val="bullet"/>
      <w:lvlText w:val=""/>
      <w:lvlJc w:val="left"/>
      <w:pPr>
        <w:tabs>
          <w:tab w:val="num" w:pos="1948"/>
        </w:tabs>
        <w:ind w:left="1418" w:firstLine="170"/>
      </w:pPr>
      <w:rPr>
        <w:rFonts w:ascii="Wingdings" w:hAnsi="Wingdings" w:hint="default"/>
      </w:rPr>
    </w:lvl>
  </w:abstractNum>
  <w:abstractNum w:abstractNumId="31" w15:restartNumberingAfterBreak="0">
    <w:nsid w:val="6732305D"/>
    <w:multiLevelType w:val="hybridMultilevel"/>
    <w:tmpl w:val="D43483C2"/>
    <w:lvl w:ilvl="0" w:tplc="A2B6AA90">
      <w:start w:val="1"/>
      <w:numFmt w:val="bullet"/>
      <w:lvlText w:val=""/>
      <w:lvlJc w:val="left"/>
      <w:pPr>
        <w:ind w:left="720" w:hanging="360"/>
      </w:pPr>
      <w:rPr>
        <w:rFonts w:ascii="Symbol" w:eastAsiaTheme="minorHAnsi" w:hAnsi="Symbol"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2" w15:restartNumberingAfterBreak="0">
    <w:nsid w:val="676B4579"/>
    <w:multiLevelType w:val="hybridMultilevel"/>
    <w:tmpl w:val="066838C8"/>
    <w:lvl w:ilvl="0" w:tplc="7C821348">
      <w:start w:val="1"/>
      <w:numFmt w:val="bullet"/>
      <w:lvlText w:val="-"/>
      <w:lvlJc w:val="left"/>
      <w:pPr>
        <w:ind w:left="649" w:hanging="360"/>
      </w:pPr>
      <w:rPr>
        <w:rFonts w:ascii="Century Gothic" w:eastAsiaTheme="minorHAnsi" w:hAnsi="Century Gothic" w:cstheme="minorBidi" w:hint="default"/>
      </w:rPr>
    </w:lvl>
    <w:lvl w:ilvl="1" w:tplc="0C0A0003" w:tentative="1">
      <w:start w:val="1"/>
      <w:numFmt w:val="bullet"/>
      <w:lvlText w:val="o"/>
      <w:lvlJc w:val="left"/>
      <w:pPr>
        <w:ind w:left="1369" w:hanging="360"/>
      </w:pPr>
      <w:rPr>
        <w:rFonts w:ascii="Courier New" w:hAnsi="Courier New" w:cs="Courier New" w:hint="default"/>
      </w:rPr>
    </w:lvl>
    <w:lvl w:ilvl="2" w:tplc="0C0A0005" w:tentative="1">
      <w:start w:val="1"/>
      <w:numFmt w:val="bullet"/>
      <w:lvlText w:val=""/>
      <w:lvlJc w:val="left"/>
      <w:pPr>
        <w:ind w:left="2089" w:hanging="360"/>
      </w:pPr>
      <w:rPr>
        <w:rFonts w:ascii="Wingdings" w:hAnsi="Wingdings" w:hint="default"/>
      </w:rPr>
    </w:lvl>
    <w:lvl w:ilvl="3" w:tplc="0C0A0001" w:tentative="1">
      <w:start w:val="1"/>
      <w:numFmt w:val="bullet"/>
      <w:lvlText w:val=""/>
      <w:lvlJc w:val="left"/>
      <w:pPr>
        <w:ind w:left="2809" w:hanging="360"/>
      </w:pPr>
      <w:rPr>
        <w:rFonts w:ascii="Symbol" w:hAnsi="Symbol" w:hint="default"/>
      </w:rPr>
    </w:lvl>
    <w:lvl w:ilvl="4" w:tplc="0C0A0003" w:tentative="1">
      <w:start w:val="1"/>
      <w:numFmt w:val="bullet"/>
      <w:lvlText w:val="o"/>
      <w:lvlJc w:val="left"/>
      <w:pPr>
        <w:ind w:left="3529" w:hanging="360"/>
      </w:pPr>
      <w:rPr>
        <w:rFonts w:ascii="Courier New" w:hAnsi="Courier New" w:cs="Courier New" w:hint="default"/>
      </w:rPr>
    </w:lvl>
    <w:lvl w:ilvl="5" w:tplc="0C0A0005" w:tentative="1">
      <w:start w:val="1"/>
      <w:numFmt w:val="bullet"/>
      <w:lvlText w:val=""/>
      <w:lvlJc w:val="left"/>
      <w:pPr>
        <w:ind w:left="4249" w:hanging="360"/>
      </w:pPr>
      <w:rPr>
        <w:rFonts w:ascii="Wingdings" w:hAnsi="Wingdings" w:hint="default"/>
      </w:rPr>
    </w:lvl>
    <w:lvl w:ilvl="6" w:tplc="0C0A0001" w:tentative="1">
      <w:start w:val="1"/>
      <w:numFmt w:val="bullet"/>
      <w:lvlText w:val=""/>
      <w:lvlJc w:val="left"/>
      <w:pPr>
        <w:ind w:left="4969" w:hanging="360"/>
      </w:pPr>
      <w:rPr>
        <w:rFonts w:ascii="Symbol" w:hAnsi="Symbol" w:hint="default"/>
      </w:rPr>
    </w:lvl>
    <w:lvl w:ilvl="7" w:tplc="0C0A0003" w:tentative="1">
      <w:start w:val="1"/>
      <w:numFmt w:val="bullet"/>
      <w:lvlText w:val="o"/>
      <w:lvlJc w:val="left"/>
      <w:pPr>
        <w:ind w:left="5689" w:hanging="360"/>
      </w:pPr>
      <w:rPr>
        <w:rFonts w:ascii="Courier New" w:hAnsi="Courier New" w:cs="Courier New" w:hint="default"/>
      </w:rPr>
    </w:lvl>
    <w:lvl w:ilvl="8" w:tplc="0C0A0005" w:tentative="1">
      <w:start w:val="1"/>
      <w:numFmt w:val="bullet"/>
      <w:lvlText w:val=""/>
      <w:lvlJc w:val="left"/>
      <w:pPr>
        <w:ind w:left="6409" w:hanging="360"/>
      </w:pPr>
      <w:rPr>
        <w:rFonts w:ascii="Wingdings" w:hAnsi="Wingdings" w:hint="default"/>
      </w:rPr>
    </w:lvl>
  </w:abstractNum>
  <w:abstractNum w:abstractNumId="33" w15:restartNumberingAfterBreak="0">
    <w:nsid w:val="6B3513B6"/>
    <w:multiLevelType w:val="hybridMultilevel"/>
    <w:tmpl w:val="C6E02832"/>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4" w15:restartNumberingAfterBreak="0">
    <w:nsid w:val="6D424EC4"/>
    <w:multiLevelType w:val="singleLevel"/>
    <w:tmpl w:val="5032E1AE"/>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EFA23FB"/>
    <w:multiLevelType w:val="hybridMultilevel"/>
    <w:tmpl w:val="232CAD58"/>
    <w:lvl w:ilvl="0" w:tplc="0C0A0017">
      <w:start w:val="1"/>
      <w:numFmt w:val="lowerLetter"/>
      <w:lvlText w:val="%1)"/>
      <w:lvlJc w:val="left"/>
      <w:pPr>
        <w:ind w:left="502" w:hanging="360"/>
      </w:p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num w:numId="1" w16cid:durableId="1439326743">
    <w:abstractNumId w:val="30"/>
  </w:num>
  <w:num w:numId="2" w16cid:durableId="1729717455">
    <w:abstractNumId w:val="3"/>
  </w:num>
  <w:num w:numId="3" w16cid:durableId="51586722">
    <w:abstractNumId w:val="28"/>
  </w:num>
  <w:num w:numId="4" w16cid:durableId="676661160">
    <w:abstractNumId w:val="17"/>
  </w:num>
  <w:num w:numId="5" w16cid:durableId="2052068847">
    <w:abstractNumId w:val="34"/>
  </w:num>
  <w:num w:numId="6" w16cid:durableId="310065414">
    <w:abstractNumId w:val="25"/>
  </w:num>
  <w:num w:numId="7" w16cid:durableId="1831366847">
    <w:abstractNumId w:val="35"/>
  </w:num>
  <w:num w:numId="8" w16cid:durableId="894199604">
    <w:abstractNumId w:val="18"/>
  </w:num>
  <w:num w:numId="9" w16cid:durableId="1217817218">
    <w:abstractNumId w:val="8"/>
  </w:num>
  <w:num w:numId="10" w16cid:durableId="1342507834">
    <w:abstractNumId w:val="29"/>
  </w:num>
  <w:num w:numId="11" w16cid:durableId="844975128">
    <w:abstractNumId w:val="33"/>
  </w:num>
  <w:num w:numId="12" w16cid:durableId="1767073277">
    <w:abstractNumId w:val="21"/>
  </w:num>
  <w:num w:numId="13" w16cid:durableId="98722326">
    <w:abstractNumId w:val="25"/>
  </w:num>
  <w:num w:numId="14" w16cid:durableId="1723483838">
    <w:abstractNumId w:val="31"/>
  </w:num>
  <w:num w:numId="15" w16cid:durableId="2055883052">
    <w:abstractNumId w:val="2"/>
  </w:num>
  <w:num w:numId="16" w16cid:durableId="165561549">
    <w:abstractNumId w:val="0"/>
  </w:num>
  <w:num w:numId="17" w16cid:durableId="2071881024">
    <w:abstractNumId w:val="15"/>
  </w:num>
  <w:num w:numId="18" w16cid:durableId="600527057">
    <w:abstractNumId w:val="6"/>
  </w:num>
  <w:num w:numId="19" w16cid:durableId="1097824059">
    <w:abstractNumId w:val="27"/>
  </w:num>
  <w:num w:numId="20" w16cid:durableId="164134243">
    <w:abstractNumId w:val="19"/>
  </w:num>
  <w:num w:numId="21" w16cid:durableId="1661425022">
    <w:abstractNumId w:val="14"/>
  </w:num>
  <w:num w:numId="22" w16cid:durableId="1383793134">
    <w:abstractNumId w:val="7"/>
  </w:num>
  <w:num w:numId="23" w16cid:durableId="718091356">
    <w:abstractNumId w:val="20"/>
  </w:num>
  <w:num w:numId="24" w16cid:durableId="57636629">
    <w:abstractNumId w:val="10"/>
  </w:num>
  <w:num w:numId="25" w16cid:durableId="561798330">
    <w:abstractNumId w:val="5"/>
  </w:num>
  <w:num w:numId="26" w16cid:durableId="172036727">
    <w:abstractNumId w:val="26"/>
  </w:num>
  <w:num w:numId="27" w16cid:durableId="819620615">
    <w:abstractNumId w:val="11"/>
  </w:num>
  <w:num w:numId="28" w16cid:durableId="1045523452">
    <w:abstractNumId w:val="13"/>
  </w:num>
  <w:num w:numId="29" w16cid:durableId="1230732667">
    <w:abstractNumId w:val="22"/>
  </w:num>
  <w:num w:numId="30" w16cid:durableId="94985666">
    <w:abstractNumId w:val="23"/>
  </w:num>
  <w:num w:numId="31" w16cid:durableId="587813503">
    <w:abstractNumId w:val="32"/>
  </w:num>
  <w:num w:numId="32" w16cid:durableId="140926340">
    <w:abstractNumId w:val="4"/>
  </w:num>
  <w:num w:numId="33" w16cid:durableId="936980241">
    <w:abstractNumId w:val="12"/>
  </w:num>
  <w:num w:numId="34" w16cid:durableId="757942356">
    <w:abstractNumId w:val="16"/>
  </w:num>
  <w:num w:numId="35" w16cid:durableId="2016567261">
    <w:abstractNumId w:val="9"/>
  </w:num>
  <w:num w:numId="36" w16cid:durableId="472527076">
    <w:abstractNumId w:val="1"/>
  </w:num>
  <w:num w:numId="37" w16cid:durableId="383452354">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20"/>
  <w:displayHorizontalDrawingGridEvery w:val="2"/>
  <w:displayVertic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DFF"/>
    <w:rsid w:val="00000ED5"/>
    <w:rsid w:val="000019D8"/>
    <w:rsid w:val="00002889"/>
    <w:rsid w:val="00006736"/>
    <w:rsid w:val="00006A97"/>
    <w:rsid w:val="0001123B"/>
    <w:rsid w:val="00012A7F"/>
    <w:rsid w:val="00012ACF"/>
    <w:rsid w:val="00017A3A"/>
    <w:rsid w:val="00021AFF"/>
    <w:rsid w:val="00022E1D"/>
    <w:rsid w:val="000241C1"/>
    <w:rsid w:val="00025012"/>
    <w:rsid w:val="00033B72"/>
    <w:rsid w:val="00033D15"/>
    <w:rsid w:val="00035183"/>
    <w:rsid w:val="00036E42"/>
    <w:rsid w:val="00042D51"/>
    <w:rsid w:val="0004373B"/>
    <w:rsid w:val="000448FA"/>
    <w:rsid w:val="00045FFC"/>
    <w:rsid w:val="0005324A"/>
    <w:rsid w:val="00053A42"/>
    <w:rsid w:val="000546B2"/>
    <w:rsid w:val="0005517D"/>
    <w:rsid w:val="0005751B"/>
    <w:rsid w:val="0006133D"/>
    <w:rsid w:val="00063585"/>
    <w:rsid w:val="000665E9"/>
    <w:rsid w:val="00071283"/>
    <w:rsid w:val="00071CD0"/>
    <w:rsid w:val="0007491C"/>
    <w:rsid w:val="00075692"/>
    <w:rsid w:val="000806CE"/>
    <w:rsid w:val="000844AE"/>
    <w:rsid w:val="000853DF"/>
    <w:rsid w:val="00087B01"/>
    <w:rsid w:val="00087B8D"/>
    <w:rsid w:val="00090A34"/>
    <w:rsid w:val="000925DE"/>
    <w:rsid w:val="00092B76"/>
    <w:rsid w:val="00092EDF"/>
    <w:rsid w:val="00093D67"/>
    <w:rsid w:val="00093E60"/>
    <w:rsid w:val="000958BC"/>
    <w:rsid w:val="00096B47"/>
    <w:rsid w:val="000A08A9"/>
    <w:rsid w:val="000A18B7"/>
    <w:rsid w:val="000A2C1E"/>
    <w:rsid w:val="000A4697"/>
    <w:rsid w:val="000A4BD3"/>
    <w:rsid w:val="000B0E0D"/>
    <w:rsid w:val="000B2728"/>
    <w:rsid w:val="000B3943"/>
    <w:rsid w:val="000B4477"/>
    <w:rsid w:val="000B48E7"/>
    <w:rsid w:val="000B6E66"/>
    <w:rsid w:val="000B77C2"/>
    <w:rsid w:val="000C0704"/>
    <w:rsid w:val="000C1E00"/>
    <w:rsid w:val="000C2220"/>
    <w:rsid w:val="000C2B07"/>
    <w:rsid w:val="000C2FB8"/>
    <w:rsid w:val="000C39CC"/>
    <w:rsid w:val="000C3A9C"/>
    <w:rsid w:val="000C7566"/>
    <w:rsid w:val="000D188E"/>
    <w:rsid w:val="000D1CBA"/>
    <w:rsid w:val="000D3B77"/>
    <w:rsid w:val="000D5335"/>
    <w:rsid w:val="000E0023"/>
    <w:rsid w:val="000E7B86"/>
    <w:rsid w:val="000F0B50"/>
    <w:rsid w:val="000F1817"/>
    <w:rsid w:val="000F1910"/>
    <w:rsid w:val="000F2B66"/>
    <w:rsid w:val="000F3D83"/>
    <w:rsid w:val="000F5398"/>
    <w:rsid w:val="000F7B54"/>
    <w:rsid w:val="00100F12"/>
    <w:rsid w:val="00102C26"/>
    <w:rsid w:val="00103589"/>
    <w:rsid w:val="001039AB"/>
    <w:rsid w:val="00103CDD"/>
    <w:rsid w:val="00103FE4"/>
    <w:rsid w:val="001045C9"/>
    <w:rsid w:val="00107CC1"/>
    <w:rsid w:val="00111A92"/>
    <w:rsid w:val="001131CC"/>
    <w:rsid w:val="001145C3"/>
    <w:rsid w:val="00114A89"/>
    <w:rsid w:val="001161D2"/>
    <w:rsid w:val="0011771F"/>
    <w:rsid w:val="00131DF1"/>
    <w:rsid w:val="00131FB4"/>
    <w:rsid w:val="00132C38"/>
    <w:rsid w:val="00133984"/>
    <w:rsid w:val="001365C4"/>
    <w:rsid w:val="00136DC0"/>
    <w:rsid w:val="0013706C"/>
    <w:rsid w:val="0014147D"/>
    <w:rsid w:val="00141D29"/>
    <w:rsid w:val="0014239E"/>
    <w:rsid w:val="0014259D"/>
    <w:rsid w:val="0014506A"/>
    <w:rsid w:val="0014728F"/>
    <w:rsid w:val="001521A2"/>
    <w:rsid w:val="00152358"/>
    <w:rsid w:val="00153173"/>
    <w:rsid w:val="00153FA7"/>
    <w:rsid w:val="00155143"/>
    <w:rsid w:val="00155BFF"/>
    <w:rsid w:val="00160F66"/>
    <w:rsid w:val="001629D3"/>
    <w:rsid w:val="00162B54"/>
    <w:rsid w:val="001633AF"/>
    <w:rsid w:val="001637C1"/>
    <w:rsid w:val="00165EEC"/>
    <w:rsid w:val="00166A6C"/>
    <w:rsid w:val="001728D0"/>
    <w:rsid w:val="00173EDD"/>
    <w:rsid w:val="0017402B"/>
    <w:rsid w:val="00174462"/>
    <w:rsid w:val="00181D37"/>
    <w:rsid w:val="001828AE"/>
    <w:rsid w:val="001835B7"/>
    <w:rsid w:val="0018426B"/>
    <w:rsid w:val="00185A37"/>
    <w:rsid w:val="00186034"/>
    <w:rsid w:val="00186C8C"/>
    <w:rsid w:val="00190080"/>
    <w:rsid w:val="00192BA1"/>
    <w:rsid w:val="00194309"/>
    <w:rsid w:val="0019660E"/>
    <w:rsid w:val="00196686"/>
    <w:rsid w:val="001A1136"/>
    <w:rsid w:val="001A3B2D"/>
    <w:rsid w:val="001A6711"/>
    <w:rsid w:val="001B0AE8"/>
    <w:rsid w:val="001B1647"/>
    <w:rsid w:val="001B39E2"/>
    <w:rsid w:val="001B4D7B"/>
    <w:rsid w:val="001C0B31"/>
    <w:rsid w:val="001C2B26"/>
    <w:rsid w:val="001C3235"/>
    <w:rsid w:val="001C3A32"/>
    <w:rsid w:val="001C4457"/>
    <w:rsid w:val="001C45E2"/>
    <w:rsid w:val="001C68BE"/>
    <w:rsid w:val="001C7583"/>
    <w:rsid w:val="001C7E9A"/>
    <w:rsid w:val="001D22DE"/>
    <w:rsid w:val="001D2B77"/>
    <w:rsid w:val="001D3F6D"/>
    <w:rsid w:val="001D4D7C"/>
    <w:rsid w:val="001D4F09"/>
    <w:rsid w:val="001E0C64"/>
    <w:rsid w:val="001E4BA7"/>
    <w:rsid w:val="001F1482"/>
    <w:rsid w:val="001F20D7"/>
    <w:rsid w:val="001F2A74"/>
    <w:rsid w:val="001F5E12"/>
    <w:rsid w:val="001F6050"/>
    <w:rsid w:val="001F746C"/>
    <w:rsid w:val="001F7744"/>
    <w:rsid w:val="00200479"/>
    <w:rsid w:val="002014EB"/>
    <w:rsid w:val="00202B1A"/>
    <w:rsid w:val="00204979"/>
    <w:rsid w:val="00205C23"/>
    <w:rsid w:val="00206776"/>
    <w:rsid w:val="00206F06"/>
    <w:rsid w:val="00211D69"/>
    <w:rsid w:val="0021279B"/>
    <w:rsid w:val="00214E06"/>
    <w:rsid w:val="00217342"/>
    <w:rsid w:val="002179DB"/>
    <w:rsid w:val="00217DC5"/>
    <w:rsid w:val="00220CE6"/>
    <w:rsid w:val="00222223"/>
    <w:rsid w:val="00222CBC"/>
    <w:rsid w:val="0022583C"/>
    <w:rsid w:val="00227E48"/>
    <w:rsid w:val="00230577"/>
    <w:rsid w:val="0023126B"/>
    <w:rsid w:val="002312DE"/>
    <w:rsid w:val="0023159D"/>
    <w:rsid w:val="00231D54"/>
    <w:rsid w:val="0023209D"/>
    <w:rsid w:val="00232EFF"/>
    <w:rsid w:val="002333F8"/>
    <w:rsid w:val="002335A3"/>
    <w:rsid w:val="00233D79"/>
    <w:rsid w:val="00237657"/>
    <w:rsid w:val="00237D77"/>
    <w:rsid w:val="00237DCC"/>
    <w:rsid w:val="0024154D"/>
    <w:rsid w:val="00242BA7"/>
    <w:rsid w:val="002437B5"/>
    <w:rsid w:val="002438CB"/>
    <w:rsid w:val="00244EF1"/>
    <w:rsid w:val="00246AF9"/>
    <w:rsid w:val="00246F21"/>
    <w:rsid w:val="00252338"/>
    <w:rsid w:val="00253E78"/>
    <w:rsid w:val="00254B01"/>
    <w:rsid w:val="00255839"/>
    <w:rsid w:val="00256E90"/>
    <w:rsid w:val="00261D95"/>
    <w:rsid w:val="00262C3C"/>
    <w:rsid w:val="00263389"/>
    <w:rsid w:val="00263FD0"/>
    <w:rsid w:val="00264C88"/>
    <w:rsid w:val="0026532C"/>
    <w:rsid w:val="0026575D"/>
    <w:rsid w:val="00265CF6"/>
    <w:rsid w:val="00267CDA"/>
    <w:rsid w:val="002702C9"/>
    <w:rsid w:val="002705B0"/>
    <w:rsid w:val="002717A6"/>
    <w:rsid w:val="00272015"/>
    <w:rsid w:val="00273C10"/>
    <w:rsid w:val="00274B4C"/>
    <w:rsid w:val="00275AC4"/>
    <w:rsid w:val="00276264"/>
    <w:rsid w:val="002762EE"/>
    <w:rsid w:val="002768D8"/>
    <w:rsid w:val="00277551"/>
    <w:rsid w:val="00281DCA"/>
    <w:rsid w:val="00290BF8"/>
    <w:rsid w:val="002917C9"/>
    <w:rsid w:val="00291A1F"/>
    <w:rsid w:val="00297529"/>
    <w:rsid w:val="00297B04"/>
    <w:rsid w:val="002A056C"/>
    <w:rsid w:val="002A33A7"/>
    <w:rsid w:val="002A4500"/>
    <w:rsid w:val="002A66A5"/>
    <w:rsid w:val="002A6EBB"/>
    <w:rsid w:val="002B15C2"/>
    <w:rsid w:val="002B17C0"/>
    <w:rsid w:val="002B21E9"/>
    <w:rsid w:val="002B28D2"/>
    <w:rsid w:val="002B2B87"/>
    <w:rsid w:val="002B4000"/>
    <w:rsid w:val="002B4E0F"/>
    <w:rsid w:val="002B5754"/>
    <w:rsid w:val="002C1C23"/>
    <w:rsid w:val="002C7026"/>
    <w:rsid w:val="002C7E08"/>
    <w:rsid w:val="002D089F"/>
    <w:rsid w:val="002D5635"/>
    <w:rsid w:val="002D65E8"/>
    <w:rsid w:val="002D7D32"/>
    <w:rsid w:val="002E02E5"/>
    <w:rsid w:val="002E0478"/>
    <w:rsid w:val="002E0791"/>
    <w:rsid w:val="002E1B92"/>
    <w:rsid w:val="002E7B81"/>
    <w:rsid w:val="002F09FB"/>
    <w:rsid w:val="002F0FB7"/>
    <w:rsid w:val="002F0FE3"/>
    <w:rsid w:val="002F144C"/>
    <w:rsid w:val="002F1AF0"/>
    <w:rsid w:val="002F2530"/>
    <w:rsid w:val="002F272A"/>
    <w:rsid w:val="002F2E49"/>
    <w:rsid w:val="002F3225"/>
    <w:rsid w:val="002F401D"/>
    <w:rsid w:val="002F53B4"/>
    <w:rsid w:val="002F76D6"/>
    <w:rsid w:val="002F786C"/>
    <w:rsid w:val="00302EE1"/>
    <w:rsid w:val="00303506"/>
    <w:rsid w:val="00303F40"/>
    <w:rsid w:val="0030585A"/>
    <w:rsid w:val="00307057"/>
    <w:rsid w:val="003072BB"/>
    <w:rsid w:val="00307AE1"/>
    <w:rsid w:val="003101E9"/>
    <w:rsid w:val="003114B7"/>
    <w:rsid w:val="003115E1"/>
    <w:rsid w:val="00312819"/>
    <w:rsid w:val="00312E9C"/>
    <w:rsid w:val="00313875"/>
    <w:rsid w:val="0031504B"/>
    <w:rsid w:val="00315B01"/>
    <w:rsid w:val="003203BF"/>
    <w:rsid w:val="003208A8"/>
    <w:rsid w:val="00321369"/>
    <w:rsid w:val="00325DFA"/>
    <w:rsid w:val="00330787"/>
    <w:rsid w:val="00331803"/>
    <w:rsid w:val="003331CB"/>
    <w:rsid w:val="00337493"/>
    <w:rsid w:val="0034285F"/>
    <w:rsid w:val="003437AA"/>
    <w:rsid w:val="00343A0B"/>
    <w:rsid w:val="003456DB"/>
    <w:rsid w:val="003464A4"/>
    <w:rsid w:val="00351684"/>
    <w:rsid w:val="00352534"/>
    <w:rsid w:val="003539A8"/>
    <w:rsid w:val="00354458"/>
    <w:rsid w:val="00363653"/>
    <w:rsid w:val="00363B97"/>
    <w:rsid w:val="0036509D"/>
    <w:rsid w:val="003709E4"/>
    <w:rsid w:val="0037228C"/>
    <w:rsid w:val="00373057"/>
    <w:rsid w:val="003738FD"/>
    <w:rsid w:val="003776B2"/>
    <w:rsid w:val="003810BE"/>
    <w:rsid w:val="00383D41"/>
    <w:rsid w:val="0038476B"/>
    <w:rsid w:val="00385564"/>
    <w:rsid w:val="00386F6C"/>
    <w:rsid w:val="00387709"/>
    <w:rsid w:val="00387794"/>
    <w:rsid w:val="00390299"/>
    <w:rsid w:val="0039295F"/>
    <w:rsid w:val="003944CE"/>
    <w:rsid w:val="00394EA5"/>
    <w:rsid w:val="0039531B"/>
    <w:rsid w:val="00397162"/>
    <w:rsid w:val="003A1780"/>
    <w:rsid w:val="003A1CA9"/>
    <w:rsid w:val="003A335E"/>
    <w:rsid w:val="003A36C3"/>
    <w:rsid w:val="003A3DD2"/>
    <w:rsid w:val="003B3573"/>
    <w:rsid w:val="003B5813"/>
    <w:rsid w:val="003C03EA"/>
    <w:rsid w:val="003C196B"/>
    <w:rsid w:val="003C6605"/>
    <w:rsid w:val="003C6690"/>
    <w:rsid w:val="003C6730"/>
    <w:rsid w:val="003C6E1D"/>
    <w:rsid w:val="003D058C"/>
    <w:rsid w:val="003D3D64"/>
    <w:rsid w:val="003D674A"/>
    <w:rsid w:val="003D76B1"/>
    <w:rsid w:val="003E00C3"/>
    <w:rsid w:val="003E08C8"/>
    <w:rsid w:val="003E17A6"/>
    <w:rsid w:val="003E36A6"/>
    <w:rsid w:val="003E4AA5"/>
    <w:rsid w:val="003E511F"/>
    <w:rsid w:val="003F1951"/>
    <w:rsid w:val="003F1CEC"/>
    <w:rsid w:val="003F43BF"/>
    <w:rsid w:val="003F520A"/>
    <w:rsid w:val="003F5671"/>
    <w:rsid w:val="003F5B5D"/>
    <w:rsid w:val="003F5BC2"/>
    <w:rsid w:val="003F5E2F"/>
    <w:rsid w:val="003F6BE4"/>
    <w:rsid w:val="00403CF8"/>
    <w:rsid w:val="00407459"/>
    <w:rsid w:val="00410062"/>
    <w:rsid w:val="00414D01"/>
    <w:rsid w:val="00414E9F"/>
    <w:rsid w:val="004170FE"/>
    <w:rsid w:val="004209E6"/>
    <w:rsid w:val="004216A2"/>
    <w:rsid w:val="0042324B"/>
    <w:rsid w:val="004234E8"/>
    <w:rsid w:val="004247EE"/>
    <w:rsid w:val="00426805"/>
    <w:rsid w:val="00430150"/>
    <w:rsid w:val="004302F9"/>
    <w:rsid w:val="004317CF"/>
    <w:rsid w:val="0043229B"/>
    <w:rsid w:val="0043273F"/>
    <w:rsid w:val="00433929"/>
    <w:rsid w:val="00434DDB"/>
    <w:rsid w:val="00435287"/>
    <w:rsid w:val="004376BA"/>
    <w:rsid w:val="00440A22"/>
    <w:rsid w:val="0044167B"/>
    <w:rsid w:val="00443988"/>
    <w:rsid w:val="00445251"/>
    <w:rsid w:val="004521EC"/>
    <w:rsid w:val="00453A80"/>
    <w:rsid w:val="0045550E"/>
    <w:rsid w:val="00456060"/>
    <w:rsid w:val="00456456"/>
    <w:rsid w:val="004565E5"/>
    <w:rsid w:val="00462324"/>
    <w:rsid w:val="00462367"/>
    <w:rsid w:val="0046490C"/>
    <w:rsid w:val="004662D9"/>
    <w:rsid w:val="00470287"/>
    <w:rsid w:val="00470733"/>
    <w:rsid w:val="0047200D"/>
    <w:rsid w:val="004756A7"/>
    <w:rsid w:val="00477257"/>
    <w:rsid w:val="00477C53"/>
    <w:rsid w:val="00480F65"/>
    <w:rsid w:val="004819EB"/>
    <w:rsid w:val="0048466E"/>
    <w:rsid w:val="00485380"/>
    <w:rsid w:val="00486A0C"/>
    <w:rsid w:val="004870CA"/>
    <w:rsid w:val="00491BB3"/>
    <w:rsid w:val="00493D87"/>
    <w:rsid w:val="004950D4"/>
    <w:rsid w:val="0049687B"/>
    <w:rsid w:val="004A0506"/>
    <w:rsid w:val="004A2342"/>
    <w:rsid w:val="004A2F62"/>
    <w:rsid w:val="004B0896"/>
    <w:rsid w:val="004B1DB8"/>
    <w:rsid w:val="004B2F01"/>
    <w:rsid w:val="004B4182"/>
    <w:rsid w:val="004B4538"/>
    <w:rsid w:val="004B6FB6"/>
    <w:rsid w:val="004C17B9"/>
    <w:rsid w:val="004C2AFB"/>
    <w:rsid w:val="004C3423"/>
    <w:rsid w:val="004C571D"/>
    <w:rsid w:val="004D2B9E"/>
    <w:rsid w:val="004D35A2"/>
    <w:rsid w:val="004D3B6B"/>
    <w:rsid w:val="004D3D86"/>
    <w:rsid w:val="004D5B39"/>
    <w:rsid w:val="004D5FD1"/>
    <w:rsid w:val="004E0318"/>
    <w:rsid w:val="004E0AD9"/>
    <w:rsid w:val="004E2CF9"/>
    <w:rsid w:val="004E3DCC"/>
    <w:rsid w:val="004E5F65"/>
    <w:rsid w:val="004E7C40"/>
    <w:rsid w:val="004F110C"/>
    <w:rsid w:val="004F4768"/>
    <w:rsid w:val="004F7C93"/>
    <w:rsid w:val="00500E6C"/>
    <w:rsid w:val="00506105"/>
    <w:rsid w:val="00507976"/>
    <w:rsid w:val="005079CC"/>
    <w:rsid w:val="00512771"/>
    <w:rsid w:val="00513162"/>
    <w:rsid w:val="00515928"/>
    <w:rsid w:val="005165AB"/>
    <w:rsid w:val="0051752E"/>
    <w:rsid w:val="00520BB4"/>
    <w:rsid w:val="00525809"/>
    <w:rsid w:val="00526007"/>
    <w:rsid w:val="00526BDC"/>
    <w:rsid w:val="0053351F"/>
    <w:rsid w:val="00535130"/>
    <w:rsid w:val="005360A2"/>
    <w:rsid w:val="00537302"/>
    <w:rsid w:val="00537EB8"/>
    <w:rsid w:val="0054112E"/>
    <w:rsid w:val="0054522E"/>
    <w:rsid w:val="00552655"/>
    <w:rsid w:val="00553BFF"/>
    <w:rsid w:val="00555509"/>
    <w:rsid w:val="00557859"/>
    <w:rsid w:val="00561C5B"/>
    <w:rsid w:val="00562572"/>
    <w:rsid w:val="00564F2D"/>
    <w:rsid w:val="005654F7"/>
    <w:rsid w:val="0056691D"/>
    <w:rsid w:val="00566CDA"/>
    <w:rsid w:val="00566D40"/>
    <w:rsid w:val="0056725A"/>
    <w:rsid w:val="0056727E"/>
    <w:rsid w:val="00567BA6"/>
    <w:rsid w:val="00570033"/>
    <w:rsid w:val="00570147"/>
    <w:rsid w:val="00572878"/>
    <w:rsid w:val="0057307E"/>
    <w:rsid w:val="00573A4C"/>
    <w:rsid w:val="005741A7"/>
    <w:rsid w:val="0057441B"/>
    <w:rsid w:val="00574B79"/>
    <w:rsid w:val="00574D12"/>
    <w:rsid w:val="00575491"/>
    <w:rsid w:val="005800B4"/>
    <w:rsid w:val="0058070B"/>
    <w:rsid w:val="0058296F"/>
    <w:rsid w:val="00584C96"/>
    <w:rsid w:val="00585DF2"/>
    <w:rsid w:val="00586DEE"/>
    <w:rsid w:val="00591235"/>
    <w:rsid w:val="005921BC"/>
    <w:rsid w:val="00595E80"/>
    <w:rsid w:val="0059650E"/>
    <w:rsid w:val="00596953"/>
    <w:rsid w:val="0059736B"/>
    <w:rsid w:val="005974FD"/>
    <w:rsid w:val="005A0C39"/>
    <w:rsid w:val="005A24CC"/>
    <w:rsid w:val="005A4EFE"/>
    <w:rsid w:val="005A6030"/>
    <w:rsid w:val="005A6E44"/>
    <w:rsid w:val="005A7993"/>
    <w:rsid w:val="005B1443"/>
    <w:rsid w:val="005B4409"/>
    <w:rsid w:val="005B57AD"/>
    <w:rsid w:val="005B722E"/>
    <w:rsid w:val="005C02FE"/>
    <w:rsid w:val="005C0400"/>
    <w:rsid w:val="005C2929"/>
    <w:rsid w:val="005C49A0"/>
    <w:rsid w:val="005C50AC"/>
    <w:rsid w:val="005C5FA4"/>
    <w:rsid w:val="005C6406"/>
    <w:rsid w:val="005D1175"/>
    <w:rsid w:val="005D49A6"/>
    <w:rsid w:val="005D69D1"/>
    <w:rsid w:val="005D6CBD"/>
    <w:rsid w:val="005E10CA"/>
    <w:rsid w:val="005E210D"/>
    <w:rsid w:val="005E2E7B"/>
    <w:rsid w:val="005E37F6"/>
    <w:rsid w:val="005E4C4E"/>
    <w:rsid w:val="005F1BC2"/>
    <w:rsid w:val="005F2425"/>
    <w:rsid w:val="005F3806"/>
    <w:rsid w:val="005F45F4"/>
    <w:rsid w:val="005F4612"/>
    <w:rsid w:val="005F5586"/>
    <w:rsid w:val="005F5EC7"/>
    <w:rsid w:val="005F7207"/>
    <w:rsid w:val="005F7FCF"/>
    <w:rsid w:val="0060181D"/>
    <w:rsid w:val="00603059"/>
    <w:rsid w:val="0060413C"/>
    <w:rsid w:val="006065AD"/>
    <w:rsid w:val="00607691"/>
    <w:rsid w:val="0061062C"/>
    <w:rsid w:val="00611FED"/>
    <w:rsid w:val="00612CF8"/>
    <w:rsid w:val="00613183"/>
    <w:rsid w:val="006133F0"/>
    <w:rsid w:val="00616888"/>
    <w:rsid w:val="0061739F"/>
    <w:rsid w:val="006176BE"/>
    <w:rsid w:val="00617A2D"/>
    <w:rsid w:val="006212CB"/>
    <w:rsid w:val="00624252"/>
    <w:rsid w:val="006243FA"/>
    <w:rsid w:val="00625D78"/>
    <w:rsid w:val="006279F9"/>
    <w:rsid w:val="006302A3"/>
    <w:rsid w:val="006337B3"/>
    <w:rsid w:val="006369EE"/>
    <w:rsid w:val="0064243E"/>
    <w:rsid w:val="00644A33"/>
    <w:rsid w:val="00644BDF"/>
    <w:rsid w:val="0064700E"/>
    <w:rsid w:val="00650183"/>
    <w:rsid w:val="00650456"/>
    <w:rsid w:val="00650677"/>
    <w:rsid w:val="00652D55"/>
    <w:rsid w:val="00653DF1"/>
    <w:rsid w:val="00654746"/>
    <w:rsid w:val="00656385"/>
    <w:rsid w:val="00662E45"/>
    <w:rsid w:val="00667DFF"/>
    <w:rsid w:val="006736A9"/>
    <w:rsid w:val="00673BC7"/>
    <w:rsid w:val="00674975"/>
    <w:rsid w:val="00675AE8"/>
    <w:rsid w:val="00675B9D"/>
    <w:rsid w:val="00675D39"/>
    <w:rsid w:val="00684EBE"/>
    <w:rsid w:val="0068560B"/>
    <w:rsid w:val="006A0194"/>
    <w:rsid w:val="006A1277"/>
    <w:rsid w:val="006A14D3"/>
    <w:rsid w:val="006A2602"/>
    <w:rsid w:val="006A2D41"/>
    <w:rsid w:val="006A67E1"/>
    <w:rsid w:val="006A7530"/>
    <w:rsid w:val="006B0E52"/>
    <w:rsid w:val="006B26B7"/>
    <w:rsid w:val="006B50BF"/>
    <w:rsid w:val="006B6560"/>
    <w:rsid w:val="006B77B0"/>
    <w:rsid w:val="006C0E73"/>
    <w:rsid w:val="006C1DE1"/>
    <w:rsid w:val="006C36FB"/>
    <w:rsid w:val="006C39F5"/>
    <w:rsid w:val="006C3CAA"/>
    <w:rsid w:val="006C7D62"/>
    <w:rsid w:val="006D0B23"/>
    <w:rsid w:val="006D0B36"/>
    <w:rsid w:val="006D1D7C"/>
    <w:rsid w:val="006D2ED6"/>
    <w:rsid w:val="006D4CD7"/>
    <w:rsid w:val="006D5685"/>
    <w:rsid w:val="006D612A"/>
    <w:rsid w:val="006E1987"/>
    <w:rsid w:val="006E19E8"/>
    <w:rsid w:val="006E1D74"/>
    <w:rsid w:val="006E23B2"/>
    <w:rsid w:val="006E5207"/>
    <w:rsid w:val="006F3C8E"/>
    <w:rsid w:val="006F3EB0"/>
    <w:rsid w:val="006F5C70"/>
    <w:rsid w:val="006F66B0"/>
    <w:rsid w:val="006F6A20"/>
    <w:rsid w:val="006F7EB3"/>
    <w:rsid w:val="007047B2"/>
    <w:rsid w:val="00704DE7"/>
    <w:rsid w:val="00706868"/>
    <w:rsid w:val="007078B8"/>
    <w:rsid w:val="00710C37"/>
    <w:rsid w:val="0071190C"/>
    <w:rsid w:val="00711D32"/>
    <w:rsid w:val="00715E32"/>
    <w:rsid w:val="007162D1"/>
    <w:rsid w:val="00716463"/>
    <w:rsid w:val="00716FB3"/>
    <w:rsid w:val="0071706E"/>
    <w:rsid w:val="007173E7"/>
    <w:rsid w:val="007177DF"/>
    <w:rsid w:val="00721665"/>
    <w:rsid w:val="00727292"/>
    <w:rsid w:val="00733C42"/>
    <w:rsid w:val="00737E93"/>
    <w:rsid w:val="00741729"/>
    <w:rsid w:val="00742F6A"/>
    <w:rsid w:val="00743F2B"/>
    <w:rsid w:val="007446E8"/>
    <w:rsid w:val="00745A97"/>
    <w:rsid w:val="007505C9"/>
    <w:rsid w:val="007509E0"/>
    <w:rsid w:val="00751553"/>
    <w:rsid w:val="0075165E"/>
    <w:rsid w:val="00754E10"/>
    <w:rsid w:val="0075532D"/>
    <w:rsid w:val="00756EC3"/>
    <w:rsid w:val="00760065"/>
    <w:rsid w:val="0076204E"/>
    <w:rsid w:val="00762A29"/>
    <w:rsid w:val="0076327D"/>
    <w:rsid w:val="00763892"/>
    <w:rsid w:val="007671FD"/>
    <w:rsid w:val="00767745"/>
    <w:rsid w:val="007707FC"/>
    <w:rsid w:val="00770BE3"/>
    <w:rsid w:val="0077177A"/>
    <w:rsid w:val="007728A8"/>
    <w:rsid w:val="007737B6"/>
    <w:rsid w:val="007765A5"/>
    <w:rsid w:val="007766FA"/>
    <w:rsid w:val="007817FD"/>
    <w:rsid w:val="00783758"/>
    <w:rsid w:val="00785A76"/>
    <w:rsid w:val="00787852"/>
    <w:rsid w:val="007915BC"/>
    <w:rsid w:val="00792118"/>
    <w:rsid w:val="00795427"/>
    <w:rsid w:val="007956DE"/>
    <w:rsid w:val="007967FA"/>
    <w:rsid w:val="00797E7A"/>
    <w:rsid w:val="007A04F5"/>
    <w:rsid w:val="007A0546"/>
    <w:rsid w:val="007A0620"/>
    <w:rsid w:val="007A0EA6"/>
    <w:rsid w:val="007A1252"/>
    <w:rsid w:val="007A15B7"/>
    <w:rsid w:val="007A2D9E"/>
    <w:rsid w:val="007A3F7D"/>
    <w:rsid w:val="007A4FEB"/>
    <w:rsid w:val="007A7530"/>
    <w:rsid w:val="007B0381"/>
    <w:rsid w:val="007B0F3D"/>
    <w:rsid w:val="007B148D"/>
    <w:rsid w:val="007B18C8"/>
    <w:rsid w:val="007B19A7"/>
    <w:rsid w:val="007B28DE"/>
    <w:rsid w:val="007B35D3"/>
    <w:rsid w:val="007B3BCF"/>
    <w:rsid w:val="007B4051"/>
    <w:rsid w:val="007B7A5F"/>
    <w:rsid w:val="007B7CE6"/>
    <w:rsid w:val="007C0491"/>
    <w:rsid w:val="007C2193"/>
    <w:rsid w:val="007C36BE"/>
    <w:rsid w:val="007C6FE8"/>
    <w:rsid w:val="007D456E"/>
    <w:rsid w:val="007D53ED"/>
    <w:rsid w:val="007D5DE6"/>
    <w:rsid w:val="007D6001"/>
    <w:rsid w:val="007D6CE0"/>
    <w:rsid w:val="007D7F94"/>
    <w:rsid w:val="007E04F3"/>
    <w:rsid w:val="007E0FB7"/>
    <w:rsid w:val="007E1B76"/>
    <w:rsid w:val="007E219A"/>
    <w:rsid w:val="007E37BF"/>
    <w:rsid w:val="007E6593"/>
    <w:rsid w:val="007E65F9"/>
    <w:rsid w:val="007F0047"/>
    <w:rsid w:val="007F1101"/>
    <w:rsid w:val="007F2CB1"/>
    <w:rsid w:val="007F33F5"/>
    <w:rsid w:val="007F5497"/>
    <w:rsid w:val="007F5AE9"/>
    <w:rsid w:val="007F5EAC"/>
    <w:rsid w:val="00803D20"/>
    <w:rsid w:val="008112A0"/>
    <w:rsid w:val="0081290E"/>
    <w:rsid w:val="00812F9E"/>
    <w:rsid w:val="0081696D"/>
    <w:rsid w:val="00816E01"/>
    <w:rsid w:val="008173D0"/>
    <w:rsid w:val="008178AC"/>
    <w:rsid w:val="00820EB5"/>
    <w:rsid w:val="00823235"/>
    <w:rsid w:val="00823F10"/>
    <w:rsid w:val="008249F1"/>
    <w:rsid w:val="00824AF2"/>
    <w:rsid w:val="00824E99"/>
    <w:rsid w:val="00826686"/>
    <w:rsid w:val="00831910"/>
    <w:rsid w:val="008337D3"/>
    <w:rsid w:val="00835563"/>
    <w:rsid w:val="00836511"/>
    <w:rsid w:val="00836B02"/>
    <w:rsid w:val="00836EC6"/>
    <w:rsid w:val="0083741E"/>
    <w:rsid w:val="00837985"/>
    <w:rsid w:val="00840E3D"/>
    <w:rsid w:val="00841D8C"/>
    <w:rsid w:val="00842220"/>
    <w:rsid w:val="00843B14"/>
    <w:rsid w:val="00844111"/>
    <w:rsid w:val="00844F74"/>
    <w:rsid w:val="00845938"/>
    <w:rsid w:val="00845BED"/>
    <w:rsid w:val="0084601E"/>
    <w:rsid w:val="00846382"/>
    <w:rsid w:val="00846512"/>
    <w:rsid w:val="00846FB6"/>
    <w:rsid w:val="00850F57"/>
    <w:rsid w:val="008536C2"/>
    <w:rsid w:val="00857937"/>
    <w:rsid w:val="008600C7"/>
    <w:rsid w:val="00861047"/>
    <w:rsid w:val="00861502"/>
    <w:rsid w:val="008617D0"/>
    <w:rsid w:val="00861A60"/>
    <w:rsid w:val="00862357"/>
    <w:rsid w:val="00862D02"/>
    <w:rsid w:val="00862E67"/>
    <w:rsid w:val="008637B9"/>
    <w:rsid w:val="00864194"/>
    <w:rsid w:val="00870399"/>
    <w:rsid w:val="008711EC"/>
    <w:rsid w:val="008718FE"/>
    <w:rsid w:val="00872946"/>
    <w:rsid w:val="0087641C"/>
    <w:rsid w:val="008800D5"/>
    <w:rsid w:val="008807B3"/>
    <w:rsid w:val="0088090D"/>
    <w:rsid w:val="0088106E"/>
    <w:rsid w:val="008827C5"/>
    <w:rsid w:val="00883886"/>
    <w:rsid w:val="00883928"/>
    <w:rsid w:val="00883DDE"/>
    <w:rsid w:val="00891D73"/>
    <w:rsid w:val="00892A44"/>
    <w:rsid w:val="00892C60"/>
    <w:rsid w:val="008936C1"/>
    <w:rsid w:val="00895708"/>
    <w:rsid w:val="00896368"/>
    <w:rsid w:val="008A0A18"/>
    <w:rsid w:val="008A2DE8"/>
    <w:rsid w:val="008A312D"/>
    <w:rsid w:val="008A3DB7"/>
    <w:rsid w:val="008A3E09"/>
    <w:rsid w:val="008A3E57"/>
    <w:rsid w:val="008A5B10"/>
    <w:rsid w:val="008A77A7"/>
    <w:rsid w:val="008B0BAF"/>
    <w:rsid w:val="008B20A3"/>
    <w:rsid w:val="008B3F34"/>
    <w:rsid w:val="008B767A"/>
    <w:rsid w:val="008C1D72"/>
    <w:rsid w:val="008C2E2D"/>
    <w:rsid w:val="008C3C11"/>
    <w:rsid w:val="008C3D81"/>
    <w:rsid w:val="008C5347"/>
    <w:rsid w:val="008C56B9"/>
    <w:rsid w:val="008D05E0"/>
    <w:rsid w:val="008D0A02"/>
    <w:rsid w:val="008D0E19"/>
    <w:rsid w:val="008D172A"/>
    <w:rsid w:val="008D2600"/>
    <w:rsid w:val="008D3EE8"/>
    <w:rsid w:val="008D5C3C"/>
    <w:rsid w:val="008D68D9"/>
    <w:rsid w:val="008D77E8"/>
    <w:rsid w:val="008E0320"/>
    <w:rsid w:val="008E08F5"/>
    <w:rsid w:val="008E0A36"/>
    <w:rsid w:val="008E0AC0"/>
    <w:rsid w:val="008E15B5"/>
    <w:rsid w:val="008E221A"/>
    <w:rsid w:val="008E3FFE"/>
    <w:rsid w:val="008E407C"/>
    <w:rsid w:val="008E4438"/>
    <w:rsid w:val="008E60BE"/>
    <w:rsid w:val="008E6B74"/>
    <w:rsid w:val="008F0FAF"/>
    <w:rsid w:val="008F0FB0"/>
    <w:rsid w:val="008F2479"/>
    <w:rsid w:val="008F3E60"/>
    <w:rsid w:val="008F46CD"/>
    <w:rsid w:val="008F6480"/>
    <w:rsid w:val="008F7433"/>
    <w:rsid w:val="008F7740"/>
    <w:rsid w:val="00900CA2"/>
    <w:rsid w:val="00901E3B"/>
    <w:rsid w:val="00903653"/>
    <w:rsid w:val="009060D3"/>
    <w:rsid w:val="00910A52"/>
    <w:rsid w:val="00911479"/>
    <w:rsid w:val="00913EBC"/>
    <w:rsid w:val="0091484D"/>
    <w:rsid w:val="00922445"/>
    <w:rsid w:val="00925746"/>
    <w:rsid w:val="00925E71"/>
    <w:rsid w:val="00926BD7"/>
    <w:rsid w:val="009319AB"/>
    <w:rsid w:val="00932BC8"/>
    <w:rsid w:val="0093329F"/>
    <w:rsid w:val="00936062"/>
    <w:rsid w:val="00937043"/>
    <w:rsid w:val="00937F3E"/>
    <w:rsid w:val="00940AF8"/>
    <w:rsid w:val="009437E7"/>
    <w:rsid w:val="009445D3"/>
    <w:rsid w:val="00947DED"/>
    <w:rsid w:val="00950882"/>
    <w:rsid w:val="00952D3D"/>
    <w:rsid w:val="0095308C"/>
    <w:rsid w:val="009536C4"/>
    <w:rsid w:val="00953F0F"/>
    <w:rsid w:val="00955A8A"/>
    <w:rsid w:val="00957238"/>
    <w:rsid w:val="009628D5"/>
    <w:rsid w:val="009634FC"/>
    <w:rsid w:val="009639BD"/>
    <w:rsid w:val="0096400D"/>
    <w:rsid w:val="0096411D"/>
    <w:rsid w:val="00966600"/>
    <w:rsid w:val="009671D9"/>
    <w:rsid w:val="00971352"/>
    <w:rsid w:val="00975E5B"/>
    <w:rsid w:val="00977879"/>
    <w:rsid w:val="00977C8F"/>
    <w:rsid w:val="00977F94"/>
    <w:rsid w:val="009863E9"/>
    <w:rsid w:val="00986FEF"/>
    <w:rsid w:val="00990B60"/>
    <w:rsid w:val="00992E20"/>
    <w:rsid w:val="009930A6"/>
    <w:rsid w:val="009936FC"/>
    <w:rsid w:val="00993925"/>
    <w:rsid w:val="00993977"/>
    <w:rsid w:val="00995ED9"/>
    <w:rsid w:val="009A05D1"/>
    <w:rsid w:val="009A0ED1"/>
    <w:rsid w:val="009A28AC"/>
    <w:rsid w:val="009A3A5B"/>
    <w:rsid w:val="009A3F2A"/>
    <w:rsid w:val="009A7955"/>
    <w:rsid w:val="009B070C"/>
    <w:rsid w:val="009B2AAC"/>
    <w:rsid w:val="009B3521"/>
    <w:rsid w:val="009B3DD2"/>
    <w:rsid w:val="009B541C"/>
    <w:rsid w:val="009B769A"/>
    <w:rsid w:val="009B7D6B"/>
    <w:rsid w:val="009C4460"/>
    <w:rsid w:val="009C6712"/>
    <w:rsid w:val="009C7CDD"/>
    <w:rsid w:val="009D1015"/>
    <w:rsid w:val="009D3962"/>
    <w:rsid w:val="009D7192"/>
    <w:rsid w:val="009E0E38"/>
    <w:rsid w:val="009E1A35"/>
    <w:rsid w:val="009E23B6"/>
    <w:rsid w:val="009E7B5B"/>
    <w:rsid w:val="009F09AA"/>
    <w:rsid w:val="009F2C16"/>
    <w:rsid w:val="009F2C1B"/>
    <w:rsid w:val="009F335C"/>
    <w:rsid w:val="009F49C5"/>
    <w:rsid w:val="009F4B58"/>
    <w:rsid w:val="009F5DB3"/>
    <w:rsid w:val="00A002B5"/>
    <w:rsid w:val="00A0260C"/>
    <w:rsid w:val="00A041B5"/>
    <w:rsid w:val="00A04F8C"/>
    <w:rsid w:val="00A05158"/>
    <w:rsid w:val="00A062E1"/>
    <w:rsid w:val="00A073DD"/>
    <w:rsid w:val="00A10067"/>
    <w:rsid w:val="00A128ED"/>
    <w:rsid w:val="00A13BF5"/>
    <w:rsid w:val="00A14837"/>
    <w:rsid w:val="00A15343"/>
    <w:rsid w:val="00A15C08"/>
    <w:rsid w:val="00A15DF5"/>
    <w:rsid w:val="00A16799"/>
    <w:rsid w:val="00A17A73"/>
    <w:rsid w:val="00A2132C"/>
    <w:rsid w:val="00A216EC"/>
    <w:rsid w:val="00A225E3"/>
    <w:rsid w:val="00A22E50"/>
    <w:rsid w:val="00A23A26"/>
    <w:rsid w:val="00A24A8F"/>
    <w:rsid w:val="00A25708"/>
    <w:rsid w:val="00A2574E"/>
    <w:rsid w:val="00A25BF0"/>
    <w:rsid w:val="00A3026E"/>
    <w:rsid w:val="00A3485B"/>
    <w:rsid w:val="00A430ED"/>
    <w:rsid w:val="00A4576A"/>
    <w:rsid w:val="00A45AD0"/>
    <w:rsid w:val="00A45EE9"/>
    <w:rsid w:val="00A5335E"/>
    <w:rsid w:val="00A53C14"/>
    <w:rsid w:val="00A54D1E"/>
    <w:rsid w:val="00A553BC"/>
    <w:rsid w:val="00A60F22"/>
    <w:rsid w:val="00A6120E"/>
    <w:rsid w:val="00A61410"/>
    <w:rsid w:val="00A6198A"/>
    <w:rsid w:val="00A645C5"/>
    <w:rsid w:val="00A6492B"/>
    <w:rsid w:val="00A65108"/>
    <w:rsid w:val="00A666A1"/>
    <w:rsid w:val="00A7067F"/>
    <w:rsid w:val="00A707A7"/>
    <w:rsid w:val="00A718FD"/>
    <w:rsid w:val="00A72341"/>
    <w:rsid w:val="00A75D57"/>
    <w:rsid w:val="00A776ED"/>
    <w:rsid w:val="00A77DA6"/>
    <w:rsid w:val="00A77DD9"/>
    <w:rsid w:val="00A80E50"/>
    <w:rsid w:val="00A8137F"/>
    <w:rsid w:val="00A81B93"/>
    <w:rsid w:val="00A83663"/>
    <w:rsid w:val="00A83B0F"/>
    <w:rsid w:val="00A84216"/>
    <w:rsid w:val="00A908D5"/>
    <w:rsid w:val="00A90BFA"/>
    <w:rsid w:val="00A92BF3"/>
    <w:rsid w:val="00A943C8"/>
    <w:rsid w:val="00A947FA"/>
    <w:rsid w:val="00A950A4"/>
    <w:rsid w:val="00A9520D"/>
    <w:rsid w:val="00A9747D"/>
    <w:rsid w:val="00AA00A6"/>
    <w:rsid w:val="00AA01D4"/>
    <w:rsid w:val="00AA3689"/>
    <w:rsid w:val="00AA417C"/>
    <w:rsid w:val="00AA5033"/>
    <w:rsid w:val="00AA6BA8"/>
    <w:rsid w:val="00AA7F5A"/>
    <w:rsid w:val="00AB2340"/>
    <w:rsid w:val="00AB5FE4"/>
    <w:rsid w:val="00AB659D"/>
    <w:rsid w:val="00AB6C2F"/>
    <w:rsid w:val="00AC040F"/>
    <w:rsid w:val="00AC0568"/>
    <w:rsid w:val="00AC1D5C"/>
    <w:rsid w:val="00AC229F"/>
    <w:rsid w:val="00AC6650"/>
    <w:rsid w:val="00AD028E"/>
    <w:rsid w:val="00AD3CE3"/>
    <w:rsid w:val="00AD424D"/>
    <w:rsid w:val="00AD4D96"/>
    <w:rsid w:val="00AD5D44"/>
    <w:rsid w:val="00AD7671"/>
    <w:rsid w:val="00AE029B"/>
    <w:rsid w:val="00AE17C1"/>
    <w:rsid w:val="00AE53E8"/>
    <w:rsid w:val="00AE625F"/>
    <w:rsid w:val="00AE6387"/>
    <w:rsid w:val="00AE6FE4"/>
    <w:rsid w:val="00AF09FB"/>
    <w:rsid w:val="00AF2059"/>
    <w:rsid w:val="00AF3706"/>
    <w:rsid w:val="00AF3D84"/>
    <w:rsid w:val="00AF4161"/>
    <w:rsid w:val="00AF4BD4"/>
    <w:rsid w:val="00AF4D42"/>
    <w:rsid w:val="00AF580B"/>
    <w:rsid w:val="00AF62DB"/>
    <w:rsid w:val="00B007C8"/>
    <w:rsid w:val="00B017E8"/>
    <w:rsid w:val="00B14410"/>
    <w:rsid w:val="00B15E61"/>
    <w:rsid w:val="00B16560"/>
    <w:rsid w:val="00B166F7"/>
    <w:rsid w:val="00B16A32"/>
    <w:rsid w:val="00B22F57"/>
    <w:rsid w:val="00B24F35"/>
    <w:rsid w:val="00B2772B"/>
    <w:rsid w:val="00B3015A"/>
    <w:rsid w:val="00B310F5"/>
    <w:rsid w:val="00B32C88"/>
    <w:rsid w:val="00B33A47"/>
    <w:rsid w:val="00B34747"/>
    <w:rsid w:val="00B42E49"/>
    <w:rsid w:val="00B44813"/>
    <w:rsid w:val="00B50903"/>
    <w:rsid w:val="00B50CB1"/>
    <w:rsid w:val="00B516DB"/>
    <w:rsid w:val="00B56CCC"/>
    <w:rsid w:val="00B62FFE"/>
    <w:rsid w:val="00B65013"/>
    <w:rsid w:val="00B7123A"/>
    <w:rsid w:val="00B7396B"/>
    <w:rsid w:val="00B7435C"/>
    <w:rsid w:val="00B76A98"/>
    <w:rsid w:val="00B76DAA"/>
    <w:rsid w:val="00B76F38"/>
    <w:rsid w:val="00B8008C"/>
    <w:rsid w:val="00B8085D"/>
    <w:rsid w:val="00B819C6"/>
    <w:rsid w:val="00B81EFF"/>
    <w:rsid w:val="00B836BB"/>
    <w:rsid w:val="00B837D9"/>
    <w:rsid w:val="00B84122"/>
    <w:rsid w:val="00B862B0"/>
    <w:rsid w:val="00B8765F"/>
    <w:rsid w:val="00B90E21"/>
    <w:rsid w:val="00B94468"/>
    <w:rsid w:val="00B959AA"/>
    <w:rsid w:val="00B95B55"/>
    <w:rsid w:val="00B971B5"/>
    <w:rsid w:val="00BA09B1"/>
    <w:rsid w:val="00BA2B7C"/>
    <w:rsid w:val="00BA2C8F"/>
    <w:rsid w:val="00BA3496"/>
    <w:rsid w:val="00BA621F"/>
    <w:rsid w:val="00BA7BCF"/>
    <w:rsid w:val="00BB142A"/>
    <w:rsid w:val="00BB1C11"/>
    <w:rsid w:val="00BB34B9"/>
    <w:rsid w:val="00BB35C2"/>
    <w:rsid w:val="00BB3B0F"/>
    <w:rsid w:val="00BB3DD4"/>
    <w:rsid w:val="00BB4CF8"/>
    <w:rsid w:val="00BB553B"/>
    <w:rsid w:val="00BC1DE3"/>
    <w:rsid w:val="00BC28D7"/>
    <w:rsid w:val="00BC376C"/>
    <w:rsid w:val="00BC554C"/>
    <w:rsid w:val="00BC6321"/>
    <w:rsid w:val="00BC7817"/>
    <w:rsid w:val="00BD2AA2"/>
    <w:rsid w:val="00BD3819"/>
    <w:rsid w:val="00BD3BF8"/>
    <w:rsid w:val="00BD642D"/>
    <w:rsid w:val="00BD6988"/>
    <w:rsid w:val="00BD7045"/>
    <w:rsid w:val="00BE1A77"/>
    <w:rsid w:val="00BE1C1A"/>
    <w:rsid w:val="00BE31F8"/>
    <w:rsid w:val="00BE404E"/>
    <w:rsid w:val="00BE4742"/>
    <w:rsid w:val="00BE5E74"/>
    <w:rsid w:val="00BE7383"/>
    <w:rsid w:val="00BE754D"/>
    <w:rsid w:val="00BF1DB9"/>
    <w:rsid w:val="00BF243F"/>
    <w:rsid w:val="00BF4612"/>
    <w:rsid w:val="00BF6D10"/>
    <w:rsid w:val="00BF6E79"/>
    <w:rsid w:val="00C00240"/>
    <w:rsid w:val="00C00DEE"/>
    <w:rsid w:val="00C03F6C"/>
    <w:rsid w:val="00C0542B"/>
    <w:rsid w:val="00C058F8"/>
    <w:rsid w:val="00C12108"/>
    <w:rsid w:val="00C121D9"/>
    <w:rsid w:val="00C13453"/>
    <w:rsid w:val="00C21681"/>
    <w:rsid w:val="00C220F9"/>
    <w:rsid w:val="00C2541C"/>
    <w:rsid w:val="00C263C1"/>
    <w:rsid w:val="00C26862"/>
    <w:rsid w:val="00C30458"/>
    <w:rsid w:val="00C31DA6"/>
    <w:rsid w:val="00C33260"/>
    <w:rsid w:val="00C42232"/>
    <w:rsid w:val="00C4385D"/>
    <w:rsid w:val="00C446CD"/>
    <w:rsid w:val="00C45672"/>
    <w:rsid w:val="00C4598F"/>
    <w:rsid w:val="00C50360"/>
    <w:rsid w:val="00C53747"/>
    <w:rsid w:val="00C54E12"/>
    <w:rsid w:val="00C55468"/>
    <w:rsid w:val="00C6167A"/>
    <w:rsid w:val="00C622C3"/>
    <w:rsid w:val="00C63BD5"/>
    <w:rsid w:val="00C63C65"/>
    <w:rsid w:val="00C64D83"/>
    <w:rsid w:val="00C707BC"/>
    <w:rsid w:val="00C70CE0"/>
    <w:rsid w:val="00C72E19"/>
    <w:rsid w:val="00C74906"/>
    <w:rsid w:val="00C74AB5"/>
    <w:rsid w:val="00C8133D"/>
    <w:rsid w:val="00C8171A"/>
    <w:rsid w:val="00C81B40"/>
    <w:rsid w:val="00C81FEA"/>
    <w:rsid w:val="00C838E7"/>
    <w:rsid w:val="00C83969"/>
    <w:rsid w:val="00C86C95"/>
    <w:rsid w:val="00CA0432"/>
    <w:rsid w:val="00CA05EB"/>
    <w:rsid w:val="00CA3515"/>
    <w:rsid w:val="00CA3A05"/>
    <w:rsid w:val="00CA4167"/>
    <w:rsid w:val="00CB14E9"/>
    <w:rsid w:val="00CB5191"/>
    <w:rsid w:val="00CB6D90"/>
    <w:rsid w:val="00CB72C3"/>
    <w:rsid w:val="00CC10E1"/>
    <w:rsid w:val="00CC27CB"/>
    <w:rsid w:val="00CC2864"/>
    <w:rsid w:val="00CC35B7"/>
    <w:rsid w:val="00CC45E4"/>
    <w:rsid w:val="00CC4D6D"/>
    <w:rsid w:val="00CD019F"/>
    <w:rsid w:val="00CD0758"/>
    <w:rsid w:val="00CD27C5"/>
    <w:rsid w:val="00CD6B89"/>
    <w:rsid w:val="00CE1899"/>
    <w:rsid w:val="00CE1E46"/>
    <w:rsid w:val="00CE1F33"/>
    <w:rsid w:val="00CE4169"/>
    <w:rsid w:val="00CE509A"/>
    <w:rsid w:val="00CE72E5"/>
    <w:rsid w:val="00CE7894"/>
    <w:rsid w:val="00CF06A1"/>
    <w:rsid w:val="00CF0E92"/>
    <w:rsid w:val="00CF1467"/>
    <w:rsid w:val="00CF1C85"/>
    <w:rsid w:val="00CF281D"/>
    <w:rsid w:val="00CF48D6"/>
    <w:rsid w:val="00CF57D6"/>
    <w:rsid w:val="00CF5A9D"/>
    <w:rsid w:val="00CF6C1B"/>
    <w:rsid w:val="00CF7541"/>
    <w:rsid w:val="00D01940"/>
    <w:rsid w:val="00D019D5"/>
    <w:rsid w:val="00D023A1"/>
    <w:rsid w:val="00D040FE"/>
    <w:rsid w:val="00D06D88"/>
    <w:rsid w:val="00D11B17"/>
    <w:rsid w:val="00D13242"/>
    <w:rsid w:val="00D13AFD"/>
    <w:rsid w:val="00D168FD"/>
    <w:rsid w:val="00D16C56"/>
    <w:rsid w:val="00D16F64"/>
    <w:rsid w:val="00D20DAF"/>
    <w:rsid w:val="00D2472C"/>
    <w:rsid w:val="00D279BA"/>
    <w:rsid w:val="00D27B25"/>
    <w:rsid w:val="00D30A6B"/>
    <w:rsid w:val="00D32731"/>
    <w:rsid w:val="00D33704"/>
    <w:rsid w:val="00D3755B"/>
    <w:rsid w:val="00D404B5"/>
    <w:rsid w:val="00D42DC4"/>
    <w:rsid w:val="00D42F8C"/>
    <w:rsid w:val="00D447CB"/>
    <w:rsid w:val="00D44F38"/>
    <w:rsid w:val="00D46914"/>
    <w:rsid w:val="00D4772A"/>
    <w:rsid w:val="00D47D16"/>
    <w:rsid w:val="00D505F4"/>
    <w:rsid w:val="00D51CE1"/>
    <w:rsid w:val="00D5334E"/>
    <w:rsid w:val="00D536D0"/>
    <w:rsid w:val="00D562F2"/>
    <w:rsid w:val="00D600F1"/>
    <w:rsid w:val="00D61B93"/>
    <w:rsid w:val="00D64214"/>
    <w:rsid w:val="00D65902"/>
    <w:rsid w:val="00D67E4A"/>
    <w:rsid w:val="00D763FD"/>
    <w:rsid w:val="00D809A4"/>
    <w:rsid w:val="00D82A3D"/>
    <w:rsid w:val="00D84484"/>
    <w:rsid w:val="00D8463D"/>
    <w:rsid w:val="00D865AA"/>
    <w:rsid w:val="00D868D8"/>
    <w:rsid w:val="00D86A95"/>
    <w:rsid w:val="00D875EB"/>
    <w:rsid w:val="00D90AD1"/>
    <w:rsid w:val="00D91399"/>
    <w:rsid w:val="00D922B8"/>
    <w:rsid w:val="00D941F7"/>
    <w:rsid w:val="00D97969"/>
    <w:rsid w:val="00DA4DDF"/>
    <w:rsid w:val="00DB0804"/>
    <w:rsid w:val="00DB0BAE"/>
    <w:rsid w:val="00DB2FC4"/>
    <w:rsid w:val="00DB31FB"/>
    <w:rsid w:val="00DB3657"/>
    <w:rsid w:val="00DB37CC"/>
    <w:rsid w:val="00DB4AD5"/>
    <w:rsid w:val="00DB66AB"/>
    <w:rsid w:val="00DC3813"/>
    <w:rsid w:val="00DC382A"/>
    <w:rsid w:val="00DD1FDE"/>
    <w:rsid w:val="00DD22C7"/>
    <w:rsid w:val="00DD57F2"/>
    <w:rsid w:val="00DD7910"/>
    <w:rsid w:val="00DE161D"/>
    <w:rsid w:val="00DE1923"/>
    <w:rsid w:val="00DE2046"/>
    <w:rsid w:val="00DE21A6"/>
    <w:rsid w:val="00DE2B33"/>
    <w:rsid w:val="00DE4BEB"/>
    <w:rsid w:val="00DE638B"/>
    <w:rsid w:val="00DE6666"/>
    <w:rsid w:val="00DE72EE"/>
    <w:rsid w:val="00DF1692"/>
    <w:rsid w:val="00DF2248"/>
    <w:rsid w:val="00DF37E5"/>
    <w:rsid w:val="00DF4B0F"/>
    <w:rsid w:val="00DF6702"/>
    <w:rsid w:val="00E00987"/>
    <w:rsid w:val="00E00CFF"/>
    <w:rsid w:val="00E034FE"/>
    <w:rsid w:val="00E041E5"/>
    <w:rsid w:val="00E04888"/>
    <w:rsid w:val="00E054EB"/>
    <w:rsid w:val="00E070D2"/>
    <w:rsid w:val="00E0763B"/>
    <w:rsid w:val="00E07B9A"/>
    <w:rsid w:val="00E10302"/>
    <w:rsid w:val="00E12111"/>
    <w:rsid w:val="00E170DA"/>
    <w:rsid w:val="00E17EC5"/>
    <w:rsid w:val="00E26BFD"/>
    <w:rsid w:val="00E2795D"/>
    <w:rsid w:val="00E27E90"/>
    <w:rsid w:val="00E33D02"/>
    <w:rsid w:val="00E34A05"/>
    <w:rsid w:val="00E34F2C"/>
    <w:rsid w:val="00E35D79"/>
    <w:rsid w:val="00E36872"/>
    <w:rsid w:val="00E37328"/>
    <w:rsid w:val="00E45257"/>
    <w:rsid w:val="00E45527"/>
    <w:rsid w:val="00E4641E"/>
    <w:rsid w:val="00E5019A"/>
    <w:rsid w:val="00E519AE"/>
    <w:rsid w:val="00E55642"/>
    <w:rsid w:val="00E56704"/>
    <w:rsid w:val="00E57AF7"/>
    <w:rsid w:val="00E60E33"/>
    <w:rsid w:val="00E612F7"/>
    <w:rsid w:val="00E6241B"/>
    <w:rsid w:val="00E637FB"/>
    <w:rsid w:val="00E64FCC"/>
    <w:rsid w:val="00E666CA"/>
    <w:rsid w:val="00E703B6"/>
    <w:rsid w:val="00E72200"/>
    <w:rsid w:val="00E72B1B"/>
    <w:rsid w:val="00E7369D"/>
    <w:rsid w:val="00E7423E"/>
    <w:rsid w:val="00E75590"/>
    <w:rsid w:val="00E756BC"/>
    <w:rsid w:val="00E75D47"/>
    <w:rsid w:val="00E766F5"/>
    <w:rsid w:val="00E808CF"/>
    <w:rsid w:val="00E81790"/>
    <w:rsid w:val="00E81B5F"/>
    <w:rsid w:val="00E82948"/>
    <w:rsid w:val="00E84C32"/>
    <w:rsid w:val="00E86E98"/>
    <w:rsid w:val="00E90218"/>
    <w:rsid w:val="00E913BB"/>
    <w:rsid w:val="00E93A36"/>
    <w:rsid w:val="00E95F2E"/>
    <w:rsid w:val="00EA1508"/>
    <w:rsid w:val="00EA1541"/>
    <w:rsid w:val="00EA250C"/>
    <w:rsid w:val="00EA32E4"/>
    <w:rsid w:val="00EA3A14"/>
    <w:rsid w:val="00EA60B5"/>
    <w:rsid w:val="00EA7E36"/>
    <w:rsid w:val="00EB00C7"/>
    <w:rsid w:val="00EB0898"/>
    <w:rsid w:val="00EB5229"/>
    <w:rsid w:val="00EB53EA"/>
    <w:rsid w:val="00EB627B"/>
    <w:rsid w:val="00EB6D94"/>
    <w:rsid w:val="00EB7415"/>
    <w:rsid w:val="00EC1C06"/>
    <w:rsid w:val="00EC4183"/>
    <w:rsid w:val="00EC443B"/>
    <w:rsid w:val="00EC5836"/>
    <w:rsid w:val="00EC6468"/>
    <w:rsid w:val="00EC66D0"/>
    <w:rsid w:val="00EC6708"/>
    <w:rsid w:val="00ED08DA"/>
    <w:rsid w:val="00ED15C3"/>
    <w:rsid w:val="00ED16F5"/>
    <w:rsid w:val="00ED207C"/>
    <w:rsid w:val="00ED325A"/>
    <w:rsid w:val="00ED3F41"/>
    <w:rsid w:val="00ED5615"/>
    <w:rsid w:val="00ED65EA"/>
    <w:rsid w:val="00ED68CD"/>
    <w:rsid w:val="00ED692E"/>
    <w:rsid w:val="00ED69AF"/>
    <w:rsid w:val="00EE1847"/>
    <w:rsid w:val="00EE240E"/>
    <w:rsid w:val="00EE3F38"/>
    <w:rsid w:val="00EE5603"/>
    <w:rsid w:val="00EE688E"/>
    <w:rsid w:val="00EE6A6D"/>
    <w:rsid w:val="00EE724C"/>
    <w:rsid w:val="00EF03E2"/>
    <w:rsid w:val="00EF0E25"/>
    <w:rsid w:val="00EF7F8B"/>
    <w:rsid w:val="00F03814"/>
    <w:rsid w:val="00F05FF5"/>
    <w:rsid w:val="00F07877"/>
    <w:rsid w:val="00F07A09"/>
    <w:rsid w:val="00F11ED2"/>
    <w:rsid w:val="00F1390C"/>
    <w:rsid w:val="00F14D98"/>
    <w:rsid w:val="00F20C5E"/>
    <w:rsid w:val="00F3311F"/>
    <w:rsid w:val="00F35006"/>
    <w:rsid w:val="00F36A1D"/>
    <w:rsid w:val="00F370DB"/>
    <w:rsid w:val="00F44278"/>
    <w:rsid w:val="00F51B65"/>
    <w:rsid w:val="00F52AAB"/>
    <w:rsid w:val="00F52EB6"/>
    <w:rsid w:val="00F55260"/>
    <w:rsid w:val="00F60872"/>
    <w:rsid w:val="00F6316B"/>
    <w:rsid w:val="00F65AE0"/>
    <w:rsid w:val="00F73CC3"/>
    <w:rsid w:val="00F749E6"/>
    <w:rsid w:val="00F74E38"/>
    <w:rsid w:val="00F76D6F"/>
    <w:rsid w:val="00F7711A"/>
    <w:rsid w:val="00F778B0"/>
    <w:rsid w:val="00F800D1"/>
    <w:rsid w:val="00F8067D"/>
    <w:rsid w:val="00F82537"/>
    <w:rsid w:val="00F83BC2"/>
    <w:rsid w:val="00F848CD"/>
    <w:rsid w:val="00F92EC1"/>
    <w:rsid w:val="00F94C47"/>
    <w:rsid w:val="00F956BE"/>
    <w:rsid w:val="00F97368"/>
    <w:rsid w:val="00FA0421"/>
    <w:rsid w:val="00FA0B88"/>
    <w:rsid w:val="00FA2B37"/>
    <w:rsid w:val="00FA3389"/>
    <w:rsid w:val="00FA3476"/>
    <w:rsid w:val="00FA495F"/>
    <w:rsid w:val="00FA4D11"/>
    <w:rsid w:val="00FB0C10"/>
    <w:rsid w:val="00FB0EFB"/>
    <w:rsid w:val="00FB2D52"/>
    <w:rsid w:val="00FB3C36"/>
    <w:rsid w:val="00FB4280"/>
    <w:rsid w:val="00FB4823"/>
    <w:rsid w:val="00FB7CCE"/>
    <w:rsid w:val="00FC01C8"/>
    <w:rsid w:val="00FC1826"/>
    <w:rsid w:val="00FC5027"/>
    <w:rsid w:val="00FC50C7"/>
    <w:rsid w:val="00FC511D"/>
    <w:rsid w:val="00FC68BC"/>
    <w:rsid w:val="00FD11D4"/>
    <w:rsid w:val="00FD225D"/>
    <w:rsid w:val="00FD2384"/>
    <w:rsid w:val="00FD458E"/>
    <w:rsid w:val="00FD6ADF"/>
    <w:rsid w:val="00FE010B"/>
    <w:rsid w:val="00FE452E"/>
    <w:rsid w:val="00FE75D6"/>
    <w:rsid w:val="00FE7F52"/>
    <w:rsid w:val="00FF1747"/>
    <w:rsid w:val="00FF25FE"/>
    <w:rsid w:val="00FF4275"/>
    <w:rsid w:val="00FF449F"/>
    <w:rsid w:val="00FF4A4C"/>
    <w:rsid w:val="00FF4C15"/>
    <w:rsid w:val="00FF6EE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7FB2D880"/>
  <w15:docId w15:val="{94BE92C5-B3CD-4D15-A489-67E4016DF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semiHidden="1" w:uiPriority="99" w:unhideWhenUsed="1" w:qFormat="1"/>
    <w:lsdException w:name="heading 5" w:uiPriority="99"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9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quot;Cita textual&quot;Normal"/>
    <w:qFormat/>
    <w:rsid w:val="00B94468"/>
    <w:rPr>
      <w:sz w:val="24"/>
      <w:szCs w:val="24"/>
    </w:rPr>
  </w:style>
  <w:style w:type="paragraph" w:styleId="Ttulo1">
    <w:name w:val="heading 1"/>
    <w:basedOn w:val="Normal"/>
    <w:next w:val="Normal"/>
    <w:link w:val="Ttulo1Car"/>
    <w:uiPriority w:val="99"/>
    <w:qFormat/>
    <w:rsid w:val="001C3A32"/>
    <w:pPr>
      <w:keepNext/>
      <w:spacing w:before="240" w:after="60"/>
      <w:ind w:firstLine="567"/>
      <w:jc w:val="both"/>
      <w:outlineLvl w:val="0"/>
    </w:pPr>
    <w:rPr>
      <w:rFonts w:ascii="Arial" w:hAnsi="Arial" w:cs="Arial"/>
      <w:b/>
      <w:bCs/>
      <w:kern w:val="32"/>
      <w:sz w:val="32"/>
      <w:szCs w:val="32"/>
    </w:rPr>
  </w:style>
  <w:style w:type="paragraph" w:styleId="Ttulo2">
    <w:name w:val="heading 2"/>
    <w:basedOn w:val="Normal"/>
    <w:next w:val="Normal"/>
    <w:link w:val="Ttulo2Car"/>
    <w:uiPriority w:val="99"/>
    <w:qFormat/>
    <w:rsid w:val="001C3A32"/>
    <w:pPr>
      <w:keepNext/>
      <w:spacing w:before="240" w:after="60"/>
      <w:ind w:firstLine="567"/>
      <w:jc w:val="both"/>
      <w:outlineLvl w:val="1"/>
    </w:pPr>
    <w:rPr>
      <w:rFonts w:ascii="Arial" w:hAnsi="Arial" w:cs="Arial"/>
      <w:b/>
      <w:bCs/>
      <w:i/>
      <w:iCs/>
      <w:sz w:val="28"/>
      <w:szCs w:val="28"/>
    </w:rPr>
  </w:style>
  <w:style w:type="paragraph" w:styleId="Ttulo3">
    <w:name w:val="heading 3"/>
    <w:basedOn w:val="Normal"/>
    <w:next w:val="Normal"/>
    <w:link w:val="Ttulo3Car"/>
    <w:uiPriority w:val="99"/>
    <w:qFormat/>
    <w:rsid w:val="001C3A32"/>
    <w:pPr>
      <w:keepNext/>
      <w:spacing w:before="240" w:after="60"/>
      <w:ind w:firstLine="567"/>
      <w:jc w:val="both"/>
      <w:outlineLvl w:val="2"/>
    </w:pPr>
    <w:rPr>
      <w:rFonts w:ascii="Arial" w:hAnsi="Arial" w:cs="Arial"/>
      <w:b/>
      <w:bCs/>
      <w:szCs w:val="26"/>
    </w:rPr>
  </w:style>
  <w:style w:type="paragraph" w:styleId="Ttulo4">
    <w:name w:val="heading 4"/>
    <w:basedOn w:val="Normal"/>
    <w:next w:val="Normal"/>
    <w:link w:val="Ttulo4Car"/>
    <w:uiPriority w:val="99"/>
    <w:qFormat/>
    <w:rsid w:val="00667DFF"/>
    <w:pPr>
      <w:keepNext/>
      <w:spacing w:before="240" w:after="60"/>
      <w:ind w:firstLine="567"/>
      <w:jc w:val="both"/>
      <w:outlineLvl w:val="3"/>
    </w:pPr>
    <w:rPr>
      <w:b/>
      <w:bCs/>
      <w:sz w:val="28"/>
      <w:szCs w:val="28"/>
    </w:rPr>
  </w:style>
  <w:style w:type="paragraph" w:styleId="Ttulo5">
    <w:name w:val="heading 5"/>
    <w:basedOn w:val="Normal"/>
    <w:next w:val="Normal"/>
    <w:link w:val="Ttulo5Car"/>
    <w:uiPriority w:val="99"/>
    <w:qFormat/>
    <w:rsid w:val="001C3A32"/>
    <w:pPr>
      <w:keepNext/>
      <w:tabs>
        <w:tab w:val="left" w:pos="7200"/>
      </w:tabs>
      <w:ind w:right="44"/>
      <w:jc w:val="center"/>
      <w:outlineLvl w:val="4"/>
    </w:pPr>
    <w:rPr>
      <w:b/>
      <w:sz w:val="28"/>
      <w:szCs w:val="20"/>
    </w:rPr>
  </w:style>
  <w:style w:type="paragraph" w:styleId="Ttulo7">
    <w:name w:val="heading 7"/>
    <w:basedOn w:val="Normal"/>
    <w:next w:val="Normal"/>
    <w:link w:val="Ttulo7Car"/>
    <w:uiPriority w:val="99"/>
    <w:qFormat/>
    <w:rsid w:val="00667DFF"/>
    <w:pPr>
      <w:keepNext/>
      <w:jc w:val="center"/>
      <w:outlineLvl w:val="6"/>
    </w:pPr>
    <w:rPr>
      <w:sz w:val="52"/>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uiPriority w:val="99"/>
    <w:qFormat/>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recomen">
    <w:name w:val="recomen"/>
    <w:basedOn w:val="texto"/>
    <w:uiPriority w:val="99"/>
    <w:rsid w:val="001D4F09"/>
    <w:pPr>
      <w:numPr>
        <w:numId w:val="2"/>
      </w:numPr>
      <w:tabs>
        <w:tab w:val="clear" w:pos="1948"/>
        <w:tab w:val="clear" w:pos="2835"/>
        <w:tab w:val="clear" w:pos="3969"/>
        <w:tab w:val="clear" w:pos="5103"/>
        <w:tab w:val="clear" w:pos="6237"/>
        <w:tab w:val="clear" w:pos="7371"/>
        <w:tab w:val="num" w:pos="360"/>
      </w:tabs>
      <w:ind w:left="0" w:firstLine="284"/>
    </w:pPr>
    <w:rPr>
      <w:i/>
    </w:rPr>
  </w:style>
  <w:style w:type="paragraph" w:customStyle="1" w:styleId="portada">
    <w:name w:val="portada"/>
    <w:basedOn w:val="Normal"/>
    <w:uiPriority w:val="99"/>
    <w:rsid w:val="00FF4A4C"/>
    <w:pPr>
      <w:spacing w:before="60"/>
      <w:ind w:left="4536"/>
      <w:jc w:val="both"/>
    </w:pPr>
    <w:rPr>
      <w:rFonts w:ascii="ITCCentury Book" w:hAnsi="ITCCentury Book"/>
      <w:sz w:val="60"/>
      <w:szCs w:val="20"/>
    </w:rPr>
  </w:style>
  <w:style w:type="paragraph" w:customStyle="1" w:styleId="texto">
    <w:name w:val="texto"/>
    <w:basedOn w:val="Normal"/>
    <w:link w:val="textoCar"/>
    <w:qFormat/>
    <w:rsid w:val="001D4F09"/>
    <w:pPr>
      <w:tabs>
        <w:tab w:val="center" w:pos="2835"/>
        <w:tab w:val="center" w:pos="3969"/>
        <w:tab w:val="center" w:pos="5103"/>
        <w:tab w:val="center" w:pos="6237"/>
        <w:tab w:val="center" w:pos="7371"/>
      </w:tabs>
      <w:spacing w:after="140"/>
      <w:ind w:firstLine="284"/>
      <w:jc w:val="both"/>
    </w:pPr>
    <w:rPr>
      <w:spacing w:val="6"/>
      <w:sz w:val="26"/>
    </w:rPr>
  </w:style>
  <w:style w:type="paragraph" w:customStyle="1" w:styleId="atitulo1">
    <w:name w:val="atitulo1"/>
    <w:basedOn w:val="Ttulo1"/>
    <w:link w:val="atitulo1Car"/>
    <w:uiPriority w:val="99"/>
    <w:qFormat/>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qFormat/>
    <w:rsid w:val="004B2F01"/>
    <w:rPr>
      <w:b w:val="0"/>
      <w:bCs/>
      <w:iCs/>
      <w:spacing w:val="10"/>
    </w:rPr>
  </w:style>
  <w:style w:type="paragraph" w:customStyle="1" w:styleId="atitulo3">
    <w:name w:val="atitulo3"/>
    <w:basedOn w:val="atitulo2"/>
    <w:uiPriority w:val="99"/>
    <w:qFormat/>
    <w:rsid w:val="004B2F01"/>
    <w:rPr>
      <w:bCs w:val="0"/>
      <w:i/>
    </w:rPr>
  </w:style>
  <w:style w:type="paragraph" w:styleId="TDC1">
    <w:name w:val="toc 1"/>
    <w:basedOn w:val="Normal"/>
    <w:next w:val="Normal"/>
    <w:autoRedefine/>
    <w:uiPriority w:val="39"/>
    <w:qFormat/>
    <w:rsid w:val="00CF57D6"/>
    <w:pPr>
      <w:tabs>
        <w:tab w:val="right" w:leader="dot" w:pos="8930"/>
      </w:tabs>
      <w:spacing w:before="60" w:after="80"/>
      <w:jc w:val="both"/>
    </w:pPr>
    <w:rPr>
      <w:rFonts w:ascii="Arial Narrow" w:hAnsi="Arial Narrow"/>
      <w:smallCaps/>
      <w:sz w:val="22"/>
      <w:szCs w:val="20"/>
    </w:rPr>
  </w:style>
  <w:style w:type="paragraph" w:styleId="TDC2">
    <w:name w:val="toc 2"/>
    <w:basedOn w:val="Normal"/>
    <w:next w:val="Normal"/>
    <w:autoRedefine/>
    <w:uiPriority w:val="39"/>
    <w:qFormat/>
    <w:rsid w:val="00477C53"/>
    <w:pPr>
      <w:tabs>
        <w:tab w:val="right" w:leader="dot" w:pos="8930"/>
      </w:tabs>
      <w:ind w:left="378"/>
      <w:jc w:val="both"/>
    </w:pPr>
    <w:rPr>
      <w:rFonts w:ascii="Arial Narrow" w:hAnsi="Arial Narrow"/>
      <w:sz w:val="22"/>
      <w:szCs w:val="20"/>
    </w:rPr>
  </w:style>
  <w:style w:type="paragraph" w:styleId="Textodeglobo">
    <w:name w:val="Balloon Text"/>
    <w:basedOn w:val="Normal"/>
    <w:link w:val="TextodegloboCar"/>
    <w:uiPriority w:val="99"/>
    <w:semiHidden/>
    <w:rsid w:val="000A4697"/>
    <w:rPr>
      <w:rFonts w:ascii="Tahoma" w:hAnsi="Tahoma" w:cs="Tahoma"/>
      <w:sz w:val="16"/>
      <w:szCs w:val="16"/>
    </w:rPr>
  </w:style>
  <w:style w:type="paragraph" w:styleId="Encabezado">
    <w:name w:val="header"/>
    <w:basedOn w:val="Descripcin"/>
    <w:link w:val="EncabezadoCar"/>
    <w:uiPriority w:val="99"/>
    <w:rsid w:val="00CA3515"/>
    <w:pPr>
      <w:tabs>
        <w:tab w:val="center" w:pos="4252"/>
        <w:tab w:val="right" w:pos="8504"/>
      </w:tabs>
      <w:spacing w:after="60"/>
      <w:jc w:val="center"/>
    </w:pPr>
    <w:rPr>
      <w:b w:val="0"/>
      <w:caps/>
      <w:sz w:val="14"/>
      <w:szCs w:val="12"/>
    </w:rPr>
  </w:style>
  <w:style w:type="paragraph" w:styleId="Piedepgina">
    <w:name w:val="footer"/>
    <w:basedOn w:val="texto"/>
    <w:link w:val="PiedepginaCar"/>
    <w:uiPriority w:val="99"/>
    <w:rsid w:val="001D4F09"/>
    <w:pPr>
      <w:tabs>
        <w:tab w:val="center" w:pos="4252"/>
        <w:tab w:val="right" w:pos="8504"/>
      </w:tabs>
      <w:spacing w:after="80"/>
      <w:ind w:firstLine="0"/>
    </w:pPr>
    <w:rPr>
      <w:sz w:val="20"/>
      <w:szCs w:val="20"/>
    </w:rPr>
  </w:style>
  <w:style w:type="character" w:styleId="Nmerodepgina">
    <w:name w:val="page number"/>
    <w:uiPriority w:val="99"/>
    <w:rsid w:val="001D4F09"/>
    <w:rPr>
      <w:rFonts w:ascii="Times New Roman" w:hAnsi="Times New Roman"/>
      <w:sz w:val="24"/>
      <w:szCs w:val="20"/>
    </w:rPr>
  </w:style>
  <w:style w:type="paragraph" w:customStyle="1" w:styleId="Citatextual">
    <w:name w:val="«Citatextual»"/>
    <w:basedOn w:val="texto"/>
    <w:uiPriority w:val="99"/>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uiPriority w:val="99"/>
    <w:rsid w:val="00FF4A4C"/>
    <w:pPr>
      <w:tabs>
        <w:tab w:val="clear" w:pos="2835"/>
        <w:tab w:val="clear" w:pos="3969"/>
        <w:tab w:val="clear" w:pos="5103"/>
        <w:tab w:val="clear" w:pos="6237"/>
        <w:tab w:val="clear" w:pos="7371"/>
      </w:tabs>
      <w:ind w:firstLine="0"/>
      <w:jc w:val="right"/>
    </w:pPr>
    <w:rPr>
      <w:i/>
      <w:sz w:val="28"/>
      <w:szCs w:val="28"/>
    </w:rPr>
  </w:style>
  <w:style w:type="paragraph" w:styleId="Descripcin">
    <w:name w:val="caption"/>
    <w:basedOn w:val="Normal"/>
    <w:next w:val="Normal"/>
    <w:uiPriority w:val="99"/>
    <w:qFormat/>
    <w:rsid w:val="00891D73"/>
    <w:pPr>
      <w:spacing w:after="140"/>
      <w:ind w:firstLine="567"/>
      <w:jc w:val="both"/>
    </w:pPr>
    <w:rPr>
      <w:b/>
      <w:bCs/>
      <w:szCs w:val="20"/>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qFormat/>
    <w:rsid w:val="001D4F09"/>
    <w:rPr>
      <w:spacing w:val="6"/>
      <w:sz w:val="26"/>
      <w:szCs w:val="24"/>
      <w:lang w:val="eu-ES" w:eastAsia="en-US" w:bidi="ar-SA"/>
    </w:rPr>
  </w:style>
  <w:style w:type="paragraph" w:customStyle="1" w:styleId="atitulo4">
    <w:name w:val="atitulo4"/>
    <w:basedOn w:val="atitulo3"/>
    <w:uiPriority w:val="99"/>
    <w:rsid w:val="001D4F09"/>
  </w:style>
  <w:style w:type="paragraph" w:customStyle="1" w:styleId="cuadroCabe">
    <w:name w:val="cuadroCabe"/>
    <w:basedOn w:val="cuatexto"/>
    <w:uiPriority w:val="99"/>
    <w:qFormat/>
    <w:rsid w:val="002717A6"/>
    <w:rPr>
      <w:rFonts w:ascii="Arial" w:hAnsi="Arial"/>
      <w:sz w:val="18"/>
    </w:rPr>
  </w:style>
  <w:style w:type="paragraph" w:customStyle="1" w:styleId="Portada0">
    <w:name w:val="Portada"/>
    <w:basedOn w:val="portada"/>
    <w:uiPriority w:val="99"/>
    <w:rsid w:val="00FF4A4C"/>
    <w:pPr>
      <w:ind w:left="4396" w:right="-1051"/>
      <w:jc w:val="left"/>
    </w:pPr>
  </w:style>
  <w:style w:type="table" w:styleId="Tablaconcuadrcula">
    <w:name w:val="Table Grid"/>
    <w:basedOn w:val="Tablanormal"/>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uiPriority w:val="99"/>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uiPriority w:val="39"/>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uiPriority w:val="99"/>
    <w:semiHidden/>
    <w:rsid w:val="00BC376C"/>
    <w:pPr>
      <w:tabs>
        <w:tab w:val="right" w:leader="dot" w:pos="8930"/>
      </w:tabs>
      <w:spacing w:after="140"/>
      <w:ind w:left="567"/>
      <w:jc w:val="both"/>
    </w:pPr>
    <w:rPr>
      <w:rFonts w:ascii="Arial Narrow" w:hAnsi="Arial Narrow"/>
      <w:sz w:val="22"/>
      <w:szCs w:val="20"/>
    </w:rPr>
  </w:style>
  <w:style w:type="character" w:customStyle="1" w:styleId="Ttulo4Car">
    <w:name w:val="Título 4 Car"/>
    <w:basedOn w:val="Fuentedeprrafopredeter"/>
    <w:link w:val="Ttulo4"/>
    <w:uiPriority w:val="99"/>
    <w:rsid w:val="00667DFF"/>
    <w:rPr>
      <w:b/>
      <w:bCs/>
      <w:sz w:val="28"/>
      <w:szCs w:val="28"/>
      <w:lang w:val="eu-ES" w:eastAsia="en-US"/>
    </w:rPr>
  </w:style>
  <w:style w:type="character" w:customStyle="1" w:styleId="Ttulo7Car">
    <w:name w:val="Título 7 Car"/>
    <w:basedOn w:val="Fuentedeprrafopredeter"/>
    <w:link w:val="Ttulo7"/>
    <w:uiPriority w:val="99"/>
    <w:rsid w:val="00667DFF"/>
    <w:rPr>
      <w:sz w:val="52"/>
    </w:rPr>
  </w:style>
  <w:style w:type="character" w:customStyle="1" w:styleId="atitulo1Car">
    <w:name w:val="atitulo1 Car"/>
    <w:basedOn w:val="Fuentedeprrafopredeter"/>
    <w:link w:val="atitulo1"/>
    <w:uiPriority w:val="99"/>
    <w:locked/>
    <w:rsid w:val="00667DFF"/>
    <w:rPr>
      <w:rFonts w:ascii="Arial" w:hAnsi="Arial"/>
      <w:b/>
      <w:color w:val="000000"/>
      <w:kern w:val="28"/>
      <w:sz w:val="25"/>
      <w:szCs w:val="26"/>
      <w:lang w:val="eu-ES" w:eastAsia="en-US"/>
    </w:rPr>
  </w:style>
  <w:style w:type="character" w:customStyle="1" w:styleId="PiedepginaCar">
    <w:name w:val="Pie de página Car"/>
    <w:basedOn w:val="Fuentedeprrafopredeter"/>
    <w:link w:val="Piedepgina"/>
    <w:uiPriority w:val="99"/>
    <w:locked/>
    <w:rsid w:val="00667DFF"/>
    <w:rPr>
      <w:spacing w:val="6"/>
      <w:lang w:val="eu-ES" w:eastAsia="en-US"/>
    </w:rPr>
  </w:style>
  <w:style w:type="character" w:customStyle="1" w:styleId="atitulo2Car">
    <w:name w:val="atitulo2 Car"/>
    <w:link w:val="atitulo2"/>
    <w:locked/>
    <w:rsid w:val="00667DFF"/>
    <w:rPr>
      <w:rFonts w:ascii="Arial" w:hAnsi="Arial"/>
      <w:bCs/>
      <w:iCs/>
      <w:color w:val="000000"/>
      <w:spacing w:val="10"/>
      <w:kern w:val="28"/>
      <w:sz w:val="25"/>
      <w:szCs w:val="26"/>
      <w:lang w:val="eu-ES" w:eastAsia="en-US"/>
    </w:rPr>
  </w:style>
  <w:style w:type="paragraph" w:styleId="Textonotapie">
    <w:name w:val="footnote text"/>
    <w:basedOn w:val="Normal"/>
    <w:link w:val="TextonotapieCar"/>
    <w:uiPriority w:val="99"/>
    <w:rsid w:val="00667DFF"/>
    <w:pPr>
      <w:spacing w:after="140"/>
      <w:ind w:firstLine="567"/>
      <w:jc w:val="both"/>
    </w:pPr>
    <w:rPr>
      <w:szCs w:val="20"/>
    </w:rPr>
  </w:style>
  <w:style w:type="character" w:customStyle="1" w:styleId="TextonotapieCar">
    <w:name w:val="Texto nota pie Car"/>
    <w:basedOn w:val="Fuentedeprrafopredeter"/>
    <w:link w:val="Textonotapie"/>
    <w:uiPriority w:val="99"/>
    <w:rsid w:val="00667DFF"/>
    <w:rPr>
      <w:lang w:val="eu-ES" w:eastAsia="en-US"/>
    </w:rPr>
  </w:style>
  <w:style w:type="character" w:styleId="Refdenotaalpie">
    <w:name w:val="footnote reference"/>
    <w:basedOn w:val="Fuentedeprrafopredeter"/>
    <w:uiPriority w:val="99"/>
    <w:rsid w:val="00667DFF"/>
    <w:rPr>
      <w:rFonts w:cs="Times New Roman"/>
      <w:vertAlign w:val="superscript"/>
    </w:rPr>
  </w:style>
  <w:style w:type="table" w:customStyle="1" w:styleId="Tablaconcuadrcula1">
    <w:name w:val="Tabla con cuadrícula1"/>
    <w:basedOn w:val="Tablanormal"/>
    <w:next w:val="Tablaconcuadrcula"/>
    <w:uiPriority w:val="99"/>
    <w:rsid w:val="00667DF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9"/>
    <w:locked/>
    <w:rsid w:val="00667DFF"/>
    <w:rPr>
      <w:rFonts w:ascii="Arial" w:hAnsi="Arial" w:cs="Arial"/>
      <w:b/>
      <w:bCs/>
      <w:kern w:val="32"/>
      <w:sz w:val="32"/>
      <w:szCs w:val="32"/>
      <w:lang w:val="eu-ES" w:eastAsia="en-US"/>
    </w:rPr>
  </w:style>
  <w:style w:type="character" w:customStyle="1" w:styleId="Ttulo2Car">
    <w:name w:val="Título 2 Car"/>
    <w:basedOn w:val="Fuentedeprrafopredeter"/>
    <w:link w:val="Ttulo2"/>
    <w:uiPriority w:val="99"/>
    <w:locked/>
    <w:rsid w:val="00667DFF"/>
    <w:rPr>
      <w:rFonts w:ascii="Arial" w:hAnsi="Arial" w:cs="Arial"/>
      <w:b/>
      <w:bCs/>
      <w:i/>
      <w:iCs/>
      <w:sz w:val="28"/>
      <w:szCs w:val="28"/>
      <w:lang w:val="eu-ES" w:eastAsia="en-US"/>
    </w:rPr>
  </w:style>
  <w:style w:type="character" w:customStyle="1" w:styleId="Ttulo3Car">
    <w:name w:val="Título 3 Car"/>
    <w:basedOn w:val="Fuentedeprrafopredeter"/>
    <w:link w:val="Ttulo3"/>
    <w:uiPriority w:val="99"/>
    <w:locked/>
    <w:rsid w:val="00667DFF"/>
    <w:rPr>
      <w:rFonts w:ascii="Arial" w:hAnsi="Arial" w:cs="Arial"/>
      <w:b/>
      <w:bCs/>
      <w:szCs w:val="26"/>
      <w:lang w:val="eu-ES" w:eastAsia="en-US"/>
    </w:rPr>
  </w:style>
  <w:style w:type="character" w:customStyle="1" w:styleId="Ttulo5Car">
    <w:name w:val="Título 5 Car"/>
    <w:basedOn w:val="Fuentedeprrafopredeter"/>
    <w:link w:val="Ttulo5"/>
    <w:uiPriority w:val="99"/>
    <w:locked/>
    <w:rsid w:val="00667DFF"/>
    <w:rPr>
      <w:b/>
      <w:sz w:val="28"/>
      <w:lang w:eastAsia="en-US"/>
    </w:rPr>
  </w:style>
  <w:style w:type="character" w:customStyle="1" w:styleId="TextodegloboCar">
    <w:name w:val="Texto de globo Car"/>
    <w:basedOn w:val="Fuentedeprrafopredeter"/>
    <w:link w:val="Textodeglobo"/>
    <w:uiPriority w:val="99"/>
    <w:semiHidden/>
    <w:locked/>
    <w:rsid w:val="00667DFF"/>
    <w:rPr>
      <w:rFonts w:ascii="Tahoma" w:hAnsi="Tahoma" w:cs="Tahoma"/>
      <w:sz w:val="16"/>
      <w:szCs w:val="16"/>
      <w:lang w:val="eu-ES" w:eastAsia="en-US"/>
    </w:rPr>
  </w:style>
  <w:style w:type="character" w:customStyle="1" w:styleId="EncabezadoCar">
    <w:name w:val="Encabezado Car"/>
    <w:basedOn w:val="Fuentedeprrafopredeter"/>
    <w:link w:val="Encabezado"/>
    <w:uiPriority w:val="99"/>
    <w:locked/>
    <w:rsid w:val="00667DFF"/>
    <w:rPr>
      <w:bCs/>
      <w:caps/>
      <w:sz w:val="14"/>
      <w:szCs w:val="12"/>
      <w:lang w:val="eu-ES" w:eastAsia="en-US"/>
    </w:rPr>
  </w:style>
  <w:style w:type="paragraph" w:styleId="Textoindependiente">
    <w:name w:val="Body Text"/>
    <w:basedOn w:val="Normal"/>
    <w:link w:val="TextoindependienteCar"/>
    <w:rsid w:val="00667DFF"/>
    <w:pPr>
      <w:jc w:val="both"/>
    </w:pPr>
    <w:rPr>
      <w:rFonts w:ascii="Arial" w:hAnsi="Arial"/>
      <w:szCs w:val="20"/>
    </w:rPr>
  </w:style>
  <w:style w:type="character" w:customStyle="1" w:styleId="TextoindependienteCar">
    <w:name w:val="Texto independiente Car"/>
    <w:basedOn w:val="Fuentedeprrafopredeter"/>
    <w:link w:val="Textoindependiente"/>
    <w:rsid w:val="00667DFF"/>
    <w:rPr>
      <w:rFonts w:ascii="Arial" w:hAnsi="Arial"/>
      <w:sz w:val="24"/>
      <w:lang w:val="eu-ES"/>
    </w:rPr>
  </w:style>
  <w:style w:type="paragraph" w:customStyle="1" w:styleId="Estndar">
    <w:name w:val="Estándar"/>
    <w:uiPriority w:val="99"/>
    <w:rsid w:val="00667DFF"/>
    <w:pPr>
      <w:snapToGrid w:val="0"/>
    </w:pPr>
    <w:rPr>
      <w:rFonts w:ascii="CG Omega" w:hAnsi="CG Omega"/>
      <w:color w:val="000000"/>
      <w:sz w:val="22"/>
    </w:rPr>
  </w:style>
  <w:style w:type="paragraph" w:customStyle="1" w:styleId="tabla10">
    <w:name w:val="tabla10"/>
    <w:uiPriority w:val="99"/>
    <w:rsid w:val="00667DFF"/>
    <w:pPr>
      <w:tabs>
        <w:tab w:val="left" w:pos="567"/>
        <w:tab w:val="left" w:pos="1134"/>
      </w:tabs>
    </w:pPr>
    <w:rPr>
      <w:rFonts w:ascii="CG Times" w:hAnsi="CG Times"/>
      <w:color w:val="000000"/>
    </w:rPr>
  </w:style>
  <w:style w:type="paragraph" w:customStyle="1" w:styleId="Tabla-10">
    <w:name w:val="Tabla-10"/>
    <w:basedOn w:val="Normal"/>
    <w:uiPriority w:val="99"/>
    <w:rsid w:val="00667DFF"/>
    <w:pPr>
      <w:tabs>
        <w:tab w:val="decimal" w:pos="992"/>
      </w:tabs>
      <w:spacing w:before="84" w:after="20"/>
    </w:pPr>
    <w:rPr>
      <w:rFonts w:ascii="CG Omega" w:hAnsi="CG Omega"/>
      <w:szCs w:val="20"/>
    </w:rPr>
  </w:style>
  <w:style w:type="paragraph" w:customStyle="1" w:styleId="Tabla-10-2">
    <w:name w:val="Tabla-10-2"/>
    <w:basedOn w:val="Normal"/>
    <w:uiPriority w:val="99"/>
    <w:rsid w:val="00667DFF"/>
    <w:pPr>
      <w:tabs>
        <w:tab w:val="decimal" w:pos="1021"/>
      </w:tabs>
      <w:spacing w:before="84" w:after="20"/>
    </w:pPr>
    <w:rPr>
      <w:rFonts w:ascii="CG Omega" w:hAnsi="CG Omega"/>
      <w:sz w:val="18"/>
      <w:szCs w:val="20"/>
    </w:rPr>
  </w:style>
  <w:style w:type="paragraph" w:customStyle="1" w:styleId="GenBasePiePag">
    <w:name w:val="GenBasePiePag"/>
    <w:uiPriority w:val="99"/>
    <w:rsid w:val="00667DFF"/>
    <w:pPr>
      <w:spacing w:line="190" w:lineRule="exact"/>
      <w:jc w:val="center"/>
    </w:pPr>
    <w:rPr>
      <w:rFonts w:ascii="Arial Narrow" w:hAnsi="Arial Narrow"/>
      <w:sz w:val="18"/>
    </w:rPr>
  </w:style>
  <w:style w:type="paragraph" w:customStyle="1" w:styleId="cuatitul">
    <w:name w:val="cuatitul"/>
    <w:basedOn w:val="Normal"/>
    <w:uiPriority w:val="99"/>
    <w:rsid w:val="00667DFF"/>
    <w:pPr>
      <w:spacing w:after="60"/>
      <w:jc w:val="center"/>
    </w:pPr>
    <w:rPr>
      <w:rFonts w:ascii="GillSans" w:hAnsi="GillSans"/>
      <w:sz w:val="22"/>
      <w:szCs w:val="20"/>
    </w:rPr>
  </w:style>
  <w:style w:type="paragraph" w:customStyle="1" w:styleId="TablaCC">
    <w:name w:val="TablaCC"/>
    <w:basedOn w:val="Normal"/>
    <w:uiPriority w:val="99"/>
    <w:rsid w:val="00667DFF"/>
    <w:pPr>
      <w:spacing w:before="200"/>
    </w:pPr>
    <w:rPr>
      <w:rFonts w:ascii="Arial" w:hAnsi="Arial"/>
      <w:b/>
    </w:rPr>
  </w:style>
  <w:style w:type="paragraph" w:customStyle="1" w:styleId="xl25">
    <w:name w:val="xl25"/>
    <w:basedOn w:val="Normal"/>
    <w:uiPriority w:val="99"/>
    <w:rsid w:val="00667DFF"/>
    <w:pPr>
      <w:pBdr>
        <w:left w:val="double" w:sz="6" w:space="0" w:color="auto"/>
      </w:pBdr>
      <w:spacing w:before="100" w:beforeAutospacing="1" w:after="100" w:afterAutospacing="1"/>
      <w:textAlignment w:val="top"/>
    </w:pPr>
    <w:rPr>
      <w:rFonts w:eastAsia="Arial Unicode MS"/>
    </w:rPr>
  </w:style>
  <w:style w:type="paragraph" w:styleId="NormalWeb">
    <w:name w:val="Normal (Web)"/>
    <w:basedOn w:val="Normal"/>
    <w:uiPriority w:val="99"/>
    <w:rsid w:val="00667DFF"/>
    <w:pPr>
      <w:spacing w:before="100" w:beforeAutospacing="1" w:after="100" w:afterAutospacing="1"/>
    </w:pPr>
  </w:style>
  <w:style w:type="character" w:customStyle="1" w:styleId="AyuntamientoCar">
    <w:name w:val="Ayuntamiento Car"/>
    <w:link w:val="Ayuntamiento"/>
    <w:uiPriority w:val="99"/>
    <w:locked/>
    <w:rsid w:val="00667DFF"/>
    <w:rPr>
      <w:rFonts w:ascii="Arial" w:hAnsi="Arial"/>
      <w:sz w:val="24"/>
    </w:rPr>
  </w:style>
  <w:style w:type="paragraph" w:customStyle="1" w:styleId="Ayuntamiento">
    <w:name w:val="Ayuntamiento"/>
    <w:basedOn w:val="Normal"/>
    <w:link w:val="AyuntamientoCar"/>
    <w:uiPriority w:val="99"/>
    <w:rsid w:val="00667DFF"/>
    <w:pPr>
      <w:jc w:val="both"/>
    </w:pPr>
    <w:rPr>
      <w:rFonts w:ascii="Arial" w:hAnsi="Arial"/>
      <w:szCs w:val="20"/>
    </w:rPr>
  </w:style>
  <w:style w:type="character" w:customStyle="1" w:styleId="JavierCar">
    <w:name w:val="Javier Car"/>
    <w:link w:val="Javier"/>
    <w:uiPriority w:val="99"/>
    <w:locked/>
    <w:rsid w:val="00667DFF"/>
    <w:rPr>
      <w:rFonts w:ascii="Arial" w:hAnsi="Arial"/>
      <w:sz w:val="24"/>
    </w:rPr>
  </w:style>
  <w:style w:type="paragraph" w:customStyle="1" w:styleId="Javier">
    <w:name w:val="Javier"/>
    <w:basedOn w:val="Normal"/>
    <w:link w:val="JavierCar"/>
    <w:uiPriority w:val="99"/>
    <w:rsid w:val="00667DFF"/>
    <w:pPr>
      <w:jc w:val="both"/>
    </w:pPr>
    <w:rPr>
      <w:rFonts w:ascii="Arial" w:hAnsi="Arial"/>
      <w:szCs w:val="20"/>
    </w:rPr>
  </w:style>
  <w:style w:type="character" w:styleId="Textoennegrita">
    <w:name w:val="Strong"/>
    <w:basedOn w:val="Fuentedeprrafopredeter"/>
    <w:uiPriority w:val="22"/>
    <w:qFormat/>
    <w:rsid w:val="00667DFF"/>
    <w:rPr>
      <w:rFonts w:cs="Times New Roman"/>
      <w:b/>
    </w:rPr>
  </w:style>
  <w:style w:type="paragraph" w:customStyle="1" w:styleId="foral-f-parrafo-c">
    <w:name w:val="foral-f-parrafo-c"/>
    <w:basedOn w:val="Normal"/>
    <w:uiPriority w:val="99"/>
    <w:rsid w:val="00667DFF"/>
    <w:pPr>
      <w:spacing w:after="240"/>
    </w:pPr>
  </w:style>
  <w:style w:type="paragraph" w:styleId="Textoindependiente2">
    <w:name w:val="Body Text 2"/>
    <w:basedOn w:val="Normal"/>
    <w:link w:val="Textoindependiente2Car"/>
    <w:uiPriority w:val="99"/>
    <w:rsid w:val="00667DFF"/>
    <w:pPr>
      <w:spacing w:after="120" w:line="480" w:lineRule="auto"/>
      <w:ind w:firstLine="567"/>
      <w:jc w:val="both"/>
    </w:pPr>
    <w:rPr>
      <w:szCs w:val="20"/>
    </w:rPr>
  </w:style>
  <w:style w:type="character" w:customStyle="1" w:styleId="Textoindependiente2Car">
    <w:name w:val="Texto independiente 2 Car"/>
    <w:basedOn w:val="Fuentedeprrafopredeter"/>
    <w:link w:val="Textoindependiente2"/>
    <w:uiPriority w:val="99"/>
    <w:rsid w:val="00667DFF"/>
    <w:rPr>
      <w:lang w:val="eu-ES" w:eastAsia="en-US"/>
    </w:rPr>
  </w:style>
  <w:style w:type="paragraph" w:styleId="Textoindependiente3">
    <w:name w:val="Body Text 3"/>
    <w:basedOn w:val="Normal"/>
    <w:link w:val="Textoindependiente3Car"/>
    <w:uiPriority w:val="99"/>
    <w:rsid w:val="00667DFF"/>
    <w:pPr>
      <w:jc w:val="center"/>
    </w:pPr>
    <w:rPr>
      <w:rFonts w:ascii="ITCCentury Book" w:hAnsi="ITCCentury Book"/>
      <w:b/>
      <w:sz w:val="96"/>
      <w:szCs w:val="20"/>
    </w:rPr>
  </w:style>
  <w:style w:type="character" w:customStyle="1" w:styleId="Textoindependiente3Car">
    <w:name w:val="Texto independiente 3 Car"/>
    <w:basedOn w:val="Fuentedeprrafopredeter"/>
    <w:link w:val="Textoindependiente3"/>
    <w:uiPriority w:val="99"/>
    <w:rsid w:val="00667DFF"/>
    <w:rPr>
      <w:rFonts w:ascii="ITCCentury Book" w:hAnsi="ITCCentury Book"/>
      <w:b/>
      <w:sz w:val="96"/>
    </w:rPr>
  </w:style>
  <w:style w:type="paragraph" w:customStyle="1" w:styleId="c22">
    <w:name w:val="c22"/>
    <w:basedOn w:val="Normal"/>
    <w:uiPriority w:val="99"/>
    <w:rsid w:val="00667DFF"/>
    <w:pPr>
      <w:spacing w:before="100" w:beforeAutospacing="1" w:after="100" w:afterAutospacing="1"/>
    </w:pPr>
  </w:style>
  <w:style w:type="paragraph" w:customStyle="1" w:styleId="np">
    <w:name w:val="np"/>
    <w:basedOn w:val="Normal"/>
    <w:uiPriority w:val="99"/>
    <w:rsid w:val="00667DFF"/>
    <w:pPr>
      <w:spacing w:before="100" w:beforeAutospacing="1" w:after="100" w:afterAutospacing="1"/>
    </w:pPr>
  </w:style>
  <w:style w:type="paragraph" w:customStyle="1" w:styleId="Default">
    <w:name w:val="Default"/>
    <w:rsid w:val="00667DFF"/>
    <w:pPr>
      <w:autoSpaceDE w:val="0"/>
      <w:autoSpaceDN w:val="0"/>
      <w:adjustRightInd w:val="0"/>
    </w:pPr>
    <w:rPr>
      <w:rFonts w:ascii="TimesNewRoman" w:hAnsi="TimesNewRoman" w:cs="TimesNewRoman"/>
    </w:rPr>
  </w:style>
  <w:style w:type="paragraph" w:customStyle="1" w:styleId="Subepgrafe">
    <w:name w:val="Subepígrafe"/>
    <w:basedOn w:val="Normal"/>
    <w:next w:val="Normal"/>
    <w:uiPriority w:val="99"/>
    <w:rsid w:val="00667DFF"/>
    <w:pPr>
      <w:overflowPunct w:val="0"/>
      <w:adjustRightInd w:val="0"/>
      <w:spacing w:before="240"/>
      <w:jc w:val="both"/>
    </w:pPr>
    <w:rPr>
      <w:sz w:val="22"/>
      <w:szCs w:val="20"/>
    </w:rPr>
  </w:style>
  <w:style w:type="character" w:styleId="nfasis">
    <w:name w:val="Emphasis"/>
    <w:basedOn w:val="Fuentedeprrafopredeter"/>
    <w:uiPriority w:val="20"/>
    <w:qFormat/>
    <w:rsid w:val="00667DFF"/>
    <w:rPr>
      <w:rFonts w:cs="Times New Roman"/>
      <w:i/>
      <w:iCs/>
    </w:rPr>
  </w:style>
  <w:style w:type="paragraph" w:customStyle="1" w:styleId="xa1">
    <w:name w:val="xa1"/>
    <w:basedOn w:val="Normal"/>
    <w:uiPriority w:val="99"/>
    <w:rsid w:val="00667DFF"/>
    <w:pPr>
      <w:spacing w:after="240"/>
      <w:ind w:left="300" w:right="75"/>
      <w:jc w:val="both"/>
    </w:pPr>
  </w:style>
  <w:style w:type="paragraph" w:customStyle="1" w:styleId="xl2">
    <w:name w:val="xl2"/>
    <w:basedOn w:val="Normal"/>
    <w:uiPriority w:val="99"/>
    <w:rsid w:val="00667DFF"/>
    <w:pPr>
      <w:spacing w:after="240"/>
      <w:ind w:left="525" w:right="75" w:hanging="225"/>
      <w:jc w:val="both"/>
    </w:pPr>
  </w:style>
  <w:style w:type="paragraph" w:customStyle="1" w:styleId="xl1">
    <w:name w:val="xl1"/>
    <w:basedOn w:val="Normal"/>
    <w:uiPriority w:val="99"/>
    <w:rsid w:val="00667DFF"/>
    <w:pPr>
      <w:spacing w:after="240"/>
      <w:ind w:left="300" w:right="75" w:hanging="225"/>
      <w:jc w:val="both"/>
    </w:pPr>
  </w:style>
  <w:style w:type="paragraph" w:customStyle="1" w:styleId="norma1">
    <w:name w:val="norma1"/>
    <w:basedOn w:val="Normal"/>
    <w:uiPriority w:val="99"/>
    <w:rsid w:val="00667DFF"/>
    <w:pPr>
      <w:spacing w:after="240"/>
      <w:jc w:val="both"/>
    </w:pPr>
    <w:rPr>
      <w:b/>
      <w:bCs/>
      <w:caps/>
    </w:rPr>
  </w:style>
  <w:style w:type="paragraph" w:customStyle="1" w:styleId="simpleizquierdanone1">
    <w:name w:val="simple izquierda none1"/>
    <w:basedOn w:val="Normal"/>
    <w:uiPriority w:val="99"/>
    <w:rsid w:val="00667DFF"/>
    <w:pPr>
      <w:spacing w:before="72" w:after="192" w:line="336" w:lineRule="atLeast"/>
      <w:ind w:left="1368"/>
    </w:pPr>
    <w:rPr>
      <w:rFonts w:ascii="Arial" w:hAnsi="Arial" w:cs="Arial"/>
      <w:color w:val="000000"/>
      <w:sz w:val="29"/>
      <w:szCs w:val="29"/>
      <w:lang w:eastAsia="es-ES_tradnl"/>
    </w:rPr>
  </w:style>
  <w:style w:type="paragraph" w:customStyle="1" w:styleId="simpleizquierda1">
    <w:name w:val="simple izquierda 1"/>
    <w:basedOn w:val="Normal"/>
    <w:uiPriority w:val="99"/>
    <w:rsid w:val="00667DFF"/>
    <w:pPr>
      <w:spacing w:before="72" w:after="192" w:line="336" w:lineRule="atLeast"/>
      <w:ind w:left="1368"/>
    </w:pPr>
    <w:rPr>
      <w:rFonts w:ascii="Arial" w:hAnsi="Arial" w:cs="Arial"/>
      <w:color w:val="000000"/>
      <w:sz w:val="29"/>
      <w:szCs w:val="29"/>
      <w:lang w:eastAsia="es-ES_tradnl"/>
    </w:rPr>
  </w:style>
  <w:style w:type="character" w:customStyle="1" w:styleId="highlight1">
    <w:name w:val="highlight1"/>
    <w:basedOn w:val="Fuentedeprrafopredeter"/>
    <w:uiPriority w:val="99"/>
    <w:rsid w:val="00667DFF"/>
    <w:rPr>
      <w:rFonts w:cs="Times New Roman"/>
      <w:b/>
      <w:bCs/>
      <w:shd w:val="clear" w:color="auto" w:fill="D2F7E1"/>
    </w:rPr>
  </w:style>
  <w:style w:type="paragraph" w:customStyle="1" w:styleId="parrafo">
    <w:name w:val="parrafo"/>
    <w:basedOn w:val="Normal"/>
    <w:rsid w:val="00667DFF"/>
    <w:pPr>
      <w:spacing w:before="100" w:beforeAutospacing="1" w:after="100" w:afterAutospacing="1"/>
    </w:pPr>
  </w:style>
  <w:style w:type="character" w:customStyle="1" w:styleId="searchterm2">
    <w:name w:val="searchterm2"/>
    <w:basedOn w:val="Fuentedeprrafopredeter"/>
    <w:uiPriority w:val="99"/>
    <w:rsid w:val="00667DFF"/>
    <w:rPr>
      <w:rFonts w:cs="Times New Roman"/>
      <w:b/>
      <w:bCs/>
      <w:color w:val="000000"/>
      <w:shd w:val="clear" w:color="auto" w:fill="FFFFBF"/>
    </w:rPr>
  </w:style>
  <w:style w:type="paragraph" w:styleId="Sangradetextonormal">
    <w:name w:val="Body Text Indent"/>
    <w:basedOn w:val="Normal"/>
    <w:link w:val="SangradetextonormalCar"/>
    <w:uiPriority w:val="99"/>
    <w:rsid w:val="00667DFF"/>
    <w:pPr>
      <w:spacing w:after="120"/>
      <w:ind w:left="283" w:firstLine="567"/>
      <w:jc w:val="both"/>
    </w:pPr>
    <w:rPr>
      <w:szCs w:val="20"/>
    </w:rPr>
  </w:style>
  <w:style w:type="character" w:customStyle="1" w:styleId="SangradetextonormalCar">
    <w:name w:val="Sangría de texto normal Car"/>
    <w:basedOn w:val="Fuentedeprrafopredeter"/>
    <w:link w:val="Sangradetextonormal"/>
    <w:uiPriority w:val="99"/>
    <w:rsid w:val="00667DFF"/>
    <w:rPr>
      <w:lang w:val="eu-ES" w:eastAsia="en-US"/>
    </w:rPr>
  </w:style>
  <w:style w:type="character" w:styleId="Hipervnculovisitado">
    <w:name w:val="FollowedHyperlink"/>
    <w:basedOn w:val="Fuentedeprrafopredeter"/>
    <w:uiPriority w:val="99"/>
    <w:rsid w:val="00667DFF"/>
    <w:rPr>
      <w:rFonts w:cs="Times New Roman"/>
      <w:color w:val="800080"/>
      <w:u w:val="single"/>
    </w:rPr>
  </w:style>
  <w:style w:type="paragraph" w:styleId="Textosinformato">
    <w:name w:val="Plain Text"/>
    <w:basedOn w:val="Normal"/>
    <w:link w:val="TextosinformatoCar"/>
    <w:uiPriority w:val="99"/>
    <w:unhideWhenUsed/>
    <w:rsid w:val="00667DFF"/>
    <w:rPr>
      <w:rFonts w:ascii="Calibri" w:hAnsi="Calibri"/>
      <w:sz w:val="22"/>
      <w:szCs w:val="21"/>
    </w:rPr>
  </w:style>
  <w:style w:type="character" w:customStyle="1" w:styleId="TextosinformatoCar">
    <w:name w:val="Texto sin formato Car"/>
    <w:basedOn w:val="Fuentedeprrafopredeter"/>
    <w:link w:val="Textosinformato"/>
    <w:uiPriority w:val="99"/>
    <w:rsid w:val="00667DFF"/>
    <w:rPr>
      <w:rFonts w:ascii="Calibri" w:eastAsia="Calibri" w:hAnsi="Calibri"/>
      <w:sz w:val="22"/>
      <w:szCs w:val="21"/>
      <w:lang w:eastAsia="en-US"/>
    </w:rPr>
  </w:style>
  <w:style w:type="paragraph" w:styleId="Prrafodelista">
    <w:name w:val="List Paragraph"/>
    <w:basedOn w:val="Normal"/>
    <w:uiPriority w:val="34"/>
    <w:qFormat/>
    <w:rsid w:val="00667DFF"/>
    <w:pPr>
      <w:spacing w:after="140"/>
      <w:ind w:left="720" w:firstLine="567"/>
      <w:contextualSpacing/>
      <w:jc w:val="both"/>
    </w:pPr>
    <w:rPr>
      <w:szCs w:val="20"/>
    </w:rPr>
  </w:style>
  <w:style w:type="paragraph" w:styleId="Textonotaalfinal">
    <w:name w:val="endnote text"/>
    <w:basedOn w:val="Normal"/>
    <w:link w:val="TextonotaalfinalCar"/>
    <w:rsid w:val="00667DFF"/>
    <w:pPr>
      <w:ind w:firstLine="567"/>
      <w:jc w:val="both"/>
    </w:pPr>
    <w:rPr>
      <w:szCs w:val="20"/>
    </w:rPr>
  </w:style>
  <w:style w:type="character" w:customStyle="1" w:styleId="TextonotaalfinalCar">
    <w:name w:val="Texto nota al final Car"/>
    <w:basedOn w:val="Fuentedeprrafopredeter"/>
    <w:link w:val="Textonotaalfinal"/>
    <w:rsid w:val="00667DFF"/>
    <w:rPr>
      <w:lang w:val="eu-ES" w:eastAsia="en-US"/>
    </w:rPr>
  </w:style>
  <w:style w:type="character" w:styleId="Refdenotaalfinal">
    <w:name w:val="endnote reference"/>
    <w:basedOn w:val="Fuentedeprrafopredeter"/>
    <w:rsid w:val="00667DFF"/>
    <w:rPr>
      <w:vertAlign w:val="superscript"/>
    </w:rPr>
  </w:style>
  <w:style w:type="paragraph" w:styleId="Cita">
    <w:name w:val="Quote"/>
    <w:basedOn w:val="Normal"/>
    <w:next w:val="Normal"/>
    <w:link w:val="CitaCar"/>
    <w:uiPriority w:val="29"/>
    <w:qFormat/>
    <w:rsid w:val="00667DFF"/>
    <w:pPr>
      <w:spacing w:after="140"/>
      <w:ind w:firstLine="567"/>
      <w:jc w:val="both"/>
    </w:pPr>
    <w:rPr>
      <w:i/>
      <w:iCs/>
      <w:color w:val="000000" w:themeColor="text1"/>
      <w:szCs w:val="20"/>
    </w:rPr>
  </w:style>
  <w:style w:type="character" w:customStyle="1" w:styleId="CitaCar">
    <w:name w:val="Cita Car"/>
    <w:basedOn w:val="Fuentedeprrafopredeter"/>
    <w:link w:val="Cita"/>
    <w:uiPriority w:val="29"/>
    <w:rsid w:val="00667DFF"/>
    <w:rPr>
      <w:i/>
      <w:iCs/>
      <w:color w:val="000000" w:themeColor="text1"/>
      <w:lang w:val="eu-ES" w:eastAsia="en-US"/>
    </w:rPr>
  </w:style>
  <w:style w:type="table" w:customStyle="1" w:styleId="TableNormal">
    <w:name w:val="Table Normal"/>
    <w:uiPriority w:val="2"/>
    <w:qFormat/>
    <w:rsid w:val="00667DFF"/>
    <w:pPr>
      <w:autoSpaceDE w:val="0"/>
      <w:autoSpaceDN w:val="0"/>
      <w:adjustRightInd w:val="0"/>
      <w:spacing w:line="276" w:lineRule="auto"/>
    </w:pPr>
    <w:rPr>
      <w:rFonts w:ascii="Verdana" w:hAnsi="Verdana"/>
      <w:color w:val="000000"/>
      <w:sz w:val="24"/>
      <w:szCs w:val="24"/>
      <w:u w:color="000000"/>
      <w:lang w:val="eu-ES"/>
    </w:rPr>
    <w:tblPr>
      <w:tblCellMar>
        <w:top w:w="0" w:type="dxa"/>
        <w:left w:w="0" w:type="dxa"/>
        <w:bottom w:w="0" w:type="dxa"/>
        <w:right w:w="0" w:type="dxa"/>
      </w:tblCellMar>
    </w:tblPr>
  </w:style>
  <w:style w:type="character" w:customStyle="1" w:styleId="markedcontent">
    <w:name w:val="markedcontent"/>
    <w:basedOn w:val="Fuentedeprrafopredeter"/>
    <w:rsid w:val="00883886"/>
  </w:style>
  <w:style w:type="paragraph" w:customStyle="1" w:styleId="textojustificado">
    <w:name w:val="textojustificado"/>
    <w:basedOn w:val="Normal"/>
    <w:rsid w:val="00952D3D"/>
    <w:pPr>
      <w:spacing w:before="100" w:beforeAutospacing="1" w:after="100" w:afterAutospacing="1"/>
    </w:pPr>
  </w:style>
  <w:style w:type="paragraph" w:styleId="Sinespaciado">
    <w:name w:val="No Spacing"/>
    <w:uiPriority w:val="1"/>
    <w:qFormat/>
    <w:rsid w:val="00CA4167"/>
    <w:rPr>
      <w:rFonts w:asciiTheme="minorHAnsi" w:eastAsiaTheme="minorEastAsia" w:hAnsiTheme="minorHAnsi" w:cstheme="minorBidi"/>
      <w:sz w:val="22"/>
      <w:szCs w:val="22"/>
      <w:lang w:val="eu-ES" w:eastAsia="ja-JP"/>
    </w:rPr>
  </w:style>
  <w:style w:type="character" w:customStyle="1" w:styleId="normaltextrun">
    <w:name w:val="normaltextrun"/>
    <w:basedOn w:val="Fuentedeprrafopredeter"/>
    <w:rsid w:val="00ED68CD"/>
  </w:style>
  <w:style w:type="paragraph" w:customStyle="1" w:styleId="Style2">
    <w:name w:val="Style 2"/>
    <w:rsid w:val="00FE75D6"/>
    <w:pPr>
      <w:widowControl w:val="0"/>
      <w:autoSpaceDE w:val="0"/>
      <w:autoSpaceDN w:val="0"/>
      <w:spacing w:before="252"/>
    </w:pPr>
    <w:rPr>
      <w:rFonts w:ascii="Garamond" w:hAnsi="Garamond" w:cs="Garamond"/>
      <w:sz w:val="22"/>
      <w:szCs w:val="22"/>
      <w:lang w:val="eu-ES"/>
    </w:rPr>
  </w:style>
  <w:style w:type="paragraph" w:customStyle="1" w:styleId="paragraph">
    <w:name w:val="paragraph"/>
    <w:basedOn w:val="Normal"/>
    <w:rsid w:val="00153173"/>
    <w:pPr>
      <w:spacing w:before="100" w:beforeAutospacing="1" w:after="100" w:afterAutospacing="1"/>
    </w:pPr>
  </w:style>
  <w:style w:type="character" w:customStyle="1" w:styleId="eop">
    <w:name w:val="eop"/>
    <w:basedOn w:val="Fuentedeprrafopredeter"/>
    <w:rsid w:val="001531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5166">
      <w:bodyDiv w:val="1"/>
      <w:marLeft w:val="0"/>
      <w:marRight w:val="0"/>
      <w:marTop w:val="0"/>
      <w:marBottom w:val="0"/>
      <w:divBdr>
        <w:top w:val="none" w:sz="0" w:space="0" w:color="auto"/>
        <w:left w:val="none" w:sz="0" w:space="0" w:color="auto"/>
        <w:bottom w:val="none" w:sz="0" w:space="0" w:color="auto"/>
        <w:right w:val="none" w:sz="0" w:space="0" w:color="auto"/>
      </w:divBdr>
    </w:div>
    <w:div w:id="16126838">
      <w:bodyDiv w:val="1"/>
      <w:marLeft w:val="0"/>
      <w:marRight w:val="0"/>
      <w:marTop w:val="0"/>
      <w:marBottom w:val="0"/>
      <w:divBdr>
        <w:top w:val="none" w:sz="0" w:space="0" w:color="auto"/>
        <w:left w:val="none" w:sz="0" w:space="0" w:color="auto"/>
        <w:bottom w:val="none" w:sz="0" w:space="0" w:color="auto"/>
        <w:right w:val="none" w:sz="0" w:space="0" w:color="auto"/>
      </w:divBdr>
    </w:div>
    <w:div w:id="23946826">
      <w:bodyDiv w:val="1"/>
      <w:marLeft w:val="0"/>
      <w:marRight w:val="0"/>
      <w:marTop w:val="0"/>
      <w:marBottom w:val="0"/>
      <w:divBdr>
        <w:top w:val="none" w:sz="0" w:space="0" w:color="auto"/>
        <w:left w:val="none" w:sz="0" w:space="0" w:color="auto"/>
        <w:bottom w:val="none" w:sz="0" w:space="0" w:color="auto"/>
        <w:right w:val="none" w:sz="0" w:space="0" w:color="auto"/>
      </w:divBdr>
    </w:div>
    <w:div w:id="79916245">
      <w:bodyDiv w:val="1"/>
      <w:marLeft w:val="0"/>
      <w:marRight w:val="0"/>
      <w:marTop w:val="0"/>
      <w:marBottom w:val="0"/>
      <w:divBdr>
        <w:top w:val="none" w:sz="0" w:space="0" w:color="auto"/>
        <w:left w:val="none" w:sz="0" w:space="0" w:color="auto"/>
        <w:bottom w:val="none" w:sz="0" w:space="0" w:color="auto"/>
        <w:right w:val="none" w:sz="0" w:space="0" w:color="auto"/>
      </w:divBdr>
    </w:div>
    <w:div w:id="82142225">
      <w:bodyDiv w:val="1"/>
      <w:marLeft w:val="0"/>
      <w:marRight w:val="0"/>
      <w:marTop w:val="0"/>
      <w:marBottom w:val="0"/>
      <w:divBdr>
        <w:top w:val="none" w:sz="0" w:space="0" w:color="auto"/>
        <w:left w:val="none" w:sz="0" w:space="0" w:color="auto"/>
        <w:bottom w:val="none" w:sz="0" w:space="0" w:color="auto"/>
        <w:right w:val="none" w:sz="0" w:space="0" w:color="auto"/>
      </w:divBdr>
    </w:div>
    <w:div w:id="90778736">
      <w:bodyDiv w:val="1"/>
      <w:marLeft w:val="0"/>
      <w:marRight w:val="0"/>
      <w:marTop w:val="0"/>
      <w:marBottom w:val="0"/>
      <w:divBdr>
        <w:top w:val="none" w:sz="0" w:space="0" w:color="auto"/>
        <w:left w:val="none" w:sz="0" w:space="0" w:color="auto"/>
        <w:bottom w:val="none" w:sz="0" w:space="0" w:color="auto"/>
        <w:right w:val="none" w:sz="0" w:space="0" w:color="auto"/>
      </w:divBdr>
    </w:div>
    <w:div w:id="118496826">
      <w:bodyDiv w:val="1"/>
      <w:marLeft w:val="0"/>
      <w:marRight w:val="0"/>
      <w:marTop w:val="0"/>
      <w:marBottom w:val="0"/>
      <w:divBdr>
        <w:top w:val="none" w:sz="0" w:space="0" w:color="auto"/>
        <w:left w:val="none" w:sz="0" w:space="0" w:color="auto"/>
        <w:bottom w:val="none" w:sz="0" w:space="0" w:color="auto"/>
        <w:right w:val="none" w:sz="0" w:space="0" w:color="auto"/>
      </w:divBdr>
    </w:div>
    <w:div w:id="136185468">
      <w:bodyDiv w:val="1"/>
      <w:marLeft w:val="0"/>
      <w:marRight w:val="0"/>
      <w:marTop w:val="0"/>
      <w:marBottom w:val="0"/>
      <w:divBdr>
        <w:top w:val="none" w:sz="0" w:space="0" w:color="auto"/>
        <w:left w:val="none" w:sz="0" w:space="0" w:color="auto"/>
        <w:bottom w:val="none" w:sz="0" w:space="0" w:color="auto"/>
        <w:right w:val="none" w:sz="0" w:space="0" w:color="auto"/>
      </w:divBdr>
    </w:div>
    <w:div w:id="136730916">
      <w:bodyDiv w:val="1"/>
      <w:marLeft w:val="0"/>
      <w:marRight w:val="0"/>
      <w:marTop w:val="0"/>
      <w:marBottom w:val="0"/>
      <w:divBdr>
        <w:top w:val="none" w:sz="0" w:space="0" w:color="auto"/>
        <w:left w:val="none" w:sz="0" w:space="0" w:color="auto"/>
        <w:bottom w:val="none" w:sz="0" w:space="0" w:color="auto"/>
        <w:right w:val="none" w:sz="0" w:space="0" w:color="auto"/>
      </w:divBdr>
    </w:div>
    <w:div w:id="152914727">
      <w:bodyDiv w:val="1"/>
      <w:marLeft w:val="0"/>
      <w:marRight w:val="0"/>
      <w:marTop w:val="0"/>
      <w:marBottom w:val="0"/>
      <w:divBdr>
        <w:top w:val="none" w:sz="0" w:space="0" w:color="auto"/>
        <w:left w:val="none" w:sz="0" w:space="0" w:color="auto"/>
        <w:bottom w:val="none" w:sz="0" w:space="0" w:color="auto"/>
        <w:right w:val="none" w:sz="0" w:space="0" w:color="auto"/>
      </w:divBdr>
    </w:div>
    <w:div w:id="163783233">
      <w:bodyDiv w:val="1"/>
      <w:marLeft w:val="0"/>
      <w:marRight w:val="0"/>
      <w:marTop w:val="0"/>
      <w:marBottom w:val="0"/>
      <w:divBdr>
        <w:top w:val="none" w:sz="0" w:space="0" w:color="auto"/>
        <w:left w:val="none" w:sz="0" w:space="0" w:color="auto"/>
        <w:bottom w:val="none" w:sz="0" w:space="0" w:color="auto"/>
        <w:right w:val="none" w:sz="0" w:space="0" w:color="auto"/>
      </w:divBdr>
    </w:div>
    <w:div w:id="238558275">
      <w:bodyDiv w:val="1"/>
      <w:marLeft w:val="0"/>
      <w:marRight w:val="0"/>
      <w:marTop w:val="0"/>
      <w:marBottom w:val="0"/>
      <w:divBdr>
        <w:top w:val="none" w:sz="0" w:space="0" w:color="auto"/>
        <w:left w:val="none" w:sz="0" w:space="0" w:color="auto"/>
        <w:bottom w:val="none" w:sz="0" w:space="0" w:color="auto"/>
        <w:right w:val="none" w:sz="0" w:space="0" w:color="auto"/>
      </w:divBdr>
    </w:div>
    <w:div w:id="255137280">
      <w:bodyDiv w:val="1"/>
      <w:marLeft w:val="0"/>
      <w:marRight w:val="0"/>
      <w:marTop w:val="0"/>
      <w:marBottom w:val="0"/>
      <w:divBdr>
        <w:top w:val="none" w:sz="0" w:space="0" w:color="auto"/>
        <w:left w:val="none" w:sz="0" w:space="0" w:color="auto"/>
        <w:bottom w:val="none" w:sz="0" w:space="0" w:color="auto"/>
        <w:right w:val="none" w:sz="0" w:space="0" w:color="auto"/>
      </w:divBdr>
    </w:div>
    <w:div w:id="255751280">
      <w:bodyDiv w:val="1"/>
      <w:marLeft w:val="0"/>
      <w:marRight w:val="0"/>
      <w:marTop w:val="0"/>
      <w:marBottom w:val="0"/>
      <w:divBdr>
        <w:top w:val="none" w:sz="0" w:space="0" w:color="auto"/>
        <w:left w:val="none" w:sz="0" w:space="0" w:color="auto"/>
        <w:bottom w:val="none" w:sz="0" w:space="0" w:color="auto"/>
        <w:right w:val="none" w:sz="0" w:space="0" w:color="auto"/>
      </w:divBdr>
    </w:div>
    <w:div w:id="271211779">
      <w:bodyDiv w:val="1"/>
      <w:marLeft w:val="0"/>
      <w:marRight w:val="0"/>
      <w:marTop w:val="0"/>
      <w:marBottom w:val="0"/>
      <w:divBdr>
        <w:top w:val="none" w:sz="0" w:space="0" w:color="auto"/>
        <w:left w:val="none" w:sz="0" w:space="0" w:color="auto"/>
        <w:bottom w:val="none" w:sz="0" w:space="0" w:color="auto"/>
        <w:right w:val="none" w:sz="0" w:space="0" w:color="auto"/>
      </w:divBdr>
    </w:div>
    <w:div w:id="283312938">
      <w:bodyDiv w:val="1"/>
      <w:marLeft w:val="0"/>
      <w:marRight w:val="0"/>
      <w:marTop w:val="0"/>
      <w:marBottom w:val="0"/>
      <w:divBdr>
        <w:top w:val="none" w:sz="0" w:space="0" w:color="auto"/>
        <w:left w:val="none" w:sz="0" w:space="0" w:color="auto"/>
        <w:bottom w:val="none" w:sz="0" w:space="0" w:color="auto"/>
        <w:right w:val="none" w:sz="0" w:space="0" w:color="auto"/>
      </w:divBdr>
    </w:div>
    <w:div w:id="307708701">
      <w:bodyDiv w:val="1"/>
      <w:marLeft w:val="0"/>
      <w:marRight w:val="0"/>
      <w:marTop w:val="0"/>
      <w:marBottom w:val="0"/>
      <w:divBdr>
        <w:top w:val="none" w:sz="0" w:space="0" w:color="auto"/>
        <w:left w:val="none" w:sz="0" w:space="0" w:color="auto"/>
        <w:bottom w:val="none" w:sz="0" w:space="0" w:color="auto"/>
        <w:right w:val="none" w:sz="0" w:space="0" w:color="auto"/>
      </w:divBdr>
    </w:div>
    <w:div w:id="308479230">
      <w:bodyDiv w:val="1"/>
      <w:marLeft w:val="0"/>
      <w:marRight w:val="0"/>
      <w:marTop w:val="0"/>
      <w:marBottom w:val="0"/>
      <w:divBdr>
        <w:top w:val="none" w:sz="0" w:space="0" w:color="auto"/>
        <w:left w:val="none" w:sz="0" w:space="0" w:color="auto"/>
        <w:bottom w:val="none" w:sz="0" w:space="0" w:color="auto"/>
        <w:right w:val="none" w:sz="0" w:space="0" w:color="auto"/>
      </w:divBdr>
    </w:div>
    <w:div w:id="323365464">
      <w:bodyDiv w:val="1"/>
      <w:marLeft w:val="0"/>
      <w:marRight w:val="0"/>
      <w:marTop w:val="0"/>
      <w:marBottom w:val="0"/>
      <w:divBdr>
        <w:top w:val="none" w:sz="0" w:space="0" w:color="auto"/>
        <w:left w:val="none" w:sz="0" w:space="0" w:color="auto"/>
        <w:bottom w:val="none" w:sz="0" w:space="0" w:color="auto"/>
        <w:right w:val="none" w:sz="0" w:space="0" w:color="auto"/>
      </w:divBdr>
    </w:div>
    <w:div w:id="324554142">
      <w:bodyDiv w:val="1"/>
      <w:marLeft w:val="0"/>
      <w:marRight w:val="0"/>
      <w:marTop w:val="0"/>
      <w:marBottom w:val="0"/>
      <w:divBdr>
        <w:top w:val="none" w:sz="0" w:space="0" w:color="auto"/>
        <w:left w:val="none" w:sz="0" w:space="0" w:color="auto"/>
        <w:bottom w:val="none" w:sz="0" w:space="0" w:color="auto"/>
        <w:right w:val="none" w:sz="0" w:space="0" w:color="auto"/>
      </w:divBdr>
    </w:div>
    <w:div w:id="335309859">
      <w:bodyDiv w:val="1"/>
      <w:marLeft w:val="0"/>
      <w:marRight w:val="0"/>
      <w:marTop w:val="0"/>
      <w:marBottom w:val="0"/>
      <w:divBdr>
        <w:top w:val="none" w:sz="0" w:space="0" w:color="auto"/>
        <w:left w:val="none" w:sz="0" w:space="0" w:color="auto"/>
        <w:bottom w:val="none" w:sz="0" w:space="0" w:color="auto"/>
        <w:right w:val="none" w:sz="0" w:space="0" w:color="auto"/>
      </w:divBdr>
    </w:div>
    <w:div w:id="387999155">
      <w:bodyDiv w:val="1"/>
      <w:marLeft w:val="0"/>
      <w:marRight w:val="0"/>
      <w:marTop w:val="0"/>
      <w:marBottom w:val="0"/>
      <w:divBdr>
        <w:top w:val="none" w:sz="0" w:space="0" w:color="auto"/>
        <w:left w:val="none" w:sz="0" w:space="0" w:color="auto"/>
        <w:bottom w:val="none" w:sz="0" w:space="0" w:color="auto"/>
        <w:right w:val="none" w:sz="0" w:space="0" w:color="auto"/>
      </w:divBdr>
    </w:div>
    <w:div w:id="389769301">
      <w:bodyDiv w:val="1"/>
      <w:marLeft w:val="0"/>
      <w:marRight w:val="0"/>
      <w:marTop w:val="0"/>
      <w:marBottom w:val="0"/>
      <w:divBdr>
        <w:top w:val="none" w:sz="0" w:space="0" w:color="auto"/>
        <w:left w:val="none" w:sz="0" w:space="0" w:color="auto"/>
        <w:bottom w:val="none" w:sz="0" w:space="0" w:color="auto"/>
        <w:right w:val="none" w:sz="0" w:space="0" w:color="auto"/>
      </w:divBdr>
    </w:div>
    <w:div w:id="425882023">
      <w:bodyDiv w:val="1"/>
      <w:marLeft w:val="0"/>
      <w:marRight w:val="0"/>
      <w:marTop w:val="0"/>
      <w:marBottom w:val="0"/>
      <w:divBdr>
        <w:top w:val="none" w:sz="0" w:space="0" w:color="auto"/>
        <w:left w:val="none" w:sz="0" w:space="0" w:color="auto"/>
        <w:bottom w:val="none" w:sz="0" w:space="0" w:color="auto"/>
        <w:right w:val="none" w:sz="0" w:space="0" w:color="auto"/>
      </w:divBdr>
    </w:div>
    <w:div w:id="447356937">
      <w:bodyDiv w:val="1"/>
      <w:marLeft w:val="0"/>
      <w:marRight w:val="0"/>
      <w:marTop w:val="0"/>
      <w:marBottom w:val="0"/>
      <w:divBdr>
        <w:top w:val="none" w:sz="0" w:space="0" w:color="auto"/>
        <w:left w:val="none" w:sz="0" w:space="0" w:color="auto"/>
        <w:bottom w:val="none" w:sz="0" w:space="0" w:color="auto"/>
        <w:right w:val="none" w:sz="0" w:space="0" w:color="auto"/>
      </w:divBdr>
    </w:div>
    <w:div w:id="479689593">
      <w:bodyDiv w:val="1"/>
      <w:marLeft w:val="0"/>
      <w:marRight w:val="0"/>
      <w:marTop w:val="0"/>
      <w:marBottom w:val="0"/>
      <w:divBdr>
        <w:top w:val="none" w:sz="0" w:space="0" w:color="auto"/>
        <w:left w:val="none" w:sz="0" w:space="0" w:color="auto"/>
        <w:bottom w:val="none" w:sz="0" w:space="0" w:color="auto"/>
        <w:right w:val="none" w:sz="0" w:space="0" w:color="auto"/>
      </w:divBdr>
    </w:div>
    <w:div w:id="501312758">
      <w:bodyDiv w:val="1"/>
      <w:marLeft w:val="0"/>
      <w:marRight w:val="0"/>
      <w:marTop w:val="0"/>
      <w:marBottom w:val="0"/>
      <w:divBdr>
        <w:top w:val="none" w:sz="0" w:space="0" w:color="auto"/>
        <w:left w:val="none" w:sz="0" w:space="0" w:color="auto"/>
        <w:bottom w:val="none" w:sz="0" w:space="0" w:color="auto"/>
        <w:right w:val="none" w:sz="0" w:space="0" w:color="auto"/>
      </w:divBdr>
    </w:div>
    <w:div w:id="513108795">
      <w:bodyDiv w:val="1"/>
      <w:marLeft w:val="0"/>
      <w:marRight w:val="0"/>
      <w:marTop w:val="0"/>
      <w:marBottom w:val="0"/>
      <w:divBdr>
        <w:top w:val="none" w:sz="0" w:space="0" w:color="auto"/>
        <w:left w:val="none" w:sz="0" w:space="0" w:color="auto"/>
        <w:bottom w:val="none" w:sz="0" w:space="0" w:color="auto"/>
        <w:right w:val="none" w:sz="0" w:space="0" w:color="auto"/>
      </w:divBdr>
    </w:div>
    <w:div w:id="519514180">
      <w:bodyDiv w:val="1"/>
      <w:marLeft w:val="0"/>
      <w:marRight w:val="0"/>
      <w:marTop w:val="0"/>
      <w:marBottom w:val="0"/>
      <w:divBdr>
        <w:top w:val="none" w:sz="0" w:space="0" w:color="auto"/>
        <w:left w:val="none" w:sz="0" w:space="0" w:color="auto"/>
        <w:bottom w:val="none" w:sz="0" w:space="0" w:color="auto"/>
        <w:right w:val="none" w:sz="0" w:space="0" w:color="auto"/>
      </w:divBdr>
    </w:div>
    <w:div w:id="561524813">
      <w:bodyDiv w:val="1"/>
      <w:marLeft w:val="0"/>
      <w:marRight w:val="0"/>
      <w:marTop w:val="0"/>
      <w:marBottom w:val="0"/>
      <w:divBdr>
        <w:top w:val="none" w:sz="0" w:space="0" w:color="auto"/>
        <w:left w:val="none" w:sz="0" w:space="0" w:color="auto"/>
        <w:bottom w:val="none" w:sz="0" w:space="0" w:color="auto"/>
        <w:right w:val="none" w:sz="0" w:space="0" w:color="auto"/>
      </w:divBdr>
    </w:div>
    <w:div w:id="573777717">
      <w:bodyDiv w:val="1"/>
      <w:marLeft w:val="0"/>
      <w:marRight w:val="0"/>
      <w:marTop w:val="0"/>
      <w:marBottom w:val="0"/>
      <w:divBdr>
        <w:top w:val="none" w:sz="0" w:space="0" w:color="auto"/>
        <w:left w:val="none" w:sz="0" w:space="0" w:color="auto"/>
        <w:bottom w:val="none" w:sz="0" w:space="0" w:color="auto"/>
        <w:right w:val="none" w:sz="0" w:space="0" w:color="auto"/>
      </w:divBdr>
    </w:div>
    <w:div w:id="583346482">
      <w:bodyDiv w:val="1"/>
      <w:marLeft w:val="0"/>
      <w:marRight w:val="0"/>
      <w:marTop w:val="0"/>
      <w:marBottom w:val="0"/>
      <w:divBdr>
        <w:top w:val="none" w:sz="0" w:space="0" w:color="auto"/>
        <w:left w:val="none" w:sz="0" w:space="0" w:color="auto"/>
        <w:bottom w:val="none" w:sz="0" w:space="0" w:color="auto"/>
        <w:right w:val="none" w:sz="0" w:space="0" w:color="auto"/>
      </w:divBdr>
    </w:div>
    <w:div w:id="616327344">
      <w:bodyDiv w:val="1"/>
      <w:marLeft w:val="0"/>
      <w:marRight w:val="0"/>
      <w:marTop w:val="0"/>
      <w:marBottom w:val="0"/>
      <w:divBdr>
        <w:top w:val="none" w:sz="0" w:space="0" w:color="auto"/>
        <w:left w:val="none" w:sz="0" w:space="0" w:color="auto"/>
        <w:bottom w:val="none" w:sz="0" w:space="0" w:color="auto"/>
        <w:right w:val="none" w:sz="0" w:space="0" w:color="auto"/>
      </w:divBdr>
    </w:div>
    <w:div w:id="622269036">
      <w:bodyDiv w:val="1"/>
      <w:marLeft w:val="0"/>
      <w:marRight w:val="0"/>
      <w:marTop w:val="0"/>
      <w:marBottom w:val="0"/>
      <w:divBdr>
        <w:top w:val="none" w:sz="0" w:space="0" w:color="auto"/>
        <w:left w:val="none" w:sz="0" w:space="0" w:color="auto"/>
        <w:bottom w:val="none" w:sz="0" w:space="0" w:color="auto"/>
        <w:right w:val="none" w:sz="0" w:space="0" w:color="auto"/>
      </w:divBdr>
    </w:div>
    <w:div w:id="637144757">
      <w:bodyDiv w:val="1"/>
      <w:marLeft w:val="0"/>
      <w:marRight w:val="0"/>
      <w:marTop w:val="0"/>
      <w:marBottom w:val="0"/>
      <w:divBdr>
        <w:top w:val="none" w:sz="0" w:space="0" w:color="auto"/>
        <w:left w:val="none" w:sz="0" w:space="0" w:color="auto"/>
        <w:bottom w:val="none" w:sz="0" w:space="0" w:color="auto"/>
        <w:right w:val="none" w:sz="0" w:space="0" w:color="auto"/>
      </w:divBdr>
    </w:div>
    <w:div w:id="660543688">
      <w:bodyDiv w:val="1"/>
      <w:marLeft w:val="0"/>
      <w:marRight w:val="0"/>
      <w:marTop w:val="0"/>
      <w:marBottom w:val="0"/>
      <w:divBdr>
        <w:top w:val="none" w:sz="0" w:space="0" w:color="auto"/>
        <w:left w:val="none" w:sz="0" w:space="0" w:color="auto"/>
        <w:bottom w:val="none" w:sz="0" w:space="0" w:color="auto"/>
        <w:right w:val="none" w:sz="0" w:space="0" w:color="auto"/>
      </w:divBdr>
    </w:div>
    <w:div w:id="677973358">
      <w:bodyDiv w:val="1"/>
      <w:marLeft w:val="0"/>
      <w:marRight w:val="0"/>
      <w:marTop w:val="0"/>
      <w:marBottom w:val="0"/>
      <w:divBdr>
        <w:top w:val="none" w:sz="0" w:space="0" w:color="auto"/>
        <w:left w:val="none" w:sz="0" w:space="0" w:color="auto"/>
        <w:bottom w:val="none" w:sz="0" w:space="0" w:color="auto"/>
        <w:right w:val="none" w:sz="0" w:space="0" w:color="auto"/>
      </w:divBdr>
    </w:div>
    <w:div w:id="681781243">
      <w:bodyDiv w:val="1"/>
      <w:marLeft w:val="0"/>
      <w:marRight w:val="0"/>
      <w:marTop w:val="0"/>
      <w:marBottom w:val="0"/>
      <w:divBdr>
        <w:top w:val="none" w:sz="0" w:space="0" w:color="auto"/>
        <w:left w:val="none" w:sz="0" w:space="0" w:color="auto"/>
        <w:bottom w:val="none" w:sz="0" w:space="0" w:color="auto"/>
        <w:right w:val="none" w:sz="0" w:space="0" w:color="auto"/>
      </w:divBdr>
    </w:div>
    <w:div w:id="688484194">
      <w:bodyDiv w:val="1"/>
      <w:marLeft w:val="0"/>
      <w:marRight w:val="0"/>
      <w:marTop w:val="0"/>
      <w:marBottom w:val="0"/>
      <w:divBdr>
        <w:top w:val="none" w:sz="0" w:space="0" w:color="auto"/>
        <w:left w:val="none" w:sz="0" w:space="0" w:color="auto"/>
        <w:bottom w:val="none" w:sz="0" w:space="0" w:color="auto"/>
        <w:right w:val="none" w:sz="0" w:space="0" w:color="auto"/>
      </w:divBdr>
    </w:div>
    <w:div w:id="704714242">
      <w:bodyDiv w:val="1"/>
      <w:marLeft w:val="0"/>
      <w:marRight w:val="0"/>
      <w:marTop w:val="0"/>
      <w:marBottom w:val="0"/>
      <w:divBdr>
        <w:top w:val="none" w:sz="0" w:space="0" w:color="auto"/>
        <w:left w:val="none" w:sz="0" w:space="0" w:color="auto"/>
        <w:bottom w:val="none" w:sz="0" w:space="0" w:color="auto"/>
        <w:right w:val="none" w:sz="0" w:space="0" w:color="auto"/>
      </w:divBdr>
    </w:div>
    <w:div w:id="731537701">
      <w:bodyDiv w:val="1"/>
      <w:marLeft w:val="0"/>
      <w:marRight w:val="0"/>
      <w:marTop w:val="0"/>
      <w:marBottom w:val="0"/>
      <w:divBdr>
        <w:top w:val="none" w:sz="0" w:space="0" w:color="auto"/>
        <w:left w:val="none" w:sz="0" w:space="0" w:color="auto"/>
        <w:bottom w:val="none" w:sz="0" w:space="0" w:color="auto"/>
        <w:right w:val="none" w:sz="0" w:space="0" w:color="auto"/>
      </w:divBdr>
    </w:div>
    <w:div w:id="734669159">
      <w:bodyDiv w:val="1"/>
      <w:marLeft w:val="0"/>
      <w:marRight w:val="0"/>
      <w:marTop w:val="0"/>
      <w:marBottom w:val="0"/>
      <w:divBdr>
        <w:top w:val="none" w:sz="0" w:space="0" w:color="auto"/>
        <w:left w:val="none" w:sz="0" w:space="0" w:color="auto"/>
        <w:bottom w:val="none" w:sz="0" w:space="0" w:color="auto"/>
        <w:right w:val="none" w:sz="0" w:space="0" w:color="auto"/>
      </w:divBdr>
    </w:div>
    <w:div w:id="746921660">
      <w:bodyDiv w:val="1"/>
      <w:marLeft w:val="0"/>
      <w:marRight w:val="0"/>
      <w:marTop w:val="0"/>
      <w:marBottom w:val="0"/>
      <w:divBdr>
        <w:top w:val="none" w:sz="0" w:space="0" w:color="auto"/>
        <w:left w:val="none" w:sz="0" w:space="0" w:color="auto"/>
        <w:bottom w:val="none" w:sz="0" w:space="0" w:color="auto"/>
        <w:right w:val="none" w:sz="0" w:space="0" w:color="auto"/>
      </w:divBdr>
    </w:div>
    <w:div w:id="750808316">
      <w:bodyDiv w:val="1"/>
      <w:marLeft w:val="0"/>
      <w:marRight w:val="0"/>
      <w:marTop w:val="0"/>
      <w:marBottom w:val="0"/>
      <w:divBdr>
        <w:top w:val="none" w:sz="0" w:space="0" w:color="auto"/>
        <w:left w:val="none" w:sz="0" w:space="0" w:color="auto"/>
        <w:bottom w:val="none" w:sz="0" w:space="0" w:color="auto"/>
        <w:right w:val="none" w:sz="0" w:space="0" w:color="auto"/>
      </w:divBdr>
    </w:div>
    <w:div w:id="751898849">
      <w:bodyDiv w:val="1"/>
      <w:marLeft w:val="0"/>
      <w:marRight w:val="0"/>
      <w:marTop w:val="0"/>
      <w:marBottom w:val="0"/>
      <w:divBdr>
        <w:top w:val="none" w:sz="0" w:space="0" w:color="auto"/>
        <w:left w:val="none" w:sz="0" w:space="0" w:color="auto"/>
        <w:bottom w:val="none" w:sz="0" w:space="0" w:color="auto"/>
        <w:right w:val="none" w:sz="0" w:space="0" w:color="auto"/>
      </w:divBdr>
    </w:div>
    <w:div w:id="760107035">
      <w:bodyDiv w:val="1"/>
      <w:marLeft w:val="0"/>
      <w:marRight w:val="0"/>
      <w:marTop w:val="0"/>
      <w:marBottom w:val="0"/>
      <w:divBdr>
        <w:top w:val="none" w:sz="0" w:space="0" w:color="auto"/>
        <w:left w:val="none" w:sz="0" w:space="0" w:color="auto"/>
        <w:bottom w:val="none" w:sz="0" w:space="0" w:color="auto"/>
        <w:right w:val="none" w:sz="0" w:space="0" w:color="auto"/>
      </w:divBdr>
    </w:div>
    <w:div w:id="760293788">
      <w:bodyDiv w:val="1"/>
      <w:marLeft w:val="0"/>
      <w:marRight w:val="0"/>
      <w:marTop w:val="0"/>
      <w:marBottom w:val="0"/>
      <w:divBdr>
        <w:top w:val="none" w:sz="0" w:space="0" w:color="auto"/>
        <w:left w:val="none" w:sz="0" w:space="0" w:color="auto"/>
        <w:bottom w:val="none" w:sz="0" w:space="0" w:color="auto"/>
        <w:right w:val="none" w:sz="0" w:space="0" w:color="auto"/>
      </w:divBdr>
    </w:div>
    <w:div w:id="774441665">
      <w:bodyDiv w:val="1"/>
      <w:marLeft w:val="0"/>
      <w:marRight w:val="0"/>
      <w:marTop w:val="0"/>
      <w:marBottom w:val="0"/>
      <w:divBdr>
        <w:top w:val="none" w:sz="0" w:space="0" w:color="auto"/>
        <w:left w:val="none" w:sz="0" w:space="0" w:color="auto"/>
        <w:bottom w:val="none" w:sz="0" w:space="0" w:color="auto"/>
        <w:right w:val="none" w:sz="0" w:space="0" w:color="auto"/>
      </w:divBdr>
    </w:div>
    <w:div w:id="833033553">
      <w:bodyDiv w:val="1"/>
      <w:marLeft w:val="0"/>
      <w:marRight w:val="0"/>
      <w:marTop w:val="0"/>
      <w:marBottom w:val="0"/>
      <w:divBdr>
        <w:top w:val="none" w:sz="0" w:space="0" w:color="auto"/>
        <w:left w:val="none" w:sz="0" w:space="0" w:color="auto"/>
        <w:bottom w:val="none" w:sz="0" w:space="0" w:color="auto"/>
        <w:right w:val="none" w:sz="0" w:space="0" w:color="auto"/>
      </w:divBdr>
    </w:div>
    <w:div w:id="833034125">
      <w:bodyDiv w:val="1"/>
      <w:marLeft w:val="0"/>
      <w:marRight w:val="0"/>
      <w:marTop w:val="0"/>
      <w:marBottom w:val="0"/>
      <w:divBdr>
        <w:top w:val="none" w:sz="0" w:space="0" w:color="auto"/>
        <w:left w:val="none" w:sz="0" w:space="0" w:color="auto"/>
        <w:bottom w:val="none" w:sz="0" w:space="0" w:color="auto"/>
        <w:right w:val="none" w:sz="0" w:space="0" w:color="auto"/>
      </w:divBdr>
    </w:div>
    <w:div w:id="845487141">
      <w:bodyDiv w:val="1"/>
      <w:marLeft w:val="0"/>
      <w:marRight w:val="0"/>
      <w:marTop w:val="0"/>
      <w:marBottom w:val="0"/>
      <w:divBdr>
        <w:top w:val="none" w:sz="0" w:space="0" w:color="auto"/>
        <w:left w:val="none" w:sz="0" w:space="0" w:color="auto"/>
        <w:bottom w:val="none" w:sz="0" w:space="0" w:color="auto"/>
        <w:right w:val="none" w:sz="0" w:space="0" w:color="auto"/>
      </w:divBdr>
    </w:div>
    <w:div w:id="846407361">
      <w:bodyDiv w:val="1"/>
      <w:marLeft w:val="0"/>
      <w:marRight w:val="0"/>
      <w:marTop w:val="0"/>
      <w:marBottom w:val="0"/>
      <w:divBdr>
        <w:top w:val="none" w:sz="0" w:space="0" w:color="auto"/>
        <w:left w:val="none" w:sz="0" w:space="0" w:color="auto"/>
        <w:bottom w:val="none" w:sz="0" w:space="0" w:color="auto"/>
        <w:right w:val="none" w:sz="0" w:space="0" w:color="auto"/>
      </w:divBdr>
    </w:div>
    <w:div w:id="867182383">
      <w:bodyDiv w:val="1"/>
      <w:marLeft w:val="0"/>
      <w:marRight w:val="0"/>
      <w:marTop w:val="0"/>
      <w:marBottom w:val="0"/>
      <w:divBdr>
        <w:top w:val="none" w:sz="0" w:space="0" w:color="auto"/>
        <w:left w:val="none" w:sz="0" w:space="0" w:color="auto"/>
        <w:bottom w:val="none" w:sz="0" w:space="0" w:color="auto"/>
        <w:right w:val="none" w:sz="0" w:space="0" w:color="auto"/>
      </w:divBdr>
    </w:div>
    <w:div w:id="885142544">
      <w:bodyDiv w:val="1"/>
      <w:marLeft w:val="0"/>
      <w:marRight w:val="0"/>
      <w:marTop w:val="0"/>
      <w:marBottom w:val="0"/>
      <w:divBdr>
        <w:top w:val="none" w:sz="0" w:space="0" w:color="auto"/>
        <w:left w:val="none" w:sz="0" w:space="0" w:color="auto"/>
        <w:bottom w:val="none" w:sz="0" w:space="0" w:color="auto"/>
        <w:right w:val="none" w:sz="0" w:space="0" w:color="auto"/>
      </w:divBdr>
    </w:div>
    <w:div w:id="902449760">
      <w:bodyDiv w:val="1"/>
      <w:marLeft w:val="0"/>
      <w:marRight w:val="0"/>
      <w:marTop w:val="0"/>
      <w:marBottom w:val="0"/>
      <w:divBdr>
        <w:top w:val="none" w:sz="0" w:space="0" w:color="auto"/>
        <w:left w:val="none" w:sz="0" w:space="0" w:color="auto"/>
        <w:bottom w:val="none" w:sz="0" w:space="0" w:color="auto"/>
        <w:right w:val="none" w:sz="0" w:space="0" w:color="auto"/>
      </w:divBdr>
    </w:div>
    <w:div w:id="916936850">
      <w:bodyDiv w:val="1"/>
      <w:marLeft w:val="0"/>
      <w:marRight w:val="0"/>
      <w:marTop w:val="0"/>
      <w:marBottom w:val="0"/>
      <w:divBdr>
        <w:top w:val="none" w:sz="0" w:space="0" w:color="auto"/>
        <w:left w:val="none" w:sz="0" w:space="0" w:color="auto"/>
        <w:bottom w:val="none" w:sz="0" w:space="0" w:color="auto"/>
        <w:right w:val="none" w:sz="0" w:space="0" w:color="auto"/>
      </w:divBdr>
    </w:div>
    <w:div w:id="945238673">
      <w:bodyDiv w:val="1"/>
      <w:marLeft w:val="0"/>
      <w:marRight w:val="0"/>
      <w:marTop w:val="0"/>
      <w:marBottom w:val="0"/>
      <w:divBdr>
        <w:top w:val="none" w:sz="0" w:space="0" w:color="auto"/>
        <w:left w:val="none" w:sz="0" w:space="0" w:color="auto"/>
        <w:bottom w:val="none" w:sz="0" w:space="0" w:color="auto"/>
        <w:right w:val="none" w:sz="0" w:space="0" w:color="auto"/>
      </w:divBdr>
    </w:div>
    <w:div w:id="951210286">
      <w:bodyDiv w:val="1"/>
      <w:marLeft w:val="0"/>
      <w:marRight w:val="0"/>
      <w:marTop w:val="0"/>
      <w:marBottom w:val="0"/>
      <w:divBdr>
        <w:top w:val="none" w:sz="0" w:space="0" w:color="auto"/>
        <w:left w:val="none" w:sz="0" w:space="0" w:color="auto"/>
        <w:bottom w:val="none" w:sz="0" w:space="0" w:color="auto"/>
        <w:right w:val="none" w:sz="0" w:space="0" w:color="auto"/>
      </w:divBdr>
    </w:div>
    <w:div w:id="959142340">
      <w:bodyDiv w:val="1"/>
      <w:marLeft w:val="0"/>
      <w:marRight w:val="0"/>
      <w:marTop w:val="0"/>
      <w:marBottom w:val="0"/>
      <w:divBdr>
        <w:top w:val="none" w:sz="0" w:space="0" w:color="auto"/>
        <w:left w:val="none" w:sz="0" w:space="0" w:color="auto"/>
        <w:bottom w:val="none" w:sz="0" w:space="0" w:color="auto"/>
        <w:right w:val="none" w:sz="0" w:space="0" w:color="auto"/>
      </w:divBdr>
    </w:div>
    <w:div w:id="964121517">
      <w:bodyDiv w:val="1"/>
      <w:marLeft w:val="0"/>
      <w:marRight w:val="0"/>
      <w:marTop w:val="0"/>
      <w:marBottom w:val="0"/>
      <w:divBdr>
        <w:top w:val="none" w:sz="0" w:space="0" w:color="auto"/>
        <w:left w:val="none" w:sz="0" w:space="0" w:color="auto"/>
        <w:bottom w:val="none" w:sz="0" w:space="0" w:color="auto"/>
        <w:right w:val="none" w:sz="0" w:space="0" w:color="auto"/>
      </w:divBdr>
    </w:div>
    <w:div w:id="973144505">
      <w:bodyDiv w:val="1"/>
      <w:marLeft w:val="0"/>
      <w:marRight w:val="0"/>
      <w:marTop w:val="0"/>
      <w:marBottom w:val="0"/>
      <w:divBdr>
        <w:top w:val="none" w:sz="0" w:space="0" w:color="auto"/>
        <w:left w:val="none" w:sz="0" w:space="0" w:color="auto"/>
        <w:bottom w:val="none" w:sz="0" w:space="0" w:color="auto"/>
        <w:right w:val="none" w:sz="0" w:space="0" w:color="auto"/>
      </w:divBdr>
    </w:div>
    <w:div w:id="1003976144">
      <w:bodyDiv w:val="1"/>
      <w:marLeft w:val="0"/>
      <w:marRight w:val="0"/>
      <w:marTop w:val="0"/>
      <w:marBottom w:val="0"/>
      <w:divBdr>
        <w:top w:val="none" w:sz="0" w:space="0" w:color="auto"/>
        <w:left w:val="none" w:sz="0" w:space="0" w:color="auto"/>
        <w:bottom w:val="none" w:sz="0" w:space="0" w:color="auto"/>
        <w:right w:val="none" w:sz="0" w:space="0" w:color="auto"/>
      </w:divBdr>
    </w:div>
    <w:div w:id="1005742387">
      <w:bodyDiv w:val="1"/>
      <w:marLeft w:val="0"/>
      <w:marRight w:val="0"/>
      <w:marTop w:val="0"/>
      <w:marBottom w:val="0"/>
      <w:divBdr>
        <w:top w:val="none" w:sz="0" w:space="0" w:color="auto"/>
        <w:left w:val="none" w:sz="0" w:space="0" w:color="auto"/>
        <w:bottom w:val="none" w:sz="0" w:space="0" w:color="auto"/>
        <w:right w:val="none" w:sz="0" w:space="0" w:color="auto"/>
      </w:divBdr>
    </w:div>
    <w:div w:id="1042098574">
      <w:bodyDiv w:val="1"/>
      <w:marLeft w:val="0"/>
      <w:marRight w:val="0"/>
      <w:marTop w:val="0"/>
      <w:marBottom w:val="0"/>
      <w:divBdr>
        <w:top w:val="none" w:sz="0" w:space="0" w:color="auto"/>
        <w:left w:val="none" w:sz="0" w:space="0" w:color="auto"/>
        <w:bottom w:val="none" w:sz="0" w:space="0" w:color="auto"/>
        <w:right w:val="none" w:sz="0" w:space="0" w:color="auto"/>
      </w:divBdr>
    </w:div>
    <w:div w:id="1051686628">
      <w:bodyDiv w:val="1"/>
      <w:marLeft w:val="0"/>
      <w:marRight w:val="0"/>
      <w:marTop w:val="0"/>
      <w:marBottom w:val="0"/>
      <w:divBdr>
        <w:top w:val="none" w:sz="0" w:space="0" w:color="auto"/>
        <w:left w:val="none" w:sz="0" w:space="0" w:color="auto"/>
        <w:bottom w:val="none" w:sz="0" w:space="0" w:color="auto"/>
        <w:right w:val="none" w:sz="0" w:space="0" w:color="auto"/>
      </w:divBdr>
    </w:div>
    <w:div w:id="1057237676">
      <w:bodyDiv w:val="1"/>
      <w:marLeft w:val="0"/>
      <w:marRight w:val="0"/>
      <w:marTop w:val="0"/>
      <w:marBottom w:val="0"/>
      <w:divBdr>
        <w:top w:val="none" w:sz="0" w:space="0" w:color="auto"/>
        <w:left w:val="none" w:sz="0" w:space="0" w:color="auto"/>
        <w:bottom w:val="none" w:sz="0" w:space="0" w:color="auto"/>
        <w:right w:val="none" w:sz="0" w:space="0" w:color="auto"/>
      </w:divBdr>
    </w:div>
    <w:div w:id="1079910041">
      <w:bodyDiv w:val="1"/>
      <w:marLeft w:val="0"/>
      <w:marRight w:val="0"/>
      <w:marTop w:val="0"/>
      <w:marBottom w:val="0"/>
      <w:divBdr>
        <w:top w:val="none" w:sz="0" w:space="0" w:color="auto"/>
        <w:left w:val="none" w:sz="0" w:space="0" w:color="auto"/>
        <w:bottom w:val="none" w:sz="0" w:space="0" w:color="auto"/>
        <w:right w:val="none" w:sz="0" w:space="0" w:color="auto"/>
      </w:divBdr>
    </w:div>
    <w:div w:id="1104960424">
      <w:bodyDiv w:val="1"/>
      <w:marLeft w:val="0"/>
      <w:marRight w:val="0"/>
      <w:marTop w:val="0"/>
      <w:marBottom w:val="0"/>
      <w:divBdr>
        <w:top w:val="none" w:sz="0" w:space="0" w:color="auto"/>
        <w:left w:val="none" w:sz="0" w:space="0" w:color="auto"/>
        <w:bottom w:val="none" w:sz="0" w:space="0" w:color="auto"/>
        <w:right w:val="none" w:sz="0" w:space="0" w:color="auto"/>
      </w:divBdr>
    </w:div>
    <w:div w:id="1107503589">
      <w:bodyDiv w:val="1"/>
      <w:marLeft w:val="0"/>
      <w:marRight w:val="0"/>
      <w:marTop w:val="0"/>
      <w:marBottom w:val="0"/>
      <w:divBdr>
        <w:top w:val="none" w:sz="0" w:space="0" w:color="auto"/>
        <w:left w:val="none" w:sz="0" w:space="0" w:color="auto"/>
        <w:bottom w:val="none" w:sz="0" w:space="0" w:color="auto"/>
        <w:right w:val="none" w:sz="0" w:space="0" w:color="auto"/>
      </w:divBdr>
    </w:div>
    <w:div w:id="1124808013">
      <w:bodyDiv w:val="1"/>
      <w:marLeft w:val="0"/>
      <w:marRight w:val="0"/>
      <w:marTop w:val="0"/>
      <w:marBottom w:val="0"/>
      <w:divBdr>
        <w:top w:val="none" w:sz="0" w:space="0" w:color="auto"/>
        <w:left w:val="none" w:sz="0" w:space="0" w:color="auto"/>
        <w:bottom w:val="none" w:sz="0" w:space="0" w:color="auto"/>
        <w:right w:val="none" w:sz="0" w:space="0" w:color="auto"/>
      </w:divBdr>
    </w:div>
    <w:div w:id="1135874406">
      <w:bodyDiv w:val="1"/>
      <w:marLeft w:val="0"/>
      <w:marRight w:val="0"/>
      <w:marTop w:val="0"/>
      <w:marBottom w:val="0"/>
      <w:divBdr>
        <w:top w:val="none" w:sz="0" w:space="0" w:color="auto"/>
        <w:left w:val="none" w:sz="0" w:space="0" w:color="auto"/>
        <w:bottom w:val="none" w:sz="0" w:space="0" w:color="auto"/>
        <w:right w:val="none" w:sz="0" w:space="0" w:color="auto"/>
      </w:divBdr>
    </w:div>
    <w:div w:id="1155948029">
      <w:bodyDiv w:val="1"/>
      <w:marLeft w:val="0"/>
      <w:marRight w:val="0"/>
      <w:marTop w:val="0"/>
      <w:marBottom w:val="0"/>
      <w:divBdr>
        <w:top w:val="none" w:sz="0" w:space="0" w:color="auto"/>
        <w:left w:val="none" w:sz="0" w:space="0" w:color="auto"/>
        <w:bottom w:val="none" w:sz="0" w:space="0" w:color="auto"/>
        <w:right w:val="none" w:sz="0" w:space="0" w:color="auto"/>
      </w:divBdr>
    </w:div>
    <w:div w:id="1184128416">
      <w:bodyDiv w:val="1"/>
      <w:marLeft w:val="0"/>
      <w:marRight w:val="0"/>
      <w:marTop w:val="0"/>
      <w:marBottom w:val="0"/>
      <w:divBdr>
        <w:top w:val="none" w:sz="0" w:space="0" w:color="auto"/>
        <w:left w:val="none" w:sz="0" w:space="0" w:color="auto"/>
        <w:bottom w:val="none" w:sz="0" w:space="0" w:color="auto"/>
        <w:right w:val="none" w:sz="0" w:space="0" w:color="auto"/>
      </w:divBdr>
    </w:div>
    <w:div w:id="1188981949">
      <w:bodyDiv w:val="1"/>
      <w:marLeft w:val="0"/>
      <w:marRight w:val="0"/>
      <w:marTop w:val="0"/>
      <w:marBottom w:val="0"/>
      <w:divBdr>
        <w:top w:val="none" w:sz="0" w:space="0" w:color="auto"/>
        <w:left w:val="none" w:sz="0" w:space="0" w:color="auto"/>
        <w:bottom w:val="none" w:sz="0" w:space="0" w:color="auto"/>
        <w:right w:val="none" w:sz="0" w:space="0" w:color="auto"/>
      </w:divBdr>
    </w:div>
    <w:div w:id="1189443954">
      <w:bodyDiv w:val="1"/>
      <w:marLeft w:val="0"/>
      <w:marRight w:val="0"/>
      <w:marTop w:val="0"/>
      <w:marBottom w:val="0"/>
      <w:divBdr>
        <w:top w:val="none" w:sz="0" w:space="0" w:color="auto"/>
        <w:left w:val="none" w:sz="0" w:space="0" w:color="auto"/>
        <w:bottom w:val="none" w:sz="0" w:space="0" w:color="auto"/>
        <w:right w:val="none" w:sz="0" w:space="0" w:color="auto"/>
      </w:divBdr>
    </w:div>
    <w:div w:id="1209804032">
      <w:bodyDiv w:val="1"/>
      <w:marLeft w:val="0"/>
      <w:marRight w:val="0"/>
      <w:marTop w:val="0"/>
      <w:marBottom w:val="0"/>
      <w:divBdr>
        <w:top w:val="none" w:sz="0" w:space="0" w:color="auto"/>
        <w:left w:val="none" w:sz="0" w:space="0" w:color="auto"/>
        <w:bottom w:val="none" w:sz="0" w:space="0" w:color="auto"/>
        <w:right w:val="none" w:sz="0" w:space="0" w:color="auto"/>
      </w:divBdr>
    </w:div>
    <w:div w:id="1231968006">
      <w:bodyDiv w:val="1"/>
      <w:marLeft w:val="0"/>
      <w:marRight w:val="0"/>
      <w:marTop w:val="0"/>
      <w:marBottom w:val="0"/>
      <w:divBdr>
        <w:top w:val="none" w:sz="0" w:space="0" w:color="auto"/>
        <w:left w:val="none" w:sz="0" w:space="0" w:color="auto"/>
        <w:bottom w:val="none" w:sz="0" w:space="0" w:color="auto"/>
        <w:right w:val="none" w:sz="0" w:space="0" w:color="auto"/>
      </w:divBdr>
    </w:div>
    <w:div w:id="1241140535">
      <w:bodyDiv w:val="1"/>
      <w:marLeft w:val="0"/>
      <w:marRight w:val="0"/>
      <w:marTop w:val="0"/>
      <w:marBottom w:val="0"/>
      <w:divBdr>
        <w:top w:val="none" w:sz="0" w:space="0" w:color="auto"/>
        <w:left w:val="none" w:sz="0" w:space="0" w:color="auto"/>
        <w:bottom w:val="none" w:sz="0" w:space="0" w:color="auto"/>
        <w:right w:val="none" w:sz="0" w:space="0" w:color="auto"/>
      </w:divBdr>
    </w:div>
    <w:div w:id="1242178008">
      <w:bodyDiv w:val="1"/>
      <w:marLeft w:val="0"/>
      <w:marRight w:val="0"/>
      <w:marTop w:val="0"/>
      <w:marBottom w:val="0"/>
      <w:divBdr>
        <w:top w:val="none" w:sz="0" w:space="0" w:color="auto"/>
        <w:left w:val="none" w:sz="0" w:space="0" w:color="auto"/>
        <w:bottom w:val="none" w:sz="0" w:space="0" w:color="auto"/>
        <w:right w:val="none" w:sz="0" w:space="0" w:color="auto"/>
      </w:divBdr>
    </w:div>
    <w:div w:id="1265110731">
      <w:bodyDiv w:val="1"/>
      <w:marLeft w:val="0"/>
      <w:marRight w:val="0"/>
      <w:marTop w:val="0"/>
      <w:marBottom w:val="0"/>
      <w:divBdr>
        <w:top w:val="none" w:sz="0" w:space="0" w:color="auto"/>
        <w:left w:val="none" w:sz="0" w:space="0" w:color="auto"/>
        <w:bottom w:val="none" w:sz="0" w:space="0" w:color="auto"/>
        <w:right w:val="none" w:sz="0" w:space="0" w:color="auto"/>
      </w:divBdr>
    </w:div>
    <w:div w:id="1271014356">
      <w:bodyDiv w:val="1"/>
      <w:marLeft w:val="0"/>
      <w:marRight w:val="0"/>
      <w:marTop w:val="0"/>
      <w:marBottom w:val="0"/>
      <w:divBdr>
        <w:top w:val="none" w:sz="0" w:space="0" w:color="auto"/>
        <w:left w:val="none" w:sz="0" w:space="0" w:color="auto"/>
        <w:bottom w:val="none" w:sz="0" w:space="0" w:color="auto"/>
        <w:right w:val="none" w:sz="0" w:space="0" w:color="auto"/>
      </w:divBdr>
    </w:div>
    <w:div w:id="1340111950">
      <w:bodyDiv w:val="1"/>
      <w:marLeft w:val="0"/>
      <w:marRight w:val="0"/>
      <w:marTop w:val="0"/>
      <w:marBottom w:val="0"/>
      <w:divBdr>
        <w:top w:val="none" w:sz="0" w:space="0" w:color="auto"/>
        <w:left w:val="none" w:sz="0" w:space="0" w:color="auto"/>
        <w:bottom w:val="none" w:sz="0" w:space="0" w:color="auto"/>
        <w:right w:val="none" w:sz="0" w:space="0" w:color="auto"/>
      </w:divBdr>
    </w:div>
    <w:div w:id="1358039851">
      <w:bodyDiv w:val="1"/>
      <w:marLeft w:val="0"/>
      <w:marRight w:val="0"/>
      <w:marTop w:val="0"/>
      <w:marBottom w:val="0"/>
      <w:divBdr>
        <w:top w:val="none" w:sz="0" w:space="0" w:color="auto"/>
        <w:left w:val="none" w:sz="0" w:space="0" w:color="auto"/>
        <w:bottom w:val="none" w:sz="0" w:space="0" w:color="auto"/>
        <w:right w:val="none" w:sz="0" w:space="0" w:color="auto"/>
      </w:divBdr>
    </w:div>
    <w:div w:id="1360276976">
      <w:bodyDiv w:val="1"/>
      <w:marLeft w:val="0"/>
      <w:marRight w:val="0"/>
      <w:marTop w:val="0"/>
      <w:marBottom w:val="0"/>
      <w:divBdr>
        <w:top w:val="none" w:sz="0" w:space="0" w:color="auto"/>
        <w:left w:val="none" w:sz="0" w:space="0" w:color="auto"/>
        <w:bottom w:val="none" w:sz="0" w:space="0" w:color="auto"/>
        <w:right w:val="none" w:sz="0" w:space="0" w:color="auto"/>
      </w:divBdr>
    </w:div>
    <w:div w:id="1371880005">
      <w:bodyDiv w:val="1"/>
      <w:marLeft w:val="0"/>
      <w:marRight w:val="0"/>
      <w:marTop w:val="0"/>
      <w:marBottom w:val="0"/>
      <w:divBdr>
        <w:top w:val="none" w:sz="0" w:space="0" w:color="auto"/>
        <w:left w:val="none" w:sz="0" w:space="0" w:color="auto"/>
        <w:bottom w:val="none" w:sz="0" w:space="0" w:color="auto"/>
        <w:right w:val="none" w:sz="0" w:space="0" w:color="auto"/>
      </w:divBdr>
    </w:div>
    <w:div w:id="1386291590">
      <w:bodyDiv w:val="1"/>
      <w:marLeft w:val="0"/>
      <w:marRight w:val="0"/>
      <w:marTop w:val="0"/>
      <w:marBottom w:val="0"/>
      <w:divBdr>
        <w:top w:val="none" w:sz="0" w:space="0" w:color="auto"/>
        <w:left w:val="none" w:sz="0" w:space="0" w:color="auto"/>
        <w:bottom w:val="none" w:sz="0" w:space="0" w:color="auto"/>
        <w:right w:val="none" w:sz="0" w:space="0" w:color="auto"/>
      </w:divBdr>
    </w:div>
    <w:div w:id="1393238299">
      <w:bodyDiv w:val="1"/>
      <w:marLeft w:val="0"/>
      <w:marRight w:val="0"/>
      <w:marTop w:val="0"/>
      <w:marBottom w:val="0"/>
      <w:divBdr>
        <w:top w:val="none" w:sz="0" w:space="0" w:color="auto"/>
        <w:left w:val="none" w:sz="0" w:space="0" w:color="auto"/>
        <w:bottom w:val="none" w:sz="0" w:space="0" w:color="auto"/>
        <w:right w:val="none" w:sz="0" w:space="0" w:color="auto"/>
      </w:divBdr>
    </w:div>
    <w:div w:id="1444499030">
      <w:bodyDiv w:val="1"/>
      <w:marLeft w:val="0"/>
      <w:marRight w:val="0"/>
      <w:marTop w:val="0"/>
      <w:marBottom w:val="0"/>
      <w:divBdr>
        <w:top w:val="none" w:sz="0" w:space="0" w:color="auto"/>
        <w:left w:val="none" w:sz="0" w:space="0" w:color="auto"/>
        <w:bottom w:val="none" w:sz="0" w:space="0" w:color="auto"/>
        <w:right w:val="none" w:sz="0" w:space="0" w:color="auto"/>
      </w:divBdr>
    </w:div>
    <w:div w:id="1445467529">
      <w:bodyDiv w:val="1"/>
      <w:marLeft w:val="0"/>
      <w:marRight w:val="0"/>
      <w:marTop w:val="0"/>
      <w:marBottom w:val="0"/>
      <w:divBdr>
        <w:top w:val="none" w:sz="0" w:space="0" w:color="auto"/>
        <w:left w:val="none" w:sz="0" w:space="0" w:color="auto"/>
        <w:bottom w:val="none" w:sz="0" w:space="0" w:color="auto"/>
        <w:right w:val="none" w:sz="0" w:space="0" w:color="auto"/>
      </w:divBdr>
    </w:div>
    <w:div w:id="1461151662">
      <w:bodyDiv w:val="1"/>
      <w:marLeft w:val="0"/>
      <w:marRight w:val="0"/>
      <w:marTop w:val="0"/>
      <w:marBottom w:val="0"/>
      <w:divBdr>
        <w:top w:val="none" w:sz="0" w:space="0" w:color="auto"/>
        <w:left w:val="none" w:sz="0" w:space="0" w:color="auto"/>
        <w:bottom w:val="none" w:sz="0" w:space="0" w:color="auto"/>
        <w:right w:val="none" w:sz="0" w:space="0" w:color="auto"/>
      </w:divBdr>
    </w:div>
    <w:div w:id="1463420399">
      <w:bodyDiv w:val="1"/>
      <w:marLeft w:val="0"/>
      <w:marRight w:val="0"/>
      <w:marTop w:val="0"/>
      <w:marBottom w:val="0"/>
      <w:divBdr>
        <w:top w:val="none" w:sz="0" w:space="0" w:color="auto"/>
        <w:left w:val="none" w:sz="0" w:space="0" w:color="auto"/>
        <w:bottom w:val="none" w:sz="0" w:space="0" w:color="auto"/>
        <w:right w:val="none" w:sz="0" w:space="0" w:color="auto"/>
      </w:divBdr>
    </w:div>
    <w:div w:id="1463618819">
      <w:bodyDiv w:val="1"/>
      <w:marLeft w:val="0"/>
      <w:marRight w:val="0"/>
      <w:marTop w:val="0"/>
      <w:marBottom w:val="0"/>
      <w:divBdr>
        <w:top w:val="none" w:sz="0" w:space="0" w:color="auto"/>
        <w:left w:val="none" w:sz="0" w:space="0" w:color="auto"/>
        <w:bottom w:val="none" w:sz="0" w:space="0" w:color="auto"/>
        <w:right w:val="none" w:sz="0" w:space="0" w:color="auto"/>
      </w:divBdr>
    </w:div>
    <w:div w:id="1471512518">
      <w:bodyDiv w:val="1"/>
      <w:marLeft w:val="0"/>
      <w:marRight w:val="0"/>
      <w:marTop w:val="0"/>
      <w:marBottom w:val="0"/>
      <w:divBdr>
        <w:top w:val="none" w:sz="0" w:space="0" w:color="auto"/>
        <w:left w:val="none" w:sz="0" w:space="0" w:color="auto"/>
        <w:bottom w:val="none" w:sz="0" w:space="0" w:color="auto"/>
        <w:right w:val="none" w:sz="0" w:space="0" w:color="auto"/>
      </w:divBdr>
    </w:div>
    <w:div w:id="1480145562">
      <w:bodyDiv w:val="1"/>
      <w:marLeft w:val="0"/>
      <w:marRight w:val="0"/>
      <w:marTop w:val="0"/>
      <w:marBottom w:val="0"/>
      <w:divBdr>
        <w:top w:val="none" w:sz="0" w:space="0" w:color="auto"/>
        <w:left w:val="none" w:sz="0" w:space="0" w:color="auto"/>
        <w:bottom w:val="none" w:sz="0" w:space="0" w:color="auto"/>
        <w:right w:val="none" w:sz="0" w:space="0" w:color="auto"/>
      </w:divBdr>
    </w:div>
    <w:div w:id="1484077130">
      <w:bodyDiv w:val="1"/>
      <w:marLeft w:val="0"/>
      <w:marRight w:val="0"/>
      <w:marTop w:val="0"/>
      <w:marBottom w:val="0"/>
      <w:divBdr>
        <w:top w:val="none" w:sz="0" w:space="0" w:color="auto"/>
        <w:left w:val="none" w:sz="0" w:space="0" w:color="auto"/>
        <w:bottom w:val="none" w:sz="0" w:space="0" w:color="auto"/>
        <w:right w:val="none" w:sz="0" w:space="0" w:color="auto"/>
      </w:divBdr>
    </w:div>
    <w:div w:id="1487093000">
      <w:bodyDiv w:val="1"/>
      <w:marLeft w:val="0"/>
      <w:marRight w:val="0"/>
      <w:marTop w:val="0"/>
      <w:marBottom w:val="0"/>
      <w:divBdr>
        <w:top w:val="none" w:sz="0" w:space="0" w:color="auto"/>
        <w:left w:val="none" w:sz="0" w:space="0" w:color="auto"/>
        <w:bottom w:val="none" w:sz="0" w:space="0" w:color="auto"/>
        <w:right w:val="none" w:sz="0" w:space="0" w:color="auto"/>
      </w:divBdr>
    </w:div>
    <w:div w:id="1488207920">
      <w:bodyDiv w:val="1"/>
      <w:marLeft w:val="0"/>
      <w:marRight w:val="0"/>
      <w:marTop w:val="0"/>
      <w:marBottom w:val="0"/>
      <w:divBdr>
        <w:top w:val="none" w:sz="0" w:space="0" w:color="auto"/>
        <w:left w:val="none" w:sz="0" w:space="0" w:color="auto"/>
        <w:bottom w:val="none" w:sz="0" w:space="0" w:color="auto"/>
        <w:right w:val="none" w:sz="0" w:space="0" w:color="auto"/>
      </w:divBdr>
    </w:div>
    <w:div w:id="1492715808">
      <w:bodyDiv w:val="1"/>
      <w:marLeft w:val="0"/>
      <w:marRight w:val="0"/>
      <w:marTop w:val="0"/>
      <w:marBottom w:val="0"/>
      <w:divBdr>
        <w:top w:val="none" w:sz="0" w:space="0" w:color="auto"/>
        <w:left w:val="none" w:sz="0" w:space="0" w:color="auto"/>
        <w:bottom w:val="none" w:sz="0" w:space="0" w:color="auto"/>
        <w:right w:val="none" w:sz="0" w:space="0" w:color="auto"/>
      </w:divBdr>
    </w:div>
    <w:div w:id="1496534189">
      <w:bodyDiv w:val="1"/>
      <w:marLeft w:val="0"/>
      <w:marRight w:val="0"/>
      <w:marTop w:val="0"/>
      <w:marBottom w:val="0"/>
      <w:divBdr>
        <w:top w:val="none" w:sz="0" w:space="0" w:color="auto"/>
        <w:left w:val="none" w:sz="0" w:space="0" w:color="auto"/>
        <w:bottom w:val="none" w:sz="0" w:space="0" w:color="auto"/>
        <w:right w:val="none" w:sz="0" w:space="0" w:color="auto"/>
      </w:divBdr>
    </w:div>
    <w:div w:id="1509907792">
      <w:bodyDiv w:val="1"/>
      <w:marLeft w:val="0"/>
      <w:marRight w:val="0"/>
      <w:marTop w:val="0"/>
      <w:marBottom w:val="0"/>
      <w:divBdr>
        <w:top w:val="none" w:sz="0" w:space="0" w:color="auto"/>
        <w:left w:val="none" w:sz="0" w:space="0" w:color="auto"/>
        <w:bottom w:val="none" w:sz="0" w:space="0" w:color="auto"/>
        <w:right w:val="none" w:sz="0" w:space="0" w:color="auto"/>
      </w:divBdr>
    </w:div>
    <w:div w:id="1518425762">
      <w:bodyDiv w:val="1"/>
      <w:marLeft w:val="0"/>
      <w:marRight w:val="0"/>
      <w:marTop w:val="0"/>
      <w:marBottom w:val="0"/>
      <w:divBdr>
        <w:top w:val="none" w:sz="0" w:space="0" w:color="auto"/>
        <w:left w:val="none" w:sz="0" w:space="0" w:color="auto"/>
        <w:bottom w:val="none" w:sz="0" w:space="0" w:color="auto"/>
        <w:right w:val="none" w:sz="0" w:space="0" w:color="auto"/>
      </w:divBdr>
    </w:div>
    <w:div w:id="1521115667">
      <w:bodyDiv w:val="1"/>
      <w:marLeft w:val="0"/>
      <w:marRight w:val="0"/>
      <w:marTop w:val="0"/>
      <w:marBottom w:val="0"/>
      <w:divBdr>
        <w:top w:val="none" w:sz="0" w:space="0" w:color="auto"/>
        <w:left w:val="none" w:sz="0" w:space="0" w:color="auto"/>
        <w:bottom w:val="none" w:sz="0" w:space="0" w:color="auto"/>
        <w:right w:val="none" w:sz="0" w:space="0" w:color="auto"/>
      </w:divBdr>
    </w:div>
    <w:div w:id="1526363112">
      <w:bodyDiv w:val="1"/>
      <w:marLeft w:val="0"/>
      <w:marRight w:val="0"/>
      <w:marTop w:val="0"/>
      <w:marBottom w:val="0"/>
      <w:divBdr>
        <w:top w:val="none" w:sz="0" w:space="0" w:color="auto"/>
        <w:left w:val="none" w:sz="0" w:space="0" w:color="auto"/>
        <w:bottom w:val="none" w:sz="0" w:space="0" w:color="auto"/>
        <w:right w:val="none" w:sz="0" w:space="0" w:color="auto"/>
      </w:divBdr>
    </w:div>
    <w:div w:id="1554197562">
      <w:bodyDiv w:val="1"/>
      <w:marLeft w:val="0"/>
      <w:marRight w:val="0"/>
      <w:marTop w:val="0"/>
      <w:marBottom w:val="0"/>
      <w:divBdr>
        <w:top w:val="none" w:sz="0" w:space="0" w:color="auto"/>
        <w:left w:val="none" w:sz="0" w:space="0" w:color="auto"/>
        <w:bottom w:val="none" w:sz="0" w:space="0" w:color="auto"/>
        <w:right w:val="none" w:sz="0" w:space="0" w:color="auto"/>
      </w:divBdr>
    </w:div>
    <w:div w:id="1563101429">
      <w:bodyDiv w:val="1"/>
      <w:marLeft w:val="0"/>
      <w:marRight w:val="0"/>
      <w:marTop w:val="0"/>
      <w:marBottom w:val="0"/>
      <w:divBdr>
        <w:top w:val="none" w:sz="0" w:space="0" w:color="auto"/>
        <w:left w:val="none" w:sz="0" w:space="0" w:color="auto"/>
        <w:bottom w:val="none" w:sz="0" w:space="0" w:color="auto"/>
        <w:right w:val="none" w:sz="0" w:space="0" w:color="auto"/>
      </w:divBdr>
    </w:div>
    <w:div w:id="1573349883">
      <w:bodyDiv w:val="1"/>
      <w:marLeft w:val="0"/>
      <w:marRight w:val="0"/>
      <w:marTop w:val="0"/>
      <w:marBottom w:val="0"/>
      <w:divBdr>
        <w:top w:val="none" w:sz="0" w:space="0" w:color="auto"/>
        <w:left w:val="none" w:sz="0" w:space="0" w:color="auto"/>
        <w:bottom w:val="none" w:sz="0" w:space="0" w:color="auto"/>
        <w:right w:val="none" w:sz="0" w:space="0" w:color="auto"/>
      </w:divBdr>
    </w:div>
    <w:div w:id="1576548393">
      <w:bodyDiv w:val="1"/>
      <w:marLeft w:val="0"/>
      <w:marRight w:val="0"/>
      <w:marTop w:val="0"/>
      <w:marBottom w:val="0"/>
      <w:divBdr>
        <w:top w:val="none" w:sz="0" w:space="0" w:color="auto"/>
        <w:left w:val="none" w:sz="0" w:space="0" w:color="auto"/>
        <w:bottom w:val="none" w:sz="0" w:space="0" w:color="auto"/>
        <w:right w:val="none" w:sz="0" w:space="0" w:color="auto"/>
      </w:divBdr>
    </w:div>
    <w:div w:id="1577324155">
      <w:bodyDiv w:val="1"/>
      <w:marLeft w:val="0"/>
      <w:marRight w:val="0"/>
      <w:marTop w:val="0"/>
      <w:marBottom w:val="0"/>
      <w:divBdr>
        <w:top w:val="none" w:sz="0" w:space="0" w:color="auto"/>
        <w:left w:val="none" w:sz="0" w:space="0" w:color="auto"/>
        <w:bottom w:val="none" w:sz="0" w:space="0" w:color="auto"/>
        <w:right w:val="none" w:sz="0" w:space="0" w:color="auto"/>
      </w:divBdr>
    </w:div>
    <w:div w:id="1589193630">
      <w:bodyDiv w:val="1"/>
      <w:marLeft w:val="0"/>
      <w:marRight w:val="0"/>
      <w:marTop w:val="0"/>
      <w:marBottom w:val="0"/>
      <w:divBdr>
        <w:top w:val="none" w:sz="0" w:space="0" w:color="auto"/>
        <w:left w:val="none" w:sz="0" w:space="0" w:color="auto"/>
        <w:bottom w:val="none" w:sz="0" w:space="0" w:color="auto"/>
        <w:right w:val="none" w:sz="0" w:space="0" w:color="auto"/>
      </w:divBdr>
    </w:div>
    <w:div w:id="1628272702">
      <w:bodyDiv w:val="1"/>
      <w:marLeft w:val="0"/>
      <w:marRight w:val="0"/>
      <w:marTop w:val="0"/>
      <w:marBottom w:val="0"/>
      <w:divBdr>
        <w:top w:val="none" w:sz="0" w:space="0" w:color="auto"/>
        <w:left w:val="none" w:sz="0" w:space="0" w:color="auto"/>
        <w:bottom w:val="none" w:sz="0" w:space="0" w:color="auto"/>
        <w:right w:val="none" w:sz="0" w:space="0" w:color="auto"/>
      </w:divBdr>
    </w:div>
    <w:div w:id="1629312400">
      <w:bodyDiv w:val="1"/>
      <w:marLeft w:val="0"/>
      <w:marRight w:val="0"/>
      <w:marTop w:val="0"/>
      <w:marBottom w:val="0"/>
      <w:divBdr>
        <w:top w:val="none" w:sz="0" w:space="0" w:color="auto"/>
        <w:left w:val="none" w:sz="0" w:space="0" w:color="auto"/>
        <w:bottom w:val="none" w:sz="0" w:space="0" w:color="auto"/>
        <w:right w:val="none" w:sz="0" w:space="0" w:color="auto"/>
      </w:divBdr>
    </w:div>
    <w:div w:id="1643928853">
      <w:bodyDiv w:val="1"/>
      <w:marLeft w:val="0"/>
      <w:marRight w:val="0"/>
      <w:marTop w:val="0"/>
      <w:marBottom w:val="0"/>
      <w:divBdr>
        <w:top w:val="none" w:sz="0" w:space="0" w:color="auto"/>
        <w:left w:val="none" w:sz="0" w:space="0" w:color="auto"/>
        <w:bottom w:val="none" w:sz="0" w:space="0" w:color="auto"/>
        <w:right w:val="none" w:sz="0" w:space="0" w:color="auto"/>
      </w:divBdr>
    </w:div>
    <w:div w:id="1644432013">
      <w:bodyDiv w:val="1"/>
      <w:marLeft w:val="0"/>
      <w:marRight w:val="0"/>
      <w:marTop w:val="0"/>
      <w:marBottom w:val="0"/>
      <w:divBdr>
        <w:top w:val="none" w:sz="0" w:space="0" w:color="auto"/>
        <w:left w:val="none" w:sz="0" w:space="0" w:color="auto"/>
        <w:bottom w:val="none" w:sz="0" w:space="0" w:color="auto"/>
        <w:right w:val="none" w:sz="0" w:space="0" w:color="auto"/>
      </w:divBdr>
    </w:div>
    <w:div w:id="1646542821">
      <w:bodyDiv w:val="1"/>
      <w:marLeft w:val="0"/>
      <w:marRight w:val="0"/>
      <w:marTop w:val="0"/>
      <w:marBottom w:val="0"/>
      <w:divBdr>
        <w:top w:val="none" w:sz="0" w:space="0" w:color="auto"/>
        <w:left w:val="none" w:sz="0" w:space="0" w:color="auto"/>
        <w:bottom w:val="none" w:sz="0" w:space="0" w:color="auto"/>
        <w:right w:val="none" w:sz="0" w:space="0" w:color="auto"/>
      </w:divBdr>
    </w:div>
    <w:div w:id="1655835761">
      <w:bodyDiv w:val="1"/>
      <w:marLeft w:val="0"/>
      <w:marRight w:val="0"/>
      <w:marTop w:val="0"/>
      <w:marBottom w:val="0"/>
      <w:divBdr>
        <w:top w:val="none" w:sz="0" w:space="0" w:color="auto"/>
        <w:left w:val="none" w:sz="0" w:space="0" w:color="auto"/>
        <w:bottom w:val="none" w:sz="0" w:space="0" w:color="auto"/>
        <w:right w:val="none" w:sz="0" w:space="0" w:color="auto"/>
      </w:divBdr>
    </w:div>
    <w:div w:id="1667587742">
      <w:bodyDiv w:val="1"/>
      <w:marLeft w:val="0"/>
      <w:marRight w:val="0"/>
      <w:marTop w:val="0"/>
      <w:marBottom w:val="0"/>
      <w:divBdr>
        <w:top w:val="none" w:sz="0" w:space="0" w:color="auto"/>
        <w:left w:val="none" w:sz="0" w:space="0" w:color="auto"/>
        <w:bottom w:val="none" w:sz="0" w:space="0" w:color="auto"/>
        <w:right w:val="none" w:sz="0" w:space="0" w:color="auto"/>
      </w:divBdr>
    </w:div>
    <w:div w:id="1667898007">
      <w:bodyDiv w:val="1"/>
      <w:marLeft w:val="0"/>
      <w:marRight w:val="0"/>
      <w:marTop w:val="0"/>
      <w:marBottom w:val="0"/>
      <w:divBdr>
        <w:top w:val="none" w:sz="0" w:space="0" w:color="auto"/>
        <w:left w:val="none" w:sz="0" w:space="0" w:color="auto"/>
        <w:bottom w:val="none" w:sz="0" w:space="0" w:color="auto"/>
        <w:right w:val="none" w:sz="0" w:space="0" w:color="auto"/>
      </w:divBdr>
    </w:div>
    <w:div w:id="1678725355">
      <w:bodyDiv w:val="1"/>
      <w:marLeft w:val="0"/>
      <w:marRight w:val="0"/>
      <w:marTop w:val="0"/>
      <w:marBottom w:val="0"/>
      <w:divBdr>
        <w:top w:val="none" w:sz="0" w:space="0" w:color="auto"/>
        <w:left w:val="none" w:sz="0" w:space="0" w:color="auto"/>
        <w:bottom w:val="none" w:sz="0" w:space="0" w:color="auto"/>
        <w:right w:val="none" w:sz="0" w:space="0" w:color="auto"/>
      </w:divBdr>
    </w:div>
    <w:div w:id="1720670844">
      <w:bodyDiv w:val="1"/>
      <w:marLeft w:val="0"/>
      <w:marRight w:val="0"/>
      <w:marTop w:val="0"/>
      <w:marBottom w:val="0"/>
      <w:divBdr>
        <w:top w:val="none" w:sz="0" w:space="0" w:color="auto"/>
        <w:left w:val="none" w:sz="0" w:space="0" w:color="auto"/>
        <w:bottom w:val="none" w:sz="0" w:space="0" w:color="auto"/>
        <w:right w:val="none" w:sz="0" w:space="0" w:color="auto"/>
      </w:divBdr>
    </w:div>
    <w:div w:id="1737580823">
      <w:bodyDiv w:val="1"/>
      <w:marLeft w:val="0"/>
      <w:marRight w:val="0"/>
      <w:marTop w:val="0"/>
      <w:marBottom w:val="0"/>
      <w:divBdr>
        <w:top w:val="none" w:sz="0" w:space="0" w:color="auto"/>
        <w:left w:val="none" w:sz="0" w:space="0" w:color="auto"/>
        <w:bottom w:val="none" w:sz="0" w:space="0" w:color="auto"/>
        <w:right w:val="none" w:sz="0" w:space="0" w:color="auto"/>
      </w:divBdr>
    </w:div>
    <w:div w:id="1741368934">
      <w:bodyDiv w:val="1"/>
      <w:marLeft w:val="0"/>
      <w:marRight w:val="0"/>
      <w:marTop w:val="0"/>
      <w:marBottom w:val="0"/>
      <w:divBdr>
        <w:top w:val="none" w:sz="0" w:space="0" w:color="auto"/>
        <w:left w:val="none" w:sz="0" w:space="0" w:color="auto"/>
        <w:bottom w:val="none" w:sz="0" w:space="0" w:color="auto"/>
        <w:right w:val="none" w:sz="0" w:space="0" w:color="auto"/>
      </w:divBdr>
    </w:div>
    <w:div w:id="1741439106">
      <w:bodyDiv w:val="1"/>
      <w:marLeft w:val="0"/>
      <w:marRight w:val="0"/>
      <w:marTop w:val="0"/>
      <w:marBottom w:val="0"/>
      <w:divBdr>
        <w:top w:val="none" w:sz="0" w:space="0" w:color="auto"/>
        <w:left w:val="none" w:sz="0" w:space="0" w:color="auto"/>
        <w:bottom w:val="none" w:sz="0" w:space="0" w:color="auto"/>
        <w:right w:val="none" w:sz="0" w:space="0" w:color="auto"/>
      </w:divBdr>
    </w:div>
    <w:div w:id="1743748182">
      <w:bodyDiv w:val="1"/>
      <w:marLeft w:val="0"/>
      <w:marRight w:val="0"/>
      <w:marTop w:val="0"/>
      <w:marBottom w:val="0"/>
      <w:divBdr>
        <w:top w:val="none" w:sz="0" w:space="0" w:color="auto"/>
        <w:left w:val="none" w:sz="0" w:space="0" w:color="auto"/>
        <w:bottom w:val="none" w:sz="0" w:space="0" w:color="auto"/>
        <w:right w:val="none" w:sz="0" w:space="0" w:color="auto"/>
      </w:divBdr>
    </w:div>
    <w:div w:id="1758552317">
      <w:bodyDiv w:val="1"/>
      <w:marLeft w:val="0"/>
      <w:marRight w:val="0"/>
      <w:marTop w:val="0"/>
      <w:marBottom w:val="0"/>
      <w:divBdr>
        <w:top w:val="none" w:sz="0" w:space="0" w:color="auto"/>
        <w:left w:val="none" w:sz="0" w:space="0" w:color="auto"/>
        <w:bottom w:val="none" w:sz="0" w:space="0" w:color="auto"/>
        <w:right w:val="none" w:sz="0" w:space="0" w:color="auto"/>
      </w:divBdr>
    </w:div>
    <w:div w:id="1803107948">
      <w:bodyDiv w:val="1"/>
      <w:marLeft w:val="0"/>
      <w:marRight w:val="0"/>
      <w:marTop w:val="0"/>
      <w:marBottom w:val="0"/>
      <w:divBdr>
        <w:top w:val="none" w:sz="0" w:space="0" w:color="auto"/>
        <w:left w:val="none" w:sz="0" w:space="0" w:color="auto"/>
        <w:bottom w:val="none" w:sz="0" w:space="0" w:color="auto"/>
        <w:right w:val="none" w:sz="0" w:space="0" w:color="auto"/>
      </w:divBdr>
    </w:div>
    <w:div w:id="1808665626">
      <w:bodyDiv w:val="1"/>
      <w:marLeft w:val="0"/>
      <w:marRight w:val="0"/>
      <w:marTop w:val="0"/>
      <w:marBottom w:val="0"/>
      <w:divBdr>
        <w:top w:val="none" w:sz="0" w:space="0" w:color="auto"/>
        <w:left w:val="none" w:sz="0" w:space="0" w:color="auto"/>
        <w:bottom w:val="none" w:sz="0" w:space="0" w:color="auto"/>
        <w:right w:val="none" w:sz="0" w:space="0" w:color="auto"/>
      </w:divBdr>
    </w:div>
    <w:div w:id="1817187513">
      <w:bodyDiv w:val="1"/>
      <w:marLeft w:val="0"/>
      <w:marRight w:val="0"/>
      <w:marTop w:val="0"/>
      <w:marBottom w:val="0"/>
      <w:divBdr>
        <w:top w:val="none" w:sz="0" w:space="0" w:color="auto"/>
        <w:left w:val="none" w:sz="0" w:space="0" w:color="auto"/>
        <w:bottom w:val="none" w:sz="0" w:space="0" w:color="auto"/>
        <w:right w:val="none" w:sz="0" w:space="0" w:color="auto"/>
      </w:divBdr>
    </w:div>
    <w:div w:id="1822647551">
      <w:bodyDiv w:val="1"/>
      <w:marLeft w:val="0"/>
      <w:marRight w:val="0"/>
      <w:marTop w:val="0"/>
      <w:marBottom w:val="0"/>
      <w:divBdr>
        <w:top w:val="none" w:sz="0" w:space="0" w:color="auto"/>
        <w:left w:val="none" w:sz="0" w:space="0" w:color="auto"/>
        <w:bottom w:val="none" w:sz="0" w:space="0" w:color="auto"/>
        <w:right w:val="none" w:sz="0" w:space="0" w:color="auto"/>
      </w:divBdr>
    </w:div>
    <w:div w:id="1837528090">
      <w:bodyDiv w:val="1"/>
      <w:marLeft w:val="0"/>
      <w:marRight w:val="0"/>
      <w:marTop w:val="0"/>
      <w:marBottom w:val="0"/>
      <w:divBdr>
        <w:top w:val="none" w:sz="0" w:space="0" w:color="auto"/>
        <w:left w:val="none" w:sz="0" w:space="0" w:color="auto"/>
        <w:bottom w:val="none" w:sz="0" w:space="0" w:color="auto"/>
        <w:right w:val="none" w:sz="0" w:space="0" w:color="auto"/>
      </w:divBdr>
    </w:div>
    <w:div w:id="1842426488">
      <w:bodyDiv w:val="1"/>
      <w:marLeft w:val="0"/>
      <w:marRight w:val="0"/>
      <w:marTop w:val="0"/>
      <w:marBottom w:val="0"/>
      <w:divBdr>
        <w:top w:val="none" w:sz="0" w:space="0" w:color="auto"/>
        <w:left w:val="none" w:sz="0" w:space="0" w:color="auto"/>
        <w:bottom w:val="none" w:sz="0" w:space="0" w:color="auto"/>
        <w:right w:val="none" w:sz="0" w:space="0" w:color="auto"/>
      </w:divBdr>
    </w:div>
    <w:div w:id="1844974825">
      <w:bodyDiv w:val="1"/>
      <w:marLeft w:val="0"/>
      <w:marRight w:val="0"/>
      <w:marTop w:val="0"/>
      <w:marBottom w:val="0"/>
      <w:divBdr>
        <w:top w:val="none" w:sz="0" w:space="0" w:color="auto"/>
        <w:left w:val="none" w:sz="0" w:space="0" w:color="auto"/>
        <w:bottom w:val="none" w:sz="0" w:space="0" w:color="auto"/>
        <w:right w:val="none" w:sz="0" w:space="0" w:color="auto"/>
      </w:divBdr>
    </w:div>
    <w:div w:id="1850637085">
      <w:bodyDiv w:val="1"/>
      <w:marLeft w:val="0"/>
      <w:marRight w:val="0"/>
      <w:marTop w:val="0"/>
      <w:marBottom w:val="0"/>
      <w:divBdr>
        <w:top w:val="none" w:sz="0" w:space="0" w:color="auto"/>
        <w:left w:val="none" w:sz="0" w:space="0" w:color="auto"/>
        <w:bottom w:val="none" w:sz="0" w:space="0" w:color="auto"/>
        <w:right w:val="none" w:sz="0" w:space="0" w:color="auto"/>
      </w:divBdr>
    </w:div>
    <w:div w:id="1867984605">
      <w:bodyDiv w:val="1"/>
      <w:marLeft w:val="0"/>
      <w:marRight w:val="0"/>
      <w:marTop w:val="0"/>
      <w:marBottom w:val="0"/>
      <w:divBdr>
        <w:top w:val="none" w:sz="0" w:space="0" w:color="auto"/>
        <w:left w:val="none" w:sz="0" w:space="0" w:color="auto"/>
        <w:bottom w:val="none" w:sz="0" w:space="0" w:color="auto"/>
        <w:right w:val="none" w:sz="0" w:space="0" w:color="auto"/>
      </w:divBdr>
    </w:div>
    <w:div w:id="1873766498">
      <w:bodyDiv w:val="1"/>
      <w:marLeft w:val="0"/>
      <w:marRight w:val="0"/>
      <w:marTop w:val="0"/>
      <w:marBottom w:val="0"/>
      <w:divBdr>
        <w:top w:val="none" w:sz="0" w:space="0" w:color="auto"/>
        <w:left w:val="none" w:sz="0" w:space="0" w:color="auto"/>
        <w:bottom w:val="none" w:sz="0" w:space="0" w:color="auto"/>
        <w:right w:val="none" w:sz="0" w:space="0" w:color="auto"/>
      </w:divBdr>
    </w:div>
    <w:div w:id="1904170416">
      <w:bodyDiv w:val="1"/>
      <w:marLeft w:val="0"/>
      <w:marRight w:val="0"/>
      <w:marTop w:val="0"/>
      <w:marBottom w:val="0"/>
      <w:divBdr>
        <w:top w:val="none" w:sz="0" w:space="0" w:color="auto"/>
        <w:left w:val="none" w:sz="0" w:space="0" w:color="auto"/>
        <w:bottom w:val="none" w:sz="0" w:space="0" w:color="auto"/>
        <w:right w:val="none" w:sz="0" w:space="0" w:color="auto"/>
      </w:divBdr>
    </w:div>
    <w:div w:id="1910114520">
      <w:bodyDiv w:val="1"/>
      <w:marLeft w:val="0"/>
      <w:marRight w:val="0"/>
      <w:marTop w:val="0"/>
      <w:marBottom w:val="0"/>
      <w:divBdr>
        <w:top w:val="none" w:sz="0" w:space="0" w:color="auto"/>
        <w:left w:val="none" w:sz="0" w:space="0" w:color="auto"/>
        <w:bottom w:val="none" w:sz="0" w:space="0" w:color="auto"/>
        <w:right w:val="none" w:sz="0" w:space="0" w:color="auto"/>
      </w:divBdr>
    </w:div>
    <w:div w:id="1915621627">
      <w:bodyDiv w:val="1"/>
      <w:marLeft w:val="0"/>
      <w:marRight w:val="0"/>
      <w:marTop w:val="0"/>
      <w:marBottom w:val="0"/>
      <w:divBdr>
        <w:top w:val="none" w:sz="0" w:space="0" w:color="auto"/>
        <w:left w:val="none" w:sz="0" w:space="0" w:color="auto"/>
        <w:bottom w:val="none" w:sz="0" w:space="0" w:color="auto"/>
        <w:right w:val="none" w:sz="0" w:space="0" w:color="auto"/>
      </w:divBdr>
    </w:div>
    <w:div w:id="1917282567">
      <w:bodyDiv w:val="1"/>
      <w:marLeft w:val="0"/>
      <w:marRight w:val="0"/>
      <w:marTop w:val="0"/>
      <w:marBottom w:val="0"/>
      <w:divBdr>
        <w:top w:val="none" w:sz="0" w:space="0" w:color="auto"/>
        <w:left w:val="none" w:sz="0" w:space="0" w:color="auto"/>
        <w:bottom w:val="none" w:sz="0" w:space="0" w:color="auto"/>
        <w:right w:val="none" w:sz="0" w:space="0" w:color="auto"/>
      </w:divBdr>
    </w:div>
    <w:div w:id="1921717431">
      <w:bodyDiv w:val="1"/>
      <w:marLeft w:val="0"/>
      <w:marRight w:val="0"/>
      <w:marTop w:val="0"/>
      <w:marBottom w:val="0"/>
      <w:divBdr>
        <w:top w:val="none" w:sz="0" w:space="0" w:color="auto"/>
        <w:left w:val="none" w:sz="0" w:space="0" w:color="auto"/>
        <w:bottom w:val="none" w:sz="0" w:space="0" w:color="auto"/>
        <w:right w:val="none" w:sz="0" w:space="0" w:color="auto"/>
      </w:divBdr>
    </w:div>
    <w:div w:id="1938366384">
      <w:bodyDiv w:val="1"/>
      <w:marLeft w:val="0"/>
      <w:marRight w:val="0"/>
      <w:marTop w:val="0"/>
      <w:marBottom w:val="0"/>
      <w:divBdr>
        <w:top w:val="none" w:sz="0" w:space="0" w:color="auto"/>
        <w:left w:val="none" w:sz="0" w:space="0" w:color="auto"/>
        <w:bottom w:val="none" w:sz="0" w:space="0" w:color="auto"/>
        <w:right w:val="none" w:sz="0" w:space="0" w:color="auto"/>
      </w:divBdr>
    </w:div>
    <w:div w:id="1941788640">
      <w:bodyDiv w:val="1"/>
      <w:marLeft w:val="0"/>
      <w:marRight w:val="0"/>
      <w:marTop w:val="0"/>
      <w:marBottom w:val="0"/>
      <w:divBdr>
        <w:top w:val="none" w:sz="0" w:space="0" w:color="auto"/>
        <w:left w:val="none" w:sz="0" w:space="0" w:color="auto"/>
        <w:bottom w:val="none" w:sz="0" w:space="0" w:color="auto"/>
        <w:right w:val="none" w:sz="0" w:space="0" w:color="auto"/>
      </w:divBdr>
    </w:div>
    <w:div w:id="1948075884">
      <w:bodyDiv w:val="1"/>
      <w:marLeft w:val="0"/>
      <w:marRight w:val="0"/>
      <w:marTop w:val="0"/>
      <w:marBottom w:val="0"/>
      <w:divBdr>
        <w:top w:val="none" w:sz="0" w:space="0" w:color="auto"/>
        <w:left w:val="none" w:sz="0" w:space="0" w:color="auto"/>
        <w:bottom w:val="none" w:sz="0" w:space="0" w:color="auto"/>
        <w:right w:val="none" w:sz="0" w:space="0" w:color="auto"/>
      </w:divBdr>
    </w:div>
    <w:div w:id="1965841324">
      <w:bodyDiv w:val="1"/>
      <w:marLeft w:val="0"/>
      <w:marRight w:val="0"/>
      <w:marTop w:val="0"/>
      <w:marBottom w:val="0"/>
      <w:divBdr>
        <w:top w:val="none" w:sz="0" w:space="0" w:color="auto"/>
        <w:left w:val="none" w:sz="0" w:space="0" w:color="auto"/>
        <w:bottom w:val="none" w:sz="0" w:space="0" w:color="auto"/>
        <w:right w:val="none" w:sz="0" w:space="0" w:color="auto"/>
      </w:divBdr>
    </w:div>
    <w:div w:id="1989086438">
      <w:bodyDiv w:val="1"/>
      <w:marLeft w:val="0"/>
      <w:marRight w:val="0"/>
      <w:marTop w:val="0"/>
      <w:marBottom w:val="0"/>
      <w:divBdr>
        <w:top w:val="none" w:sz="0" w:space="0" w:color="auto"/>
        <w:left w:val="none" w:sz="0" w:space="0" w:color="auto"/>
        <w:bottom w:val="none" w:sz="0" w:space="0" w:color="auto"/>
        <w:right w:val="none" w:sz="0" w:space="0" w:color="auto"/>
      </w:divBdr>
    </w:div>
    <w:div w:id="2033801373">
      <w:bodyDiv w:val="1"/>
      <w:marLeft w:val="0"/>
      <w:marRight w:val="0"/>
      <w:marTop w:val="0"/>
      <w:marBottom w:val="0"/>
      <w:divBdr>
        <w:top w:val="none" w:sz="0" w:space="0" w:color="auto"/>
        <w:left w:val="none" w:sz="0" w:space="0" w:color="auto"/>
        <w:bottom w:val="none" w:sz="0" w:space="0" w:color="auto"/>
        <w:right w:val="none" w:sz="0" w:space="0" w:color="auto"/>
      </w:divBdr>
    </w:div>
    <w:div w:id="2041469538">
      <w:bodyDiv w:val="1"/>
      <w:marLeft w:val="0"/>
      <w:marRight w:val="0"/>
      <w:marTop w:val="0"/>
      <w:marBottom w:val="0"/>
      <w:divBdr>
        <w:top w:val="none" w:sz="0" w:space="0" w:color="auto"/>
        <w:left w:val="none" w:sz="0" w:space="0" w:color="auto"/>
        <w:bottom w:val="none" w:sz="0" w:space="0" w:color="auto"/>
        <w:right w:val="none" w:sz="0" w:space="0" w:color="auto"/>
      </w:divBdr>
    </w:div>
    <w:div w:id="2047829590">
      <w:bodyDiv w:val="1"/>
      <w:marLeft w:val="0"/>
      <w:marRight w:val="0"/>
      <w:marTop w:val="0"/>
      <w:marBottom w:val="0"/>
      <w:divBdr>
        <w:top w:val="none" w:sz="0" w:space="0" w:color="auto"/>
        <w:left w:val="none" w:sz="0" w:space="0" w:color="auto"/>
        <w:bottom w:val="none" w:sz="0" w:space="0" w:color="auto"/>
        <w:right w:val="none" w:sz="0" w:space="0" w:color="auto"/>
      </w:divBdr>
    </w:div>
    <w:div w:id="2064284595">
      <w:bodyDiv w:val="1"/>
      <w:marLeft w:val="0"/>
      <w:marRight w:val="0"/>
      <w:marTop w:val="0"/>
      <w:marBottom w:val="0"/>
      <w:divBdr>
        <w:top w:val="none" w:sz="0" w:space="0" w:color="auto"/>
        <w:left w:val="none" w:sz="0" w:space="0" w:color="auto"/>
        <w:bottom w:val="none" w:sz="0" w:space="0" w:color="auto"/>
        <w:right w:val="none" w:sz="0" w:space="0" w:color="auto"/>
      </w:divBdr>
    </w:div>
    <w:div w:id="2067755951">
      <w:bodyDiv w:val="1"/>
      <w:marLeft w:val="0"/>
      <w:marRight w:val="0"/>
      <w:marTop w:val="0"/>
      <w:marBottom w:val="0"/>
      <w:divBdr>
        <w:top w:val="none" w:sz="0" w:space="0" w:color="auto"/>
        <w:left w:val="none" w:sz="0" w:space="0" w:color="auto"/>
        <w:bottom w:val="none" w:sz="0" w:space="0" w:color="auto"/>
        <w:right w:val="none" w:sz="0" w:space="0" w:color="auto"/>
      </w:divBdr>
      <w:divsChild>
        <w:div w:id="262762886">
          <w:marLeft w:val="0"/>
          <w:marRight w:val="0"/>
          <w:marTop w:val="0"/>
          <w:marBottom w:val="0"/>
          <w:divBdr>
            <w:top w:val="none" w:sz="0" w:space="0" w:color="auto"/>
            <w:left w:val="none" w:sz="0" w:space="0" w:color="auto"/>
            <w:bottom w:val="none" w:sz="0" w:space="0" w:color="auto"/>
            <w:right w:val="none" w:sz="0" w:space="0" w:color="auto"/>
          </w:divBdr>
        </w:div>
        <w:div w:id="1339963859">
          <w:marLeft w:val="0"/>
          <w:marRight w:val="0"/>
          <w:marTop w:val="0"/>
          <w:marBottom w:val="0"/>
          <w:divBdr>
            <w:top w:val="none" w:sz="0" w:space="0" w:color="auto"/>
            <w:left w:val="none" w:sz="0" w:space="0" w:color="auto"/>
            <w:bottom w:val="none" w:sz="0" w:space="0" w:color="auto"/>
            <w:right w:val="none" w:sz="0" w:space="0" w:color="auto"/>
          </w:divBdr>
        </w:div>
      </w:divsChild>
    </w:div>
    <w:div w:id="2071072386">
      <w:bodyDiv w:val="1"/>
      <w:marLeft w:val="0"/>
      <w:marRight w:val="0"/>
      <w:marTop w:val="0"/>
      <w:marBottom w:val="0"/>
      <w:divBdr>
        <w:top w:val="none" w:sz="0" w:space="0" w:color="auto"/>
        <w:left w:val="none" w:sz="0" w:space="0" w:color="auto"/>
        <w:bottom w:val="none" w:sz="0" w:space="0" w:color="auto"/>
        <w:right w:val="none" w:sz="0" w:space="0" w:color="auto"/>
      </w:divBdr>
    </w:div>
    <w:div w:id="2076931150">
      <w:bodyDiv w:val="1"/>
      <w:marLeft w:val="0"/>
      <w:marRight w:val="0"/>
      <w:marTop w:val="0"/>
      <w:marBottom w:val="0"/>
      <w:divBdr>
        <w:top w:val="none" w:sz="0" w:space="0" w:color="auto"/>
        <w:left w:val="none" w:sz="0" w:space="0" w:color="auto"/>
        <w:bottom w:val="none" w:sz="0" w:space="0" w:color="auto"/>
        <w:right w:val="none" w:sz="0" w:space="0" w:color="auto"/>
      </w:divBdr>
    </w:div>
    <w:div w:id="2082172291">
      <w:bodyDiv w:val="1"/>
      <w:marLeft w:val="0"/>
      <w:marRight w:val="0"/>
      <w:marTop w:val="0"/>
      <w:marBottom w:val="0"/>
      <w:divBdr>
        <w:top w:val="none" w:sz="0" w:space="0" w:color="auto"/>
        <w:left w:val="none" w:sz="0" w:space="0" w:color="auto"/>
        <w:bottom w:val="none" w:sz="0" w:space="0" w:color="auto"/>
        <w:right w:val="none" w:sz="0" w:space="0" w:color="auto"/>
      </w:divBdr>
    </w:div>
    <w:div w:id="2082409326">
      <w:bodyDiv w:val="1"/>
      <w:marLeft w:val="0"/>
      <w:marRight w:val="0"/>
      <w:marTop w:val="0"/>
      <w:marBottom w:val="0"/>
      <w:divBdr>
        <w:top w:val="none" w:sz="0" w:space="0" w:color="auto"/>
        <w:left w:val="none" w:sz="0" w:space="0" w:color="auto"/>
        <w:bottom w:val="none" w:sz="0" w:space="0" w:color="auto"/>
        <w:right w:val="none" w:sz="0" w:space="0" w:color="auto"/>
      </w:divBdr>
    </w:div>
    <w:div w:id="2111461162">
      <w:bodyDiv w:val="1"/>
      <w:marLeft w:val="0"/>
      <w:marRight w:val="0"/>
      <w:marTop w:val="0"/>
      <w:marBottom w:val="0"/>
      <w:divBdr>
        <w:top w:val="none" w:sz="0" w:space="0" w:color="auto"/>
        <w:left w:val="none" w:sz="0" w:space="0" w:color="auto"/>
        <w:bottom w:val="none" w:sz="0" w:space="0" w:color="auto"/>
        <w:right w:val="none" w:sz="0" w:space="0" w:color="auto"/>
      </w:divBdr>
    </w:div>
    <w:div w:id="2122188480">
      <w:bodyDiv w:val="1"/>
      <w:marLeft w:val="0"/>
      <w:marRight w:val="0"/>
      <w:marTop w:val="0"/>
      <w:marBottom w:val="0"/>
      <w:divBdr>
        <w:top w:val="none" w:sz="0" w:space="0" w:color="auto"/>
        <w:left w:val="none" w:sz="0" w:space="0" w:color="auto"/>
        <w:bottom w:val="none" w:sz="0" w:space="0" w:color="auto"/>
        <w:right w:val="none" w:sz="0" w:space="0" w:color="auto"/>
      </w:divBdr>
    </w:div>
    <w:div w:id="2134589088">
      <w:bodyDiv w:val="1"/>
      <w:marLeft w:val="0"/>
      <w:marRight w:val="0"/>
      <w:marTop w:val="0"/>
      <w:marBottom w:val="0"/>
      <w:divBdr>
        <w:top w:val="none" w:sz="0" w:space="0" w:color="auto"/>
        <w:left w:val="none" w:sz="0" w:space="0" w:color="auto"/>
        <w:bottom w:val="none" w:sz="0" w:space="0" w:color="auto"/>
        <w:right w:val="none" w:sz="0" w:space="0" w:color="auto"/>
      </w:divBdr>
    </w:div>
    <w:div w:id="213682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&#65279;<?xml version="1.0" encoding="UTF-8" standalone="yes"?>
<Relationships xmlns="http://schemas.openxmlformats.org/package/2006/relationships"><Relationship Id="rId1" Type="http://schemas.openxmlformats.org/officeDocument/2006/relationships/hyperlink" Target="https://www.fontellas.es/periodo-medio-de-pag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Corporativas\Borrador%20Final.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D6105C-2D30-4162-BDAE-CABC78F3E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Borrador Final</Template>
  <TotalTime>103</TotalTime>
  <Pages>42</Pages>
  <Words>10804</Words>
  <Characters>61981</Characters>
  <Application>Microsoft Office Word</Application>
  <DocSecurity>0</DocSecurity>
  <Lines>516</Lines>
  <Paragraphs>145</Paragraphs>
  <ScaleCrop>false</ScaleCrop>
  <HeadingPairs>
    <vt:vector size="2" baseType="variant">
      <vt:variant>
        <vt:lpstr>Título</vt:lpstr>
      </vt:variant>
      <vt:variant>
        <vt:i4>1</vt:i4>
      </vt:variant>
    </vt:vector>
  </HeadingPairs>
  <TitlesOfParts>
    <vt:vector size="1" baseType="lpstr">
      <vt:lpstr/>
    </vt:vector>
  </TitlesOfParts>
  <Company>Cámara de Comptos</Company>
  <LinksUpToDate>false</LinksUpToDate>
  <CharactersWithSpaces>72640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d206815</dc:creator>
  <cp:lastModifiedBy>Mauleón, Fernando</cp:lastModifiedBy>
  <cp:revision>16</cp:revision>
  <cp:lastPrinted>2025-05-06T06:27:00Z</cp:lastPrinted>
  <dcterms:created xsi:type="dcterms:W3CDTF">2025-05-05T10:26:00Z</dcterms:created>
  <dcterms:modified xsi:type="dcterms:W3CDTF">2025-05-08T09:30:00Z</dcterms:modified>
</cp:coreProperties>
</file>