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3091F" w14:textId="5109FC92" w:rsidR="001822B7" w:rsidRPr="00844FB0" w:rsidRDefault="009B45BE" w:rsidP="00050A47">
      <w:pPr>
        <w:jc w:val="both"/>
      </w:pPr>
      <w:r>
        <w:t xml:space="preserve">25POR-291</w:t>
      </w:r>
    </w:p>
    <w:p w14:paraId="587F3208" w14:textId="37658392" w:rsidR="00844FB0" w:rsidRPr="00844FB0" w:rsidRDefault="00844FB0" w:rsidP="00844FB0">
      <w:pPr>
        <w:jc w:val="both"/>
      </w:pPr>
      <w:r>
        <w:t xml:space="preserve">Geroa Bai talde parlamentarioaren eledun Pablo Azcona Molinet jaunak, Legebiltzarreko Erregelamenduan ezarritakoaren babesean, honako galdera hau egiten du, Nafarroako Gobernuko Landa Garapeneko kontseilari José Mari Aierdi jaunak irailaren 11ko Osoko Bilkuran ahoz erantzun dezan:</w:t>
      </w:r>
    </w:p>
    <w:p w14:paraId="1506D7AA" w14:textId="69B9FE81" w:rsidR="00844FB0" w:rsidRPr="00844FB0" w:rsidRDefault="00844FB0" w:rsidP="00844FB0">
      <w:pPr>
        <w:jc w:val="both"/>
      </w:pPr>
      <w:r>
        <w:t xml:space="preserve">Une honetan, Nafarroan, sei biometanizazio-planta daude jada baimendurik (Lerínen, Caparroson, Tuteran, Cababillasen, Mendigorrian eta Arakilen); beste zortzi kasuan kasuko ingurumen-baimena izapidetzen ari dira Foru Administrazioan, eta beste hiruk proiektu aurreko kontsultak egin dituzte.</w:t>
      </w:r>
      <w:r>
        <w:t xml:space="preserve"> </w:t>
      </w:r>
      <w:r>
        <w:t xml:space="preserve">Guztira, 17 proiektu dira, zenbait eskualdetan banatuta daudenak; horrek esan nahi du Foru Administrazioak ikuspegi global batekin aztertu behar dituela proiektu horiek, eta modu orekatuan garatzen direla bermatu behar duela, interes orokorra eta lurralde-interesa aldeztuz eta ukitutako toki-entitateak aintzat hartuz.</w:t>
      </w:r>
      <w:r>
        <w:t xml:space="preserve"> </w:t>
      </w:r>
      <w:r>
        <w:t xml:space="preserve">Badakigu gizarteak gero eta kezka handiagoa duela orain izapidetzen ari diren proiektuetako batzuei dagokienez, eta udal batzuek ere helarazi dute kezka hori.</w:t>
      </w:r>
    </w:p>
    <w:p w14:paraId="61588580" w14:textId="45682188" w:rsidR="00844FB0" w:rsidRPr="00844FB0" w:rsidRDefault="00844FB0" w:rsidP="00844FB0">
      <w:pPr>
        <w:jc w:val="both"/>
        <w:rPr>
          <w:i/>
          <w:iCs/>
        </w:rPr>
      </w:pPr>
      <w:r>
        <w:rPr>
          <w:i/>
        </w:rPr>
        <w:t xml:space="preserve">Zer neurri edo proposamen ari da lantzen Departamentua balizko eraginengatik kezkatuta agertu diren udalekiko adostasuna bilatzeko?</w:t>
      </w:r>
    </w:p>
    <w:p w14:paraId="12BEE5F9" w14:textId="1C065D17" w:rsidR="000E5F67" w:rsidRDefault="00844FB0" w:rsidP="00844FB0">
      <w:pPr>
        <w:jc w:val="both"/>
      </w:pPr>
      <w:r>
        <w:t xml:space="preserve">Iruñean, 2025eko irailaren 3an</w:t>
      </w:r>
    </w:p>
    <w:p w14:paraId="48E4B82A" w14:textId="7A6EE2B9" w:rsidR="00844FB0" w:rsidRPr="00844FB0" w:rsidRDefault="00844FB0" w:rsidP="00844FB0">
      <w:pPr>
        <w:jc w:val="both"/>
      </w:pPr>
      <w:r>
        <w:t xml:space="preserve">Foru parlamentaria: Pablo Azcona Molinet</w:t>
      </w:r>
    </w:p>
    <w:sectPr w:rsidR="00844FB0" w:rsidRPr="00844FB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B15"/>
    <w:rsid w:val="0004082E"/>
    <w:rsid w:val="00050A47"/>
    <w:rsid w:val="00084350"/>
    <w:rsid w:val="00085BFB"/>
    <w:rsid w:val="000925D3"/>
    <w:rsid w:val="0009758C"/>
    <w:rsid w:val="000D31EE"/>
    <w:rsid w:val="000E5F67"/>
    <w:rsid w:val="00100867"/>
    <w:rsid w:val="00161BDF"/>
    <w:rsid w:val="00176970"/>
    <w:rsid w:val="001822B7"/>
    <w:rsid w:val="001827D9"/>
    <w:rsid w:val="00185723"/>
    <w:rsid w:val="001D286B"/>
    <w:rsid w:val="002412F2"/>
    <w:rsid w:val="002561E9"/>
    <w:rsid w:val="002B5866"/>
    <w:rsid w:val="002C2CBA"/>
    <w:rsid w:val="002D6DAE"/>
    <w:rsid w:val="002F1B15"/>
    <w:rsid w:val="002F7EA0"/>
    <w:rsid w:val="003728B8"/>
    <w:rsid w:val="003A50E0"/>
    <w:rsid w:val="003C5E9E"/>
    <w:rsid w:val="003F67FD"/>
    <w:rsid w:val="003F7434"/>
    <w:rsid w:val="00425A91"/>
    <w:rsid w:val="0045436C"/>
    <w:rsid w:val="00474235"/>
    <w:rsid w:val="00483303"/>
    <w:rsid w:val="004C3D56"/>
    <w:rsid w:val="004E178A"/>
    <w:rsid w:val="004E1B2E"/>
    <w:rsid w:val="005022DF"/>
    <w:rsid w:val="005141D3"/>
    <w:rsid w:val="0051655C"/>
    <w:rsid w:val="00517634"/>
    <w:rsid w:val="00560C1A"/>
    <w:rsid w:val="005778F1"/>
    <w:rsid w:val="00591E88"/>
    <w:rsid w:val="005A23AA"/>
    <w:rsid w:val="00600E3D"/>
    <w:rsid w:val="006143DA"/>
    <w:rsid w:val="00627D2E"/>
    <w:rsid w:val="00653469"/>
    <w:rsid w:val="006747A5"/>
    <w:rsid w:val="00686441"/>
    <w:rsid w:val="006E59FD"/>
    <w:rsid w:val="006E7DF6"/>
    <w:rsid w:val="006F16DD"/>
    <w:rsid w:val="0071061E"/>
    <w:rsid w:val="00715306"/>
    <w:rsid w:val="0071689D"/>
    <w:rsid w:val="0072313D"/>
    <w:rsid w:val="00727D6C"/>
    <w:rsid w:val="0076133B"/>
    <w:rsid w:val="007674B0"/>
    <w:rsid w:val="007C320F"/>
    <w:rsid w:val="00826159"/>
    <w:rsid w:val="00844FB0"/>
    <w:rsid w:val="008C666C"/>
    <w:rsid w:val="008E408E"/>
    <w:rsid w:val="00911504"/>
    <w:rsid w:val="00914E6C"/>
    <w:rsid w:val="0094372D"/>
    <w:rsid w:val="00984068"/>
    <w:rsid w:val="00994B2F"/>
    <w:rsid w:val="009A5AD7"/>
    <w:rsid w:val="009B45BE"/>
    <w:rsid w:val="009B77D8"/>
    <w:rsid w:val="00A45945"/>
    <w:rsid w:val="00A4672A"/>
    <w:rsid w:val="00A62289"/>
    <w:rsid w:val="00A6439F"/>
    <w:rsid w:val="00A742D5"/>
    <w:rsid w:val="00AC5589"/>
    <w:rsid w:val="00AE16D7"/>
    <w:rsid w:val="00AE2BC2"/>
    <w:rsid w:val="00AE508C"/>
    <w:rsid w:val="00AF424E"/>
    <w:rsid w:val="00B04720"/>
    <w:rsid w:val="00B46472"/>
    <w:rsid w:val="00B93148"/>
    <w:rsid w:val="00BA4B58"/>
    <w:rsid w:val="00BC565F"/>
    <w:rsid w:val="00BD5B8E"/>
    <w:rsid w:val="00BE0031"/>
    <w:rsid w:val="00BE13B1"/>
    <w:rsid w:val="00BF3DD5"/>
    <w:rsid w:val="00BF6CCC"/>
    <w:rsid w:val="00C111F9"/>
    <w:rsid w:val="00C507D2"/>
    <w:rsid w:val="00CA6AFD"/>
    <w:rsid w:val="00CF2837"/>
    <w:rsid w:val="00D10586"/>
    <w:rsid w:val="00DE40B4"/>
    <w:rsid w:val="00E301FF"/>
    <w:rsid w:val="00E62334"/>
    <w:rsid w:val="00E62EC0"/>
    <w:rsid w:val="00EB2EE8"/>
    <w:rsid w:val="00EC0152"/>
    <w:rsid w:val="00F326C3"/>
    <w:rsid w:val="00F72C1B"/>
    <w:rsid w:val="00F81149"/>
    <w:rsid w:val="00F849C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202DB"/>
  <w15:chartTrackingRefBased/>
  <w15:docId w15:val="{9416A34B-27FE-4A57-8150-A418F1AAF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F1B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F1B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F1B1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F1B1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F1B1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F1B1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F1B1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F1B1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F1B1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F1B1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F1B1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F1B1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F1B1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F1B1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F1B1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F1B1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F1B1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F1B15"/>
    <w:rPr>
      <w:rFonts w:eastAsiaTheme="majorEastAsia" w:cstheme="majorBidi"/>
      <w:color w:val="272727" w:themeColor="text1" w:themeTint="D8"/>
    </w:rPr>
  </w:style>
  <w:style w:type="paragraph" w:styleId="Ttulo">
    <w:name w:val="Title"/>
    <w:basedOn w:val="Normal"/>
    <w:next w:val="Normal"/>
    <w:link w:val="TtuloCar"/>
    <w:uiPriority w:val="10"/>
    <w:qFormat/>
    <w:rsid w:val="002F1B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F1B1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F1B1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F1B1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F1B15"/>
    <w:pPr>
      <w:spacing w:before="160"/>
      <w:jc w:val="center"/>
    </w:pPr>
    <w:rPr>
      <w:i/>
      <w:iCs/>
      <w:color w:val="404040" w:themeColor="text1" w:themeTint="BF"/>
    </w:rPr>
  </w:style>
  <w:style w:type="character" w:customStyle="1" w:styleId="CitaCar">
    <w:name w:val="Cita Car"/>
    <w:basedOn w:val="Fuentedeprrafopredeter"/>
    <w:link w:val="Cita"/>
    <w:uiPriority w:val="29"/>
    <w:rsid w:val="002F1B15"/>
    <w:rPr>
      <w:i/>
      <w:iCs/>
      <w:color w:val="404040" w:themeColor="text1" w:themeTint="BF"/>
    </w:rPr>
  </w:style>
  <w:style w:type="paragraph" w:styleId="Prrafodelista">
    <w:name w:val="List Paragraph"/>
    <w:basedOn w:val="Normal"/>
    <w:uiPriority w:val="34"/>
    <w:qFormat/>
    <w:rsid w:val="002F1B15"/>
    <w:pPr>
      <w:ind w:left="720"/>
      <w:contextualSpacing/>
    </w:pPr>
  </w:style>
  <w:style w:type="character" w:styleId="nfasisintenso">
    <w:name w:val="Intense Emphasis"/>
    <w:basedOn w:val="Fuentedeprrafopredeter"/>
    <w:uiPriority w:val="21"/>
    <w:qFormat/>
    <w:rsid w:val="002F1B15"/>
    <w:rPr>
      <w:i/>
      <w:iCs/>
      <w:color w:val="0F4761" w:themeColor="accent1" w:themeShade="BF"/>
    </w:rPr>
  </w:style>
  <w:style w:type="paragraph" w:styleId="Citadestacada">
    <w:name w:val="Intense Quote"/>
    <w:basedOn w:val="Normal"/>
    <w:next w:val="Normal"/>
    <w:link w:val="CitadestacadaCar"/>
    <w:uiPriority w:val="30"/>
    <w:qFormat/>
    <w:rsid w:val="002F1B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F1B15"/>
    <w:rPr>
      <w:i/>
      <w:iCs/>
      <w:color w:val="0F4761" w:themeColor="accent1" w:themeShade="BF"/>
    </w:rPr>
  </w:style>
  <w:style w:type="character" w:styleId="Referenciaintensa">
    <w:name w:val="Intense Reference"/>
    <w:basedOn w:val="Fuentedeprrafopredeter"/>
    <w:uiPriority w:val="32"/>
    <w:qFormat/>
    <w:rsid w:val="002F1B1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208</Words>
  <Characters>1145</Characters>
  <Application>Microsoft Office Word</Application>
  <DocSecurity>0</DocSecurity>
  <Lines>9</Lines>
  <Paragraphs>2</Paragraphs>
  <ScaleCrop>false</ScaleCrop>
  <Company/>
  <LinksUpToDate>false</LinksUpToDate>
  <CharactersWithSpaces>1351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Cestao, Nerea</dc:creator>
  <cp:keywords/>
  <dc:description/>
  <cp:lastModifiedBy>Martin Cestao, Nerea</cp:lastModifiedBy>
  <cp:revision>3</cp:revision>
  <dcterms:created xsi:type="dcterms:W3CDTF">2025-09-05T06:06:00Z</dcterms:created>
  <dcterms:modified xsi:type="dcterms:W3CDTF">2025-09-05T06:07:00Z</dcterms:modified>
</cp:coreProperties>
</file>