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417CB28" w:rsidR="001822B7" w:rsidRPr="008832AB" w:rsidRDefault="009B45BE" w:rsidP="00050A47">
      <w:pPr>
        <w:jc w:val="both"/>
      </w:pPr>
      <w:r>
        <w:t xml:space="preserve">25POR-301</w:t>
      </w:r>
    </w:p>
    <w:p w14:paraId="70AB2A12" w14:textId="279590B3" w:rsidR="001E342E" w:rsidRPr="001E342E" w:rsidRDefault="001E342E" w:rsidP="001E342E">
      <w:pPr>
        <w:jc w:val="both"/>
      </w:pPr>
      <w:r>
        <w:t xml:space="preserve">Nafarroako Gobernuari:</w:t>
      </w:r>
    </w:p>
    <w:p w14:paraId="6B1FCEC4" w14:textId="1CE43A51" w:rsidR="001E342E" w:rsidRPr="001E342E" w:rsidRDefault="001E342E" w:rsidP="001E342E">
      <w:pPr>
        <w:jc w:val="both"/>
      </w:pPr>
      <w:r>
        <w:t xml:space="preserve">2025eko irailaren 11ko Osoko Bilkurarako gaurkotasun handiko galdera.</w:t>
      </w:r>
    </w:p>
    <w:p w14:paraId="4E0CA80E" w14:textId="296BC078" w:rsidR="001E342E" w:rsidRPr="001E342E" w:rsidRDefault="001E342E" w:rsidP="001E342E">
      <w:pPr>
        <w:jc w:val="both"/>
      </w:pPr>
      <w:r>
        <w:t xml:space="preserve">Nafarroako Gobernuko lehendakari andrea, Nafarroa izanik lan-istripuen tasarik handiena duen erkidegoa, zure gobernuak zer eginen du langileei zuzenean eragiten dien gaitz hori amaiarazteko?</w:t>
      </w:r>
    </w:p>
    <w:p w14:paraId="02D98682" w14:textId="7B01932B" w:rsidR="008832AB" w:rsidRPr="008832AB" w:rsidRDefault="001E342E" w:rsidP="001E342E">
      <w:pPr>
        <w:jc w:val="both"/>
      </w:pPr>
      <w:r>
        <w:t xml:space="preserve">Iruñean, 2025eko irailaren 8an</w:t>
      </w:r>
    </w:p>
    <w:p w14:paraId="7B87AE25" w14:textId="77B92495" w:rsidR="008832AB" w:rsidRPr="008832AB" w:rsidRDefault="008832AB" w:rsidP="008832AB">
      <w:pPr>
        <w:jc w:val="both"/>
      </w:pPr>
      <w:r>
        <w:t xml:space="preserve">Foru parlamentaria: Emilio Jiménez Román</w:t>
      </w:r>
    </w:p>
    <w:sectPr w:rsidR="008832AB" w:rsidRPr="00883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51A02"/>
    <w:rsid w:val="00161BDF"/>
    <w:rsid w:val="00176970"/>
    <w:rsid w:val="001822B7"/>
    <w:rsid w:val="001827D9"/>
    <w:rsid w:val="00185723"/>
    <w:rsid w:val="001D286B"/>
    <w:rsid w:val="001E342E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44075"/>
    <w:rsid w:val="00653469"/>
    <w:rsid w:val="006747A5"/>
    <w:rsid w:val="00686441"/>
    <w:rsid w:val="006E59FD"/>
    <w:rsid w:val="006E7DF6"/>
    <w:rsid w:val="006F16DD"/>
    <w:rsid w:val="00700419"/>
    <w:rsid w:val="0071061E"/>
    <w:rsid w:val="00715306"/>
    <w:rsid w:val="0071689D"/>
    <w:rsid w:val="0072313D"/>
    <w:rsid w:val="00727D6C"/>
    <w:rsid w:val="0076133B"/>
    <w:rsid w:val="007674B0"/>
    <w:rsid w:val="007C320F"/>
    <w:rsid w:val="00803032"/>
    <w:rsid w:val="00826159"/>
    <w:rsid w:val="00844FB0"/>
    <w:rsid w:val="008832AB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14D15"/>
    <w:rsid w:val="00A14EC6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76E4F"/>
    <w:rsid w:val="00CA6AFD"/>
    <w:rsid w:val="00CE348E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2025-09-08T07:33:00Z</dcterms:created>
  <dcterms:modified xsi:type="dcterms:W3CDTF">2025-09-08T07:35:00Z</dcterms:modified>
</cp:coreProperties>
</file>