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E136" w14:textId="77777777" w:rsidR="00C57523" w:rsidRPr="00C2247D" w:rsidRDefault="00C57523" w:rsidP="00EE51CB">
      <w:pPr>
        <w:jc w:val="both"/>
        <w:rPr>
          <w:rFonts w:eastAsia="Calibri" w:cs="Arial"/>
          <w:b/>
        </w:rPr>
      </w:pPr>
    </w:p>
    <w:p w14:paraId="2BC4A9A0" w14:textId="77777777" w:rsidR="005F4DA2" w:rsidRDefault="005F4DA2" w:rsidP="00184083">
      <w:pPr>
        <w:jc w:val="center"/>
        <w:rPr>
          <w:rFonts w:cs="Arial"/>
          <w:u w:val="single"/>
        </w:rPr>
      </w:pPr>
    </w:p>
    <w:p w14:paraId="3398DBF0" w14:textId="77777777" w:rsidR="00211E74" w:rsidRPr="00467103" w:rsidRDefault="00211E74" w:rsidP="00467103">
      <w:pPr>
        <w:spacing w:after="120"/>
        <w:jc w:val="both"/>
        <w:rPr>
          <w:rFonts w:asciiTheme="majorHAnsi" w:hAnsiTheme="majorHAnsi" w:cstheme="majorHAnsi"/>
          <w:spacing w:val="-3"/>
          <w:sz w:val="22"/>
          <w:szCs w:val="22"/>
        </w:rPr>
      </w:pPr>
      <w:r w:rsidRPr="00467103">
        <w:rPr>
          <w:rFonts w:asciiTheme="majorHAnsi" w:hAnsiTheme="majorHAnsi" w:cstheme="majorHAnsi"/>
          <w:spacing w:val="-3"/>
          <w:sz w:val="22"/>
          <w:szCs w:val="22"/>
        </w:rPr>
        <w:t>25POR-331</w:t>
      </w:r>
    </w:p>
    <w:p w14:paraId="1EE6B819" w14:textId="1D54A1C3" w:rsidR="008E36DA" w:rsidRPr="00467103" w:rsidRDefault="00201756" w:rsidP="00467103">
      <w:pPr>
        <w:spacing w:after="120"/>
        <w:jc w:val="both"/>
        <w:rPr>
          <w:rFonts w:asciiTheme="majorHAnsi" w:hAnsiTheme="majorHAnsi" w:cstheme="majorHAnsi"/>
          <w:spacing w:val="-3"/>
          <w:sz w:val="22"/>
          <w:szCs w:val="22"/>
        </w:rPr>
      </w:pPr>
      <w:r w:rsidRPr="00467103">
        <w:rPr>
          <w:rFonts w:asciiTheme="majorHAnsi" w:hAnsiTheme="majorHAnsi" w:cstheme="majorHAnsi"/>
          <w:spacing w:val="-3"/>
          <w:sz w:val="22"/>
          <w:szCs w:val="22"/>
        </w:rPr>
        <w:t xml:space="preserve">Doña </w:t>
      </w:r>
      <w:proofErr w:type="spellStart"/>
      <w:r w:rsidR="00467103" w:rsidRPr="00467103">
        <w:rPr>
          <w:rFonts w:asciiTheme="majorHAnsi" w:hAnsiTheme="majorHAnsi" w:cstheme="majorHAnsi"/>
          <w:spacing w:val="-3"/>
          <w:sz w:val="22"/>
          <w:szCs w:val="22"/>
        </w:rPr>
        <w:t>Eneka</w:t>
      </w:r>
      <w:proofErr w:type="spellEnd"/>
      <w:r w:rsidR="00467103" w:rsidRPr="00467103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proofErr w:type="spellStart"/>
      <w:r w:rsidR="00467103" w:rsidRPr="00467103">
        <w:rPr>
          <w:rFonts w:asciiTheme="majorHAnsi" w:hAnsiTheme="majorHAnsi" w:cstheme="majorHAnsi"/>
          <w:spacing w:val="-3"/>
          <w:sz w:val="22"/>
          <w:szCs w:val="22"/>
        </w:rPr>
        <w:t>Maiz</w:t>
      </w:r>
      <w:proofErr w:type="spellEnd"/>
      <w:r w:rsidR="00467103" w:rsidRPr="00467103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proofErr w:type="spellStart"/>
      <w:r w:rsidR="00467103" w:rsidRPr="00467103">
        <w:rPr>
          <w:rFonts w:asciiTheme="majorHAnsi" w:hAnsiTheme="majorHAnsi" w:cstheme="majorHAnsi"/>
          <w:spacing w:val="-3"/>
          <w:sz w:val="22"/>
          <w:szCs w:val="22"/>
        </w:rPr>
        <w:t>Ulaiar</w:t>
      </w:r>
      <w:proofErr w:type="spellEnd"/>
      <w:r w:rsidRPr="00467103">
        <w:rPr>
          <w:rFonts w:asciiTheme="majorHAnsi" w:hAnsiTheme="majorHAnsi" w:cstheme="majorHAnsi"/>
          <w:spacing w:val="-3"/>
          <w:sz w:val="22"/>
          <w:szCs w:val="22"/>
        </w:rPr>
        <w:t xml:space="preserve">, parlamentaria foral adscrita al grupo parlamentario EH </w:t>
      </w:r>
      <w:r w:rsidR="00467103" w:rsidRPr="00467103">
        <w:rPr>
          <w:rFonts w:asciiTheme="majorHAnsi" w:hAnsiTheme="majorHAnsi" w:cstheme="majorHAnsi"/>
          <w:spacing w:val="-3"/>
          <w:sz w:val="22"/>
          <w:szCs w:val="22"/>
        </w:rPr>
        <w:t>Bildu</w:t>
      </w:r>
      <w:r w:rsidR="00467103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="00467103" w:rsidRPr="00467103">
        <w:rPr>
          <w:rFonts w:asciiTheme="majorHAnsi" w:hAnsiTheme="majorHAnsi" w:cstheme="majorHAnsi"/>
          <w:spacing w:val="-3"/>
          <w:sz w:val="22"/>
          <w:szCs w:val="22"/>
        </w:rPr>
        <w:t>Nafarroa</w:t>
      </w:r>
      <w:r w:rsidRPr="00467103">
        <w:rPr>
          <w:rFonts w:asciiTheme="majorHAnsi" w:hAnsiTheme="majorHAnsi" w:cstheme="majorHAnsi"/>
          <w:spacing w:val="-3"/>
          <w:sz w:val="22"/>
          <w:szCs w:val="22"/>
        </w:rPr>
        <w:t>, presenta, al amparo de lo establecido en el Reglamento del Parlamento de Navarra, la siguiente pregunta oral al Gobierno de Navarra:</w:t>
      </w:r>
    </w:p>
    <w:p w14:paraId="367203C9" w14:textId="77777777" w:rsidR="00201756" w:rsidRPr="00467103" w:rsidRDefault="00201756" w:rsidP="00467103">
      <w:pPr>
        <w:spacing w:after="120"/>
        <w:jc w:val="both"/>
        <w:rPr>
          <w:rFonts w:asciiTheme="majorHAnsi" w:hAnsiTheme="majorHAnsi" w:cstheme="majorHAnsi"/>
          <w:spacing w:val="-3"/>
          <w:sz w:val="22"/>
          <w:szCs w:val="22"/>
        </w:rPr>
      </w:pPr>
      <w:r w:rsidRPr="00467103">
        <w:rPr>
          <w:rFonts w:asciiTheme="majorHAnsi" w:hAnsiTheme="majorHAnsi" w:cstheme="majorHAnsi"/>
          <w:spacing w:val="-3"/>
          <w:sz w:val="22"/>
          <w:szCs w:val="22"/>
        </w:rPr>
        <w:t>De acuerdo con el artículo 2 del Decreto Foral 80/2019, por el que se reordena la red de centros educativos públicos de la Comunidad Foral de Navarra, es competencia del Consejero de Educación dar cauce a las solicitudes de creación de nuevas unidades educativas y tramitar los expedientes administrativos necesarios para ello. Y el 20 de septiembre finalizó el protocolo para solicitar la modificación del Mapa Escolar de Navarra y la creación de nuevos modelos en euskera.</w:t>
      </w:r>
    </w:p>
    <w:p w14:paraId="6312ED9B" w14:textId="6180F669" w:rsidR="00FD1ABA" w:rsidRPr="00467103" w:rsidRDefault="00201756" w:rsidP="00467103">
      <w:pPr>
        <w:spacing w:after="120"/>
        <w:jc w:val="both"/>
        <w:rPr>
          <w:rFonts w:asciiTheme="majorHAnsi" w:hAnsiTheme="majorHAnsi" w:cstheme="majorHAnsi"/>
          <w:spacing w:val="-3"/>
          <w:sz w:val="22"/>
          <w:szCs w:val="22"/>
        </w:rPr>
      </w:pPr>
      <w:r w:rsidRPr="00467103">
        <w:rPr>
          <w:rFonts w:asciiTheme="majorHAnsi" w:hAnsiTheme="majorHAnsi" w:cstheme="majorHAnsi"/>
          <w:spacing w:val="-3"/>
          <w:sz w:val="22"/>
          <w:szCs w:val="22"/>
        </w:rPr>
        <w:t xml:space="preserve">Según la Ley Foral 18/1086 del euskera, de forma progresiva se realizará la incorporación del euskera a la enseñanza en la zona no </w:t>
      </w:r>
      <w:proofErr w:type="spellStart"/>
      <w:r w:rsidRPr="00467103">
        <w:rPr>
          <w:rFonts w:asciiTheme="majorHAnsi" w:hAnsiTheme="majorHAnsi" w:cstheme="majorHAnsi"/>
          <w:spacing w:val="-3"/>
          <w:sz w:val="22"/>
          <w:szCs w:val="22"/>
        </w:rPr>
        <w:t>vascófona</w:t>
      </w:r>
      <w:proofErr w:type="spellEnd"/>
      <w:r w:rsidRPr="00467103">
        <w:rPr>
          <w:rFonts w:asciiTheme="majorHAnsi" w:hAnsiTheme="majorHAnsi" w:cstheme="majorHAnsi"/>
          <w:spacing w:val="-3"/>
          <w:sz w:val="22"/>
          <w:szCs w:val="22"/>
        </w:rPr>
        <w:t>, creando líneas en euskera en los centros públicos existentes, en función de la demanda.</w:t>
      </w:r>
    </w:p>
    <w:p w14:paraId="0EA8EE39" w14:textId="047FFE0F" w:rsidR="008E36DA" w:rsidRPr="00467103" w:rsidRDefault="0072205E" w:rsidP="00467103">
      <w:pPr>
        <w:spacing w:after="120"/>
        <w:jc w:val="both"/>
        <w:rPr>
          <w:rFonts w:asciiTheme="majorHAnsi" w:hAnsiTheme="majorHAnsi" w:cstheme="majorHAnsi"/>
          <w:spacing w:val="-3"/>
          <w:sz w:val="22"/>
          <w:szCs w:val="22"/>
        </w:rPr>
      </w:pPr>
      <w:r w:rsidRPr="00467103">
        <w:rPr>
          <w:rFonts w:asciiTheme="majorHAnsi" w:hAnsiTheme="majorHAnsi" w:cstheme="majorHAnsi"/>
          <w:spacing w:val="-3"/>
          <w:sz w:val="22"/>
          <w:szCs w:val="22"/>
        </w:rPr>
        <w:t>¿Cuáles han sido las solicitudes de creación de nuevos modelos para el curso 2026-2027 y qué intención tiene el Departamento de Educación de dar cauce a dichas solicitudes y crear nuevas líneas?</w:t>
      </w:r>
    </w:p>
    <w:p w14:paraId="73333C21" w14:textId="2A1F57BA" w:rsidR="00604492" w:rsidRPr="00467103" w:rsidRDefault="008E36DA" w:rsidP="00467103">
      <w:pPr>
        <w:spacing w:after="120"/>
        <w:rPr>
          <w:rFonts w:asciiTheme="majorHAnsi" w:hAnsiTheme="majorHAnsi" w:cstheme="majorHAnsi"/>
          <w:spacing w:val="-3"/>
          <w:sz w:val="22"/>
          <w:szCs w:val="22"/>
        </w:rPr>
      </w:pPr>
      <w:r w:rsidRPr="00467103">
        <w:rPr>
          <w:rFonts w:asciiTheme="majorHAnsi" w:hAnsiTheme="majorHAnsi" w:cstheme="majorHAnsi"/>
          <w:spacing w:val="-3"/>
          <w:sz w:val="22"/>
          <w:szCs w:val="22"/>
        </w:rPr>
        <w:t xml:space="preserve">Pamplona, </w:t>
      </w:r>
      <w:r w:rsidR="00211E74" w:rsidRPr="00467103">
        <w:rPr>
          <w:rFonts w:asciiTheme="majorHAnsi" w:hAnsiTheme="majorHAnsi" w:cstheme="majorHAnsi"/>
          <w:spacing w:val="-3"/>
          <w:sz w:val="22"/>
          <w:szCs w:val="22"/>
        </w:rPr>
        <w:t>23 de septiembre de 2025</w:t>
      </w:r>
    </w:p>
    <w:p w14:paraId="1EEA0339" w14:textId="20150581" w:rsidR="00211E74" w:rsidRPr="00467103" w:rsidRDefault="00211E74" w:rsidP="00467103">
      <w:pPr>
        <w:spacing w:after="120"/>
        <w:rPr>
          <w:rFonts w:asciiTheme="majorHAnsi" w:hAnsiTheme="majorHAnsi" w:cstheme="majorHAnsi"/>
          <w:spacing w:val="-3"/>
          <w:sz w:val="22"/>
          <w:szCs w:val="22"/>
        </w:rPr>
      </w:pPr>
      <w:r w:rsidRPr="00467103">
        <w:rPr>
          <w:rFonts w:asciiTheme="majorHAnsi" w:hAnsiTheme="majorHAnsi" w:cstheme="majorHAnsi"/>
          <w:spacing w:val="-3"/>
          <w:sz w:val="22"/>
          <w:szCs w:val="22"/>
        </w:rPr>
        <w:t xml:space="preserve">La Parlamentaria Foral: </w:t>
      </w:r>
      <w:proofErr w:type="spellStart"/>
      <w:r w:rsidRPr="00467103">
        <w:rPr>
          <w:rFonts w:asciiTheme="majorHAnsi" w:hAnsiTheme="majorHAnsi" w:cstheme="majorHAnsi"/>
          <w:spacing w:val="-3"/>
          <w:sz w:val="22"/>
          <w:szCs w:val="22"/>
        </w:rPr>
        <w:t>Eneka</w:t>
      </w:r>
      <w:proofErr w:type="spellEnd"/>
      <w:r w:rsidRPr="00467103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proofErr w:type="spellStart"/>
      <w:r w:rsidRPr="00467103">
        <w:rPr>
          <w:rFonts w:asciiTheme="majorHAnsi" w:hAnsiTheme="majorHAnsi" w:cstheme="majorHAnsi"/>
          <w:spacing w:val="-3"/>
          <w:sz w:val="22"/>
          <w:szCs w:val="22"/>
        </w:rPr>
        <w:t>Maiz</w:t>
      </w:r>
      <w:proofErr w:type="spellEnd"/>
      <w:r w:rsidRPr="00467103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proofErr w:type="spellStart"/>
      <w:r w:rsidRPr="00467103">
        <w:rPr>
          <w:rFonts w:asciiTheme="majorHAnsi" w:hAnsiTheme="majorHAnsi" w:cstheme="majorHAnsi"/>
          <w:spacing w:val="-3"/>
          <w:sz w:val="22"/>
          <w:szCs w:val="22"/>
        </w:rPr>
        <w:t>Ulaiar</w:t>
      </w:r>
      <w:proofErr w:type="spellEnd"/>
    </w:p>
    <w:sectPr w:rsidR="00211E74" w:rsidRPr="00467103" w:rsidSect="00FD0D7A">
      <w:pgSz w:w="11907" w:h="16840" w:code="9"/>
      <w:pgMar w:top="1417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3801" w14:textId="77777777" w:rsidR="0063207F" w:rsidRDefault="0063207F">
      <w:r>
        <w:separator/>
      </w:r>
    </w:p>
  </w:endnote>
  <w:endnote w:type="continuationSeparator" w:id="0">
    <w:p w14:paraId="0E3173AA" w14:textId="77777777" w:rsidR="0063207F" w:rsidRDefault="0063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CB07" w14:textId="77777777" w:rsidR="0063207F" w:rsidRDefault="0063207F">
      <w:r>
        <w:separator/>
      </w:r>
    </w:p>
  </w:footnote>
  <w:footnote w:type="continuationSeparator" w:id="0">
    <w:p w14:paraId="67BBE880" w14:textId="77777777" w:rsidR="0063207F" w:rsidRDefault="0063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14B32"/>
    <w:rsid w:val="00022086"/>
    <w:rsid w:val="000270D6"/>
    <w:rsid w:val="000445C4"/>
    <w:rsid w:val="00044F8F"/>
    <w:rsid w:val="00047C09"/>
    <w:rsid w:val="00052FBC"/>
    <w:rsid w:val="00054C6A"/>
    <w:rsid w:val="0006535A"/>
    <w:rsid w:val="000659D7"/>
    <w:rsid w:val="00065A1F"/>
    <w:rsid w:val="00076203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4056"/>
    <w:rsid w:val="00135FAF"/>
    <w:rsid w:val="00145940"/>
    <w:rsid w:val="00147C14"/>
    <w:rsid w:val="00172E6F"/>
    <w:rsid w:val="00177F29"/>
    <w:rsid w:val="00184083"/>
    <w:rsid w:val="001848B9"/>
    <w:rsid w:val="00193743"/>
    <w:rsid w:val="00194C00"/>
    <w:rsid w:val="001A3C25"/>
    <w:rsid w:val="001B261B"/>
    <w:rsid w:val="001B3D0E"/>
    <w:rsid w:val="001C738A"/>
    <w:rsid w:val="001D299D"/>
    <w:rsid w:val="001D58BC"/>
    <w:rsid w:val="001D6257"/>
    <w:rsid w:val="001D6783"/>
    <w:rsid w:val="001E4FA0"/>
    <w:rsid w:val="001E6805"/>
    <w:rsid w:val="001F2394"/>
    <w:rsid w:val="001F2E07"/>
    <w:rsid w:val="00201756"/>
    <w:rsid w:val="00211E74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471C1"/>
    <w:rsid w:val="00250386"/>
    <w:rsid w:val="00260A73"/>
    <w:rsid w:val="00261A10"/>
    <w:rsid w:val="00263CE1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D7C59"/>
    <w:rsid w:val="002E423C"/>
    <w:rsid w:val="002F2953"/>
    <w:rsid w:val="002F2F4C"/>
    <w:rsid w:val="00306DB6"/>
    <w:rsid w:val="00314E76"/>
    <w:rsid w:val="0031607D"/>
    <w:rsid w:val="003165ED"/>
    <w:rsid w:val="00324FDF"/>
    <w:rsid w:val="00352C5A"/>
    <w:rsid w:val="00375A9C"/>
    <w:rsid w:val="003760AE"/>
    <w:rsid w:val="00386377"/>
    <w:rsid w:val="00386B25"/>
    <w:rsid w:val="003920D7"/>
    <w:rsid w:val="003A1B45"/>
    <w:rsid w:val="003B6FC8"/>
    <w:rsid w:val="003B73C8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21BB0"/>
    <w:rsid w:val="00432D72"/>
    <w:rsid w:val="004430B5"/>
    <w:rsid w:val="004540D8"/>
    <w:rsid w:val="00456348"/>
    <w:rsid w:val="00467103"/>
    <w:rsid w:val="00476D1D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0726"/>
    <w:rsid w:val="004D435D"/>
    <w:rsid w:val="004E5D61"/>
    <w:rsid w:val="005024DB"/>
    <w:rsid w:val="00515515"/>
    <w:rsid w:val="00535188"/>
    <w:rsid w:val="0054470A"/>
    <w:rsid w:val="0055173F"/>
    <w:rsid w:val="0055197D"/>
    <w:rsid w:val="005607E1"/>
    <w:rsid w:val="00570C93"/>
    <w:rsid w:val="0058189B"/>
    <w:rsid w:val="00582BDC"/>
    <w:rsid w:val="005835A8"/>
    <w:rsid w:val="00584766"/>
    <w:rsid w:val="005B2472"/>
    <w:rsid w:val="005B334B"/>
    <w:rsid w:val="005B4565"/>
    <w:rsid w:val="005B461C"/>
    <w:rsid w:val="005B7D12"/>
    <w:rsid w:val="005D66FC"/>
    <w:rsid w:val="005D7599"/>
    <w:rsid w:val="005E188A"/>
    <w:rsid w:val="005F4DA2"/>
    <w:rsid w:val="005F54C8"/>
    <w:rsid w:val="00602811"/>
    <w:rsid w:val="006037D5"/>
    <w:rsid w:val="00604463"/>
    <w:rsid w:val="00604492"/>
    <w:rsid w:val="006046B6"/>
    <w:rsid w:val="00610EF0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CCB"/>
    <w:rsid w:val="00701F2E"/>
    <w:rsid w:val="0070263E"/>
    <w:rsid w:val="00710A31"/>
    <w:rsid w:val="007140F5"/>
    <w:rsid w:val="00717927"/>
    <w:rsid w:val="00721644"/>
    <w:rsid w:val="0072205E"/>
    <w:rsid w:val="00737303"/>
    <w:rsid w:val="00761445"/>
    <w:rsid w:val="00766B16"/>
    <w:rsid w:val="00776152"/>
    <w:rsid w:val="007828C1"/>
    <w:rsid w:val="00784173"/>
    <w:rsid w:val="0078780C"/>
    <w:rsid w:val="007935B8"/>
    <w:rsid w:val="007A0FE8"/>
    <w:rsid w:val="007A3F8B"/>
    <w:rsid w:val="007C124C"/>
    <w:rsid w:val="007C79E4"/>
    <w:rsid w:val="007E59D0"/>
    <w:rsid w:val="007E7B88"/>
    <w:rsid w:val="007F029D"/>
    <w:rsid w:val="00802DFF"/>
    <w:rsid w:val="00811A40"/>
    <w:rsid w:val="00822082"/>
    <w:rsid w:val="00827C8E"/>
    <w:rsid w:val="008339C9"/>
    <w:rsid w:val="00840D70"/>
    <w:rsid w:val="00867F40"/>
    <w:rsid w:val="0087018A"/>
    <w:rsid w:val="008867E6"/>
    <w:rsid w:val="00886841"/>
    <w:rsid w:val="008A1924"/>
    <w:rsid w:val="008A3671"/>
    <w:rsid w:val="008B1FBE"/>
    <w:rsid w:val="008B47E8"/>
    <w:rsid w:val="008B7B33"/>
    <w:rsid w:val="008D4E04"/>
    <w:rsid w:val="008E3508"/>
    <w:rsid w:val="008E36DA"/>
    <w:rsid w:val="009129FC"/>
    <w:rsid w:val="00913608"/>
    <w:rsid w:val="009411BB"/>
    <w:rsid w:val="00944B53"/>
    <w:rsid w:val="00944F0B"/>
    <w:rsid w:val="00945E46"/>
    <w:rsid w:val="009709CB"/>
    <w:rsid w:val="00970CBA"/>
    <w:rsid w:val="00974074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1A84"/>
    <w:rsid w:val="009D3DF1"/>
    <w:rsid w:val="009D4D07"/>
    <w:rsid w:val="009D6E14"/>
    <w:rsid w:val="009D7642"/>
    <w:rsid w:val="009F3C99"/>
    <w:rsid w:val="009F4E26"/>
    <w:rsid w:val="009F564E"/>
    <w:rsid w:val="009F7DE0"/>
    <w:rsid w:val="00A04318"/>
    <w:rsid w:val="00A12503"/>
    <w:rsid w:val="00A35787"/>
    <w:rsid w:val="00A40A0A"/>
    <w:rsid w:val="00A42CC1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3E9F"/>
    <w:rsid w:val="00B34773"/>
    <w:rsid w:val="00B34BAF"/>
    <w:rsid w:val="00B427B1"/>
    <w:rsid w:val="00B51BF0"/>
    <w:rsid w:val="00B56526"/>
    <w:rsid w:val="00B56F91"/>
    <w:rsid w:val="00B67866"/>
    <w:rsid w:val="00B70B4F"/>
    <w:rsid w:val="00B70D87"/>
    <w:rsid w:val="00B74CFC"/>
    <w:rsid w:val="00B806F3"/>
    <w:rsid w:val="00B9013C"/>
    <w:rsid w:val="00BA231B"/>
    <w:rsid w:val="00BB019B"/>
    <w:rsid w:val="00BB4250"/>
    <w:rsid w:val="00BE1B65"/>
    <w:rsid w:val="00BE1BC1"/>
    <w:rsid w:val="00BF0BDC"/>
    <w:rsid w:val="00BF25C9"/>
    <w:rsid w:val="00BF2C26"/>
    <w:rsid w:val="00BF3EA0"/>
    <w:rsid w:val="00C14BD4"/>
    <w:rsid w:val="00C15C19"/>
    <w:rsid w:val="00C1680B"/>
    <w:rsid w:val="00C17A19"/>
    <w:rsid w:val="00C2247D"/>
    <w:rsid w:val="00C25969"/>
    <w:rsid w:val="00C37F34"/>
    <w:rsid w:val="00C52F14"/>
    <w:rsid w:val="00C569FA"/>
    <w:rsid w:val="00C56F22"/>
    <w:rsid w:val="00C5741A"/>
    <w:rsid w:val="00C57523"/>
    <w:rsid w:val="00C57F0D"/>
    <w:rsid w:val="00C67659"/>
    <w:rsid w:val="00C75E4B"/>
    <w:rsid w:val="00CA22D2"/>
    <w:rsid w:val="00CB2D31"/>
    <w:rsid w:val="00CD29B0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559C"/>
    <w:rsid w:val="00D50DB1"/>
    <w:rsid w:val="00D54295"/>
    <w:rsid w:val="00D67ECD"/>
    <w:rsid w:val="00D81EE3"/>
    <w:rsid w:val="00D82148"/>
    <w:rsid w:val="00D83451"/>
    <w:rsid w:val="00DA1588"/>
    <w:rsid w:val="00DA31E0"/>
    <w:rsid w:val="00DA55A2"/>
    <w:rsid w:val="00DB00A3"/>
    <w:rsid w:val="00DB0D7F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DF79D1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55349"/>
    <w:rsid w:val="00E84CCE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5822"/>
    <w:rsid w:val="00F16A64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71918"/>
    <w:rsid w:val="00F72552"/>
    <w:rsid w:val="00F770C0"/>
    <w:rsid w:val="00FA08DC"/>
    <w:rsid w:val="00FA7C44"/>
    <w:rsid w:val="00FB0BF3"/>
    <w:rsid w:val="00FB3742"/>
    <w:rsid w:val="00FB5594"/>
    <w:rsid w:val="00FD0D7A"/>
    <w:rsid w:val="00FD1ABA"/>
    <w:rsid w:val="00FE25F2"/>
    <w:rsid w:val="00FE5F9A"/>
    <w:rsid w:val="00FF11B1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rsid w:val="00244B69"/>
    <w:rPr>
      <w:rFonts w:ascii="Arial" w:hAnsi="Arial" w:cs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47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</vt:lpstr>
      <vt:lpstr>D</vt:lpstr>
    </vt:vector>
  </TitlesOfParts>
  <Company>Parlamento de Navarra</Company>
  <LinksUpToDate>false</LinksUpToDate>
  <CharactersWithSpaces>1215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Martin Cestao, Nerea</cp:lastModifiedBy>
  <cp:revision>6</cp:revision>
  <cp:lastPrinted>2022-02-10T08:23:00Z</cp:lastPrinted>
  <dcterms:created xsi:type="dcterms:W3CDTF">2025-09-23T13:05:00Z</dcterms:created>
  <dcterms:modified xsi:type="dcterms:W3CDTF">2025-10-01T08:13:00Z</dcterms:modified>
</cp:coreProperties>
</file>