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53BC" w14:textId="01AAF2CB" w:rsidR="005B34E9" w:rsidRPr="007772F9" w:rsidRDefault="005B34E9" w:rsidP="007772F9">
      <w:pPr>
        <w:spacing w:after="120" w:line="276" w:lineRule="auto"/>
        <w:jc w:val="both"/>
        <w:rPr>
          <w:rFonts w:cstheme="minorHAnsi"/>
        </w:rPr>
      </w:pPr>
      <w:r w:rsidRPr="007772F9">
        <w:rPr>
          <w:rFonts w:cstheme="minorHAnsi"/>
        </w:rPr>
        <w:t>25POR-37</w:t>
      </w:r>
      <w:r w:rsidR="007772F9" w:rsidRPr="007772F9">
        <w:rPr>
          <w:rFonts w:cstheme="minorHAnsi"/>
        </w:rPr>
        <w:t>7</w:t>
      </w:r>
    </w:p>
    <w:p w14:paraId="4C4C46E2" w14:textId="6F454A0F" w:rsidR="007772F9" w:rsidRPr="007772F9" w:rsidRDefault="007772F9" w:rsidP="007772F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72F9">
        <w:rPr>
          <w:rFonts w:cstheme="minorHAnsi"/>
        </w:rPr>
        <w:t xml:space="preserve">D. </w:t>
      </w:r>
      <w:r w:rsidRPr="007772F9">
        <w:rPr>
          <w:rFonts w:cstheme="minorHAnsi"/>
        </w:rPr>
        <w:t>Pablo Azcona Molinet</w:t>
      </w:r>
      <w:r>
        <w:rPr>
          <w:rFonts w:cstheme="minorHAnsi"/>
        </w:rPr>
        <w:t>,</w:t>
      </w:r>
      <w:r w:rsidRPr="007772F9">
        <w:rPr>
          <w:rFonts w:cstheme="minorHAnsi"/>
        </w:rPr>
        <w:t xml:space="preserve"> </w:t>
      </w:r>
      <w:r w:rsidRPr="007772F9">
        <w:rPr>
          <w:rFonts w:cstheme="minorHAnsi"/>
        </w:rPr>
        <w:t xml:space="preserve">portavoz del Grupo Parlamentario </w:t>
      </w:r>
      <w:r w:rsidRPr="007772F9">
        <w:rPr>
          <w:rFonts w:cstheme="minorHAnsi"/>
        </w:rPr>
        <w:t>Geroa Bai</w:t>
      </w:r>
      <w:r w:rsidRPr="007772F9">
        <w:rPr>
          <w:rFonts w:cstheme="minorHAnsi"/>
        </w:rPr>
        <w:t>, al amparo de lo</w:t>
      </w:r>
      <w:r>
        <w:rPr>
          <w:rFonts w:cstheme="minorHAnsi"/>
        </w:rPr>
        <w:t xml:space="preserve"> </w:t>
      </w:r>
      <w:r w:rsidRPr="007772F9">
        <w:rPr>
          <w:rFonts w:cstheme="minorHAnsi"/>
        </w:rPr>
        <w:t xml:space="preserve">dispuesto en el Reglamento de esta Cámara, presenta la siguiente </w:t>
      </w:r>
      <w:r w:rsidRPr="007772F9">
        <w:rPr>
          <w:rFonts w:cstheme="minorHAnsi"/>
        </w:rPr>
        <w:t>pregunta oral de</w:t>
      </w:r>
      <w:r>
        <w:rPr>
          <w:rFonts w:cstheme="minorHAnsi"/>
        </w:rPr>
        <w:t xml:space="preserve"> </w:t>
      </w:r>
      <w:r w:rsidRPr="007772F9">
        <w:rPr>
          <w:rFonts w:cstheme="minorHAnsi"/>
        </w:rPr>
        <w:t>máxima actualidad</w:t>
      </w:r>
      <w:r w:rsidRPr="007772F9">
        <w:rPr>
          <w:rFonts w:cstheme="minorHAnsi"/>
        </w:rPr>
        <w:t xml:space="preserve"> con el fin de que sea respondida en el </w:t>
      </w:r>
      <w:r w:rsidRPr="007772F9">
        <w:rPr>
          <w:rFonts w:cstheme="minorHAnsi"/>
        </w:rPr>
        <w:t xml:space="preserve">Pleno </w:t>
      </w:r>
      <w:r w:rsidRPr="007772F9">
        <w:rPr>
          <w:rFonts w:cstheme="minorHAnsi"/>
        </w:rPr>
        <w:t>de la Cámara del próximo</w:t>
      </w:r>
      <w:r>
        <w:rPr>
          <w:rFonts w:cstheme="minorHAnsi"/>
        </w:rPr>
        <w:t xml:space="preserve"> </w:t>
      </w:r>
      <w:r w:rsidRPr="007772F9">
        <w:rPr>
          <w:rFonts w:cstheme="minorHAnsi"/>
        </w:rPr>
        <w:t>23 de octubre, por la Presidenta del Gobierno de Navarra, María Chivite Navascués.</w:t>
      </w:r>
    </w:p>
    <w:p w14:paraId="772AF87B" w14:textId="773DC8FC" w:rsidR="007772F9" w:rsidRPr="007772F9" w:rsidRDefault="007772F9" w:rsidP="007772F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i/>
          <w:iCs/>
        </w:rPr>
      </w:pPr>
      <w:r w:rsidRPr="007772F9">
        <w:rPr>
          <w:rFonts w:cstheme="minorHAnsi"/>
          <w:i/>
          <w:iCs/>
        </w:rPr>
        <w:t>¿Cuál es la situación de la conexión del TAP con la Y vasca tras las informaciones</w:t>
      </w:r>
      <w:r>
        <w:rPr>
          <w:rFonts w:cstheme="minorHAnsi"/>
          <w:i/>
          <w:iCs/>
        </w:rPr>
        <w:t xml:space="preserve"> </w:t>
      </w:r>
      <w:r w:rsidRPr="007772F9">
        <w:rPr>
          <w:rFonts w:cstheme="minorHAnsi"/>
          <w:i/>
          <w:iCs/>
        </w:rPr>
        <w:t>conocidas por la que se descarta la vía de Aralar y se estudia la tercera vía</w:t>
      </w:r>
      <w:r>
        <w:rPr>
          <w:rFonts w:cstheme="minorHAnsi"/>
          <w:i/>
          <w:iCs/>
        </w:rPr>
        <w:t xml:space="preserve"> </w:t>
      </w:r>
      <w:r w:rsidRPr="007772F9">
        <w:rPr>
          <w:rFonts w:cstheme="minorHAnsi"/>
          <w:i/>
          <w:iCs/>
        </w:rPr>
        <w:t>propuesta por el Gobierno de Navarra en 2018?</w:t>
      </w:r>
    </w:p>
    <w:p w14:paraId="16310A20" w14:textId="6E2F941E" w:rsidR="007772F9" w:rsidRDefault="007772F9" w:rsidP="007772F9">
      <w:pPr>
        <w:spacing w:after="120" w:line="276" w:lineRule="auto"/>
        <w:jc w:val="both"/>
        <w:rPr>
          <w:rFonts w:cstheme="minorHAnsi"/>
        </w:rPr>
      </w:pPr>
      <w:r w:rsidRPr="007772F9">
        <w:rPr>
          <w:rFonts w:cstheme="minorHAnsi"/>
        </w:rPr>
        <w:t>Pamplona-Iruña, 20 de octubre de 2025</w:t>
      </w:r>
    </w:p>
    <w:p w14:paraId="325246C6" w14:textId="7187FD1B" w:rsidR="007772F9" w:rsidRPr="007772F9" w:rsidRDefault="007772F9" w:rsidP="007772F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Pablo Azcona Molinet</w:t>
      </w:r>
    </w:p>
    <w:sectPr w:rsidR="007772F9" w:rsidRPr="00777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E9"/>
    <w:rsid w:val="005B34E9"/>
    <w:rsid w:val="006D5D72"/>
    <w:rsid w:val="0077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49AF"/>
  <w15:chartTrackingRefBased/>
  <w15:docId w15:val="{F6AD018E-5854-449C-8D24-79A419B1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2025-10-20T07:31:00Z</dcterms:created>
  <dcterms:modified xsi:type="dcterms:W3CDTF">2025-10-20T07:33:00Z</dcterms:modified>
</cp:coreProperties>
</file>