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F6678" w14:textId="77777777" w:rsidR="007E6ED9" w:rsidRDefault="007E6ED9" w:rsidP="007E6ED9">
      <w:pPr>
        <w:pStyle w:val="OFI-TITULO1"/>
      </w:pPr>
      <w:r>
        <w:t>E SAILA:  INTERPELAZIOAK, MOZIOAK ETA</w:t>
      </w:r>
      <w:r>
        <w:br/>
        <w:t xml:space="preserve">          ADIERAZPEN POLITIKOAK</w:t>
      </w:r>
    </w:p>
    <w:p w14:paraId="7EFAF064" w14:textId="77777777" w:rsidR="007E6ED9" w:rsidRPr="006F4F79" w:rsidRDefault="007E6ED9" w:rsidP="007E6ED9">
      <w:pPr>
        <w:pStyle w:val="OFI-TITULO3"/>
      </w:pPr>
      <w:r>
        <w:t>11-25/MOC-00155. Mozioa, zeinaren bidez Espainiako Gobernua premiatzen baita FITUR 2026 nahiz gainontzeko azoketan parte hartzetik kanpo utz dezan Israel</w:t>
      </w:r>
    </w:p>
    <w:p w14:paraId="7BE5349F" w14:textId="77777777" w:rsidR="007E6ED9" w:rsidRPr="00FC4AE2" w:rsidRDefault="007E6ED9" w:rsidP="007E6ED9">
      <w:pPr>
        <w:spacing w:after="360"/>
        <w:jc w:val="both"/>
        <w:rPr>
          <w:rFonts w:ascii="Arial" w:hAnsi="Arial" w:cs="Arial"/>
          <w:i/>
          <w:iCs/>
          <w:sz w:val="24"/>
          <w:szCs w:val="24"/>
        </w:rPr>
      </w:pPr>
      <w:r>
        <w:rPr>
          <w:rFonts w:ascii="Arial" w:hAnsi="Arial"/>
          <w:i/>
          <w:sz w:val="24"/>
        </w:rPr>
        <w:t>Kultura, Kirol eta Turismo Batzordean izapidetzea</w:t>
      </w:r>
    </w:p>
    <w:p w14:paraId="2320A130" w14:textId="77777777" w:rsidR="007E6ED9" w:rsidRDefault="007E6ED9" w:rsidP="007E6ED9">
      <w:pPr>
        <w:pStyle w:val="OFICIO-12"/>
      </w:pPr>
      <w:r>
        <w:t>2025eko azaroaren 10ean egindako bilkuran, Nafarroako Parlamentuko Mahaiak, Eledunen Batzarrari entzun ondoren, honako erabaki hau hartu zuen, besteak beste:</w:t>
      </w:r>
    </w:p>
    <w:p w14:paraId="35D477CB" w14:textId="77777777" w:rsidR="007E6ED9" w:rsidRDefault="007E6ED9" w:rsidP="007E6ED9">
      <w:pPr>
        <w:pStyle w:val="OFICIO-12"/>
      </w:pPr>
      <w:r>
        <w:t xml:space="preserve">1. Xedatzea Kultura, Kirol eta Turismo Batzordean izapidetu dadin Miren Itxaso Soto </w:t>
      </w:r>
      <w:proofErr w:type="spellStart"/>
      <w:r>
        <w:t>Díaz</w:t>
      </w:r>
      <w:proofErr w:type="spellEnd"/>
      <w:r>
        <w:t xml:space="preserve"> de </w:t>
      </w:r>
      <w:proofErr w:type="spellStart"/>
      <w:r>
        <w:t>Cerio</w:t>
      </w:r>
      <w:proofErr w:type="spellEnd"/>
      <w:r>
        <w:t xml:space="preserve"> andreak aurkeztutako mozioa, zeinaren bidez Espainiako Gobernua premiatzen baita FITUR 2026 nahiz gainontzeko azoketan parte hartzetik kanpo utz dezan Israel. Mozioa 2025eko azaroaren 7ko 132. Nafarroako Parlamentuko Aldizkari Ofizialean argitaratu zen.</w:t>
      </w:r>
    </w:p>
    <w:p w14:paraId="330479EB" w14:textId="77777777" w:rsidR="007E6ED9" w:rsidRDefault="007E6ED9" w:rsidP="007E6ED9">
      <w:pPr>
        <w:pStyle w:val="OFICIO-12"/>
      </w:pPr>
      <w:r>
        <w:t>2. Erabaki hau Nafarroako Parlamentuko Aldizkari Ofizialean argitara dadin agintzea.</w:t>
      </w:r>
    </w:p>
    <w:p w14:paraId="3EBB7061" w14:textId="77777777" w:rsidR="007E6ED9" w:rsidRDefault="007E6ED9" w:rsidP="007E6ED9">
      <w:pPr>
        <w:pStyle w:val="OFI-FECHA"/>
      </w:pPr>
      <w:r>
        <w:t>Iruñean, 2025eko azaroaren 10ean</w:t>
      </w:r>
    </w:p>
    <w:p w14:paraId="37D30C7C" w14:textId="77777777" w:rsidR="007E6ED9" w:rsidRDefault="007E6ED9" w:rsidP="007E6ED9">
      <w:pPr>
        <w:pStyle w:val="OFI-FIRMA3"/>
      </w:pPr>
      <w:r>
        <w:t>Lehendakaria: Unai Hualde Iglesias</w:t>
      </w:r>
    </w:p>
    <w:p w14:paraId="7865E819" w14:textId="77777777" w:rsidR="00B6725A" w:rsidRDefault="00B6725A"/>
    <w:sectPr w:rsidR="00B6725A">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5ADEF" w14:textId="77777777" w:rsidR="007E6ED9" w:rsidRDefault="007E6ED9" w:rsidP="007E6ED9">
      <w:pPr>
        <w:spacing w:after="0" w:line="240" w:lineRule="auto"/>
      </w:pPr>
      <w:r>
        <w:separator/>
      </w:r>
    </w:p>
  </w:endnote>
  <w:endnote w:type="continuationSeparator" w:id="0">
    <w:p w14:paraId="1CADBF1F" w14:textId="77777777" w:rsidR="007E6ED9" w:rsidRDefault="007E6ED9" w:rsidP="007E6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AC703" w14:textId="77777777" w:rsidR="007E6ED9" w:rsidRDefault="007E6ED9" w:rsidP="007E6ED9">
      <w:pPr>
        <w:spacing w:after="0" w:line="240" w:lineRule="auto"/>
      </w:pPr>
      <w:r>
        <w:separator/>
      </w:r>
    </w:p>
  </w:footnote>
  <w:footnote w:type="continuationSeparator" w:id="0">
    <w:p w14:paraId="38A1F03F" w14:textId="77777777" w:rsidR="007E6ED9" w:rsidRDefault="007E6ED9" w:rsidP="007E6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4A925" w14:textId="06BE30EB" w:rsidR="00542A24" w:rsidRPr="0008528D" w:rsidRDefault="00542A24">
    <w:pPr>
      <w:jc w:val="right"/>
      <w:rPr>
        <w:rFonts w:ascii="Arial" w:hAnsi="Arial" w:cs="Arial"/>
        <w:sz w:val="20"/>
      </w:rPr>
    </w:pPr>
  </w:p>
  <w:p w14:paraId="453FD648" w14:textId="4437ACCA" w:rsidR="007E6ED9" w:rsidRDefault="007E6ED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ED9"/>
    <w:rsid w:val="00542A24"/>
    <w:rsid w:val="007E6ED9"/>
    <w:rsid w:val="00B6725A"/>
    <w:rsid w:val="00E939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3822A"/>
  <w15:chartTrackingRefBased/>
  <w15:docId w15:val="{F0E30A6A-D05A-463A-8FD8-FE8EC862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ED9"/>
    <w:rPr>
      <w:rFonts w:ascii="Calibri" w:eastAsia="Aptos" w:hAnsi="Calibri" w:cs="Times New Roman"/>
      <w:kern w:val="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OFI-FECHA">
    <w:name w:val="OFI-FECHA"/>
    <w:rsid w:val="007E6ED9"/>
    <w:pPr>
      <w:spacing w:before="600" w:after="0" w:line="240" w:lineRule="auto"/>
    </w:pPr>
    <w:rPr>
      <w:rFonts w:ascii="Arial" w:eastAsia="Times New Roman" w:hAnsi="Arial" w:cs="Times New Roman"/>
      <w:sz w:val="24"/>
      <w:szCs w:val="20"/>
      <w:lang w:eastAsia="es-ES"/>
    </w:rPr>
  </w:style>
  <w:style w:type="paragraph" w:customStyle="1" w:styleId="OFI-FIRMA3">
    <w:name w:val="OFI-FIRMA3"/>
    <w:rsid w:val="007E6ED9"/>
    <w:pPr>
      <w:spacing w:after="0" w:line="240" w:lineRule="auto"/>
    </w:pPr>
    <w:rPr>
      <w:rFonts w:ascii="Arial" w:eastAsia="Times New Roman" w:hAnsi="Arial" w:cs="Times New Roman"/>
      <w:sz w:val="24"/>
      <w:szCs w:val="20"/>
      <w:lang w:eastAsia="es-ES"/>
    </w:rPr>
  </w:style>
  <w:style w:type="paragraph" w:customStyle="1" w:styleId="OFI-TITULO1">
    <w:name w:val="OFI-TITULO1"/>
    <w:rsid w:val="007E6ED9"/>
    <w:pPr>
      <w:pBdr>
        <w:top w:val="single" w:sz="8" w:space="9" w:color="auto"/>
        <w:bottom w:val="single" w:sz="8" w:space="9" w:color="auto"/>
      </w:pBdr>
      <w:spacing w:before="240" w:after="600" w:line="240" w:lineRule="auto"/>
      <w:ind w:left="567" w:right="567"/>
      <w:jc w:val="center"/>
    </w:pPr>
    <w:rPr>
      <w:rFonts w:ascii="Arial" w:eastAsia="Times New Roman" w:hAnsi="Arial" w:cs="Times New Roman"/>
      <w:b/>
      <w:sz w:val="24"/>
      <w:szCs w:val="20"/>
      <w:lang w:eastAsia="es-ES"/>
    </w:rPr>
  </w:style>
  <w:style w:type="paragraph" w:customStyle="1" w:styleId="OFI-TITULO3">
    <w:name w:val="OFI-TITULO3"/>
    <w:autoRedefine/>
    <w:rsid w:val="007E6ED9"/>
    <w:pPr>
      <w:spacing w:after="360" w:line="240" w:lineRule="auto"/>
      <w:jc w:val="both"/>
    </w:pPr>
    <w:rPr>
      <w:rFonts w:ascii="Arial" w:eastAsia="Times New Roman" w:hAnsi="Arial" w:cs="Times New Roman"/>
      <w:b/>
      <w:bCs/>
      <w:sz w:val="24"/>
      <w:szCs w:val="20"/>
      <w:lang w:eastAsia="es-ES"/>
    </w:rPr>
  </w:style>
  <w:style w:type="paragraph" w:customStyle="1" w:styleId="OFICIO-12">
    <w:name w:val="OFICIO-12"/>
    <w:basedOn w:val="Normal"/>
    <w:rsid w:val="007E6ED9"/>
    <w:pPr>
      <w:overflowPunct w:val="0"/>
      <w:autoSpaceDE w:val="0"/>
      <w:autoSpaceDN w:val="0"/>
      <w:adjustRightInd w:val="0"/>
      <w:spacing w:before="120" w:after="120" w:line="240" w:lineRule="auto"/>
      <w:ind w:firstLine="425"/>
      <w:jc w:val="both"/>
      <w:textAlignment w:val="baseline"/>
    </w:pPr>
    <w:rPr>
      <w:rFonts w:ascii="Arial" w:eastAsia="Times New Roman" w:hAnsi="Arial"/>
      <w:kern w:val="0"/>
      <w:sz w:val="24"/>
      <w:szCs w:val="20"/>
      <w:lang w:eastAsia="es-ES"/>
    </w:rPr>
  </w:style>
  <w:style w:type="paragraph" w:styleId="Encabezado">
    <w:name w:val="header"/>
    <w:basedOn w:val="Normal"/>
    <w:link w:val="EncabezadoCar"/>
    <w:uiPriority w:val="99"/>
    <w:unhideWhenUsed/>
    <w:rsid w:val="007E6ED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E6ED9"/>
    <w:rPr>
      <w:rFonts w:ascii="Calibri" w:eastAsia="Aptos" w:hAnsi="Calibri" w:cs="Times New Roman"/>
      <w:kern w:val="2"/>
    </w:rPr>
  </w:style>
  <w:style w:type="paragraph" w:styleId="Piedepgina">
    <w:name w:val="footer"/>
    <w:basedOn w:val="Normal"/>
    <w:link w:val="PiedepginaCar"/>
    <w:uiPriority w:val="99"/>
    <w:unhideWhenUsed/>
    <w:rsid w:val="007E6ED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E6ED9"/>
    <w:rPr>
      <w:rFonts w:ascii="Calibri" w:eastAsia="Aptos" w:hAnsi="Calibri"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144</Words>
  <Characters>794</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2</cp:revision>
  <dcterms:created xsi:type="dcterms:W3CDTF">2025-11-13T08:11:00Z</dcterms:created>
  <dcterms:modified xsi:type="dcterms:W3CDTF">2025-11-13T11:43:00Z</dcterms:modified>
</cp:coreProperties>
</file>