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D0F2" w14:textId="435795E0" w:rsidR="00A61DAE" w:rsidRPr="00D2349F" w:rsidRDefault="00821494" w:rsidP="00D2349F">
      <w:pPr>
        <w:autoSpaceDE w:val="0"/>
        <w:autoSpaceDN w:val="0"/>
        <w:adjustRightInd w:val="0"/>
        <w:spacing w:after="120" w:line="276" w:lineRule="auto"/>
        <w:jc w:val="both"/>
        <w:rPr>
          <w:rFonts w:asciiTheme="majorHAnsi" w:hAnsiTheme="majorHAnsi" w:cstheme="majorHAnsi"/>
          <w:b/>
          <w:color w:val="000000"/>
          <w:sz w:val="22"/>
          <w:szCs w:val="22"/>
          <w:lang w:eastAsia="es-ES_tradnl"/>
        </w:rPr>
      </w:pPr>
      <w:r w:rsidRPr="00D2349F">
        <w:rPr>
          <w:rFonts w:asciiTheme="majorHAnsi" w:hAnsiTheme="majorHAnsi" w:cstheme="majorHAnsi"/>
          <w:color w:val="000000"/>
          <w:sz w:val="22"/>
          <w:szCs w:val="22"/>
          <w:lang w:eastAsia="es-ES_tradnl"/>
        </w:rPr>
        <w:t>En relación</w:t>
      </w:r>
      <w:r w:rsidR="003D202F" w:rsidRPr="00D2349F">
        <w:rPr>
          <w:rFonts w:asciiTheme="majorHAnsi" w:hAnsiTheme="majorHAnsi" w:cstheme="majorHAnsi"/>
          <w:color w:val="000000"/>
          <w:sz w:val="22"/>
          <w:szCs w:val="22"/>
          <w:lang w:eastAsia="es-ES_tradnl"/>
        </w:rPr>
        <w:t xml:space="preserve"> con la pregunta para su contestación por escrito </w:t>
      </w:r>
      <w:r w:rsidRPr="00D2349F">
        <w:rPr>
          <w:rFonts w:asciiTheme="majorHAnsi" w:hAnsiTheme="majorHAnsi" w:cstheme="majorHAnsi"/>
          <w:color w:val="000000"/>
          <w:sz w:val="22"/>
          <w:szCs w:val="22"/>
          <w:lang w:eastAsia="es-ES_tradnl"/>
        </w:rPr>
        <w:t>(PE</w:t>
      </w:r>
      <w:r w:rsidR="003D202F" w:rsidRPr="00D2349F">
        <w:rPr>
          <w:rFonts w:asciiTheme="majorHAnsi" w:hAnsiTheme="majorHAnsi" w:cstheme="majorHAnsi"/>
          <w:color w:val="000000"/>
          <w:sz w:val="22"/>
          <w:szCs w:val="22"/>
          <w:lang w:eastAsia="es-ES_tradnl"/>
        </w:rPr>
        <w:t>S</w:t>
      </w:r>
      <w:r w:rsidRPr="00D2349F">
        <w:rPr>
          <w:rFonts w:asciiTheme="majorHAnsi" w:hAnsiTheme="majorHAnsi" w:cstheme="majorHAnsi"/>
          <w:color w:val="000000"/>
          <w:sz w:val="22"/>
          <w:szCs w:val="22"/>
          <w:lang w:eastAsia="es-ES_tradnl"/>
        </w:rPr>
        <w:t>-00</w:t>
      </w:r>
      <w:r w:rsidR="00A61DAE" w:rsidRPr="00D2349F">
        <w:rPr>
          <w:rFonts w:asciiTheme="majorHAnsi" w:hAnsiTheme="majorHAnsi" w:cstheme="majorHAnsi"/>
          <w:color w:val="000000"/>
          <w:sz w:val="22"/>
          <w:szCs w:val="22"/>
          <w:lang w:eastAsia="es-ES_tradnl"/>
        </w:rPr>
        <w:t>3</w:t>
      </w:r>
      <w:r w:rsidR="00CC2837" w:rsidRPr="00D2349F">
        <w:rPr>
          <w:rFonts w:asciiTheme="majorHAnsi" w:hAnsiTheme="majorHAnsi" w:cstheme="majorHAnsi"/>
          <w:color w:val="000000"/>
          <w:sz w:val="22"/>
          <w:szCs w:val="22"/>
          <w:lang w:eastAsia="es-ES_tradnl"/>
        </w:rPr>
        <w:t>73</w:t>
      </w:r>
      <w:r w:rsidRPr="00D2349F">
        <w:rPr>
          <w:rFonts w:asciiTheme="majorHAnsi" w:hAnsiTheme="majorHAnsi" w:cstheme="majorHAnsi"/>
          <w:color w:val="000000"/>
          <w:sz w:val="22"/>
          <w:szCs w:val="22"/>
          <w:lang w:eastAsia="es-ES_tradnl"/>
        </w:rPr>
        <w:t xml:space="preserve">) </w:t>
      </w:r>
      <w:r w:rsidR="003D202F" w:rsidRPr="00D2349F">
        <w:rPr>
          <w:rFonts w:asciiTheme="majorHAnsi" w:hAnsiTheme="majorHAnsi" w:cstheme="majorHAnsi"/>
          <w:color w:val="000000"/>
          <w:sz w:val="22"/>
          <w:szCs w:val="22"/>
          <w:lang w:eastAsia="es-ES_tradnl"/>
        </w:rPr>
        <w:t>formul</w:t>
      </w:r>
      <w:r w:rsidRPr="00D2349F">
        <w:rPr>
          <w:rFonts w:asciiTheme="majorHAnsi" w:hAnsiTheme="majorHAnsi" w:cstheme="majorHAnsi"/>
          <w:color w:val="000000"/>
          <w:sz w:val="22"/>
          <w:szCs w:val="22"/>
          <w:lang w:eastAsia="es-ES_tradnl"/>
        </w:rPr>
        <w:t xml:space="preserve">ada por </w:t>
      </w:r>
      <w:r w:rsidR="00CC2837" w:rsidRPr="00D2349F">
        <w:rPr>
          <w:rFonts w:asciiTheme="majorHAnsi" w:hAnsiTheme="majorHAnsi" w:cstheme="majorHAnsi"/>
          <w:color w:val="000000"/>
          <w:sz w:val="22"/>
          <w:szCs w:val="22"/>
          <w:lang w:eastAsia="es-ES_tradnl"/>
        </w:rPr>
        <w:t>el</w:t>
      </w:r>
      <w:r w:rsidRPr="00D2349F">
        <w:rPr>
          <w:rFonts w:asciiTheme="majorHAnsi" w:hAnsiTheme="majorHAnsi" w:cstheme="majorHAnsi"/>
          <w:color w:val="000000"/>
          <w:sz w:val="22"/>
          <w:szCs w:val="22"/>
          <w:lang w:eastAsia="es-ES_tradnl"/>
        </w:rPr>
        <w:t xml:space="preserve"> Ilm</w:t>
      </w:r>
      <w:r w:rsidR="00CC2837" w:rsidRPr="00D2349F">
        <w:rPr>
          <w:rFonts w:asciiTheme="majorHAnsi" w:hAnsiTheme="majorHAnsi" w:cstheme="majorHAnsi"/>
          <w:color w:val="000000"/>
          <w:sz w:val="22"/>
          <w:szCs w:val="22"/>
          <w:lang w:eastAsia="es-ES_tradnl"/>
        </w:rPr>
        <w:t>o</w:t>
      </w:r>
      <w:r w:rsidR="00BA3011" w:rsidRPr="00D2349F">
        <w:rPr>
          <w:rFonts w:asciiTheme="majorHAnsi" w:hAnsiTheme="majorHAnsi" w:cstheme="majorHAnsi"/>
          <w:color w:val="000000"/>
          <w:sz w:val="22"/>
          <w:szCs w:val="22"/>
          <w:lang w:eastAsia="es-ES_tradnl"/>
        </w:rPr>
        <w:t>.</w:t>
      </w:r>
      <w:r w:rsidRPr="00D2349F">
        <w:rPr>
          <w:rFonts w:asciiTheme="majorHAnsi" w:hAnsiTheme="majorHAnsi" w:cstheme="majorHAnsi"/>
          <w:color w:val="000000"/>
          <w:sz w:val="22"/>
          <w:szCs w:val="22"/>
          <w:lang w:eastAsia="es-ES_tradnl"/>
        </w:rPr>
        <w:t xml:space="preserve"> Sr. D.</w:t>
      </w:r>
      <w:r w:rsidR="004D5E33" w:rsidRPr="00D2349F">
        <w:rPr>
          <w:rFonts w:asciiTheme="majorHAnsi" w:hAnsiTheme="majorHAnsi" w:cstheme="majorHAnsi"/>
          <w:color w:val="000000"/>
          <w:sz w:val="22"/>
          <w:szCs w:val="22"/>
          <w:lang w:eastAsia="es-ES_tradnl"/>
        </w:rPr>
        <w:t xml:space="preserve"> </w:t>
      </w:r>
      <w:r w:rsidR="00CC2837" w:rsidRPr="00D2349F">
        <w:rPr>
          <w:rFonts w:asciiTheme="majorHAnsi" w:hAnsiTheme="majorHAnsi" w:cstheme="majorHAnsi"/>
          <w:color w:val="000000"/>
          <w:sz w:val="22"/>
          <w:szCs w:val="22"/>
          <w:lang w:eastAsia="es-ES_tradnl"/>
        </w:rPr>
        <w:t>Javier García Jiménez</w:t>
      </w:r>
      <w:r w:rsidRPr="00D2349F">
        <w:rPr>
          <w:rFonts w:asciiTheme="majorHAnsi" w:hAnsiTheme="majorHAnsi" w:cstheme="majorHAnsi"/>
          <w:color w:val="000000"/>
          <w:sz w:val="22"/>
          <w:szCs w:val="22"/>
          <w:lang w:eastAsia="es-ES_tradnl"/>
        </w:rPr>
        <w:t>, Parlamentari</w:t>
      </w:r>
      <w:r w:rsidR="00CC2837" w:rsidRPr="00D2349F">
        <w:rPr>
          <w:rFonts w:asciiTheme="majorHAnsi" w:hAnsiTheme="majorHAnsi" w:cstheme="majorHAnsi"/>
          <w:color w:val="000000"/>
          <w:sz w:val="22"/>
          <w:szCs w:val="22"/>
          <w:lang w:eastAsia="es-ES_tradnl"/>
        </w:rPr>
        <w:t>o</w:t>
      </w:r>
      <w:r w:rsidRPr="00D2349F">
        <w:rPr>
          <w:rFonts w:asciiTheme="majorHAnsi" w:hAnsiTheme="majorHAnsi" w:cstheme="majorHAnsi"/>
          <w:color w:val="000000"/>
          <w:sz w:val="22"/>
          <w:szCs w:val="22"/>
          <w:lang w:eastAsia="es-ES_tradnl"/>
        </w:rPr>
        <w:t xml:space="preserve"> Foral adscrit</w:t>
      </w:r>
      <w:r w:rsidR="00CC2837" w:rsidRPr="00D2349F">
        <w:rPr>
          <w:rFonts w:asciiTheme="majorHAnsi" w:hAnsiTheme="majorHAnsi" w:cstheme="majorHAnsi"/>
          <w:color w:val="000000"/>
          <w:sz w:val="22"/>
          <w:szCs w:val="22"/>
          <w:lang w:eastAsia="es-ES_tradnl"/>
        </w:rPr>
        <w:t>o</w:t>
      </w:r>
      <w:r w:rsidRPr="00D2349F">
        <w:rPr>
          <w:rFonts w:asciiTheme="majorHAnsi" w:hAnsiTheme="majorHAnsi" w:cstheme="majorHAnsi"/>
          <w:color w:val="000000"/>
          <w:sz w:val="22"/>
          <w:szCs w:val="22"/>
          <w:lang w:eastAsia="es-ES_tradnl"/>
        </w:rPr>
        <w:t xml:space="preserve"> al Grupo Parlamentario</w:t>
      </w:r>
      <w:r w:rsidR="00B1768E" w:rsidRPr="00D2349F">
        <w:rPr>
          <w:rFonts w:asciiTheme="majorHAnsi" w:hAnsiTheme="majorHAnsi" w:cstheme="majorHAnsi"/>
          <w:color w:val="000000"/>
          <w:sz w:val="22"/>
          <w:szCs w:val="22"/>
          <w:lang w:eastAsia="es-ES_tradnl"/>
        </w:rPr>
        <w:t xml:space="preserve"> </w:t>
      </w:r>
      <w:r w:rsidR="00CC2837" w:rsidRPr="00D2349F">
        <w:rPr>
          <w:rFonts w:asciiTheme="majorHAnsi" w:hAnsiTheme="majorHAnsi" w:cstheme="majorHAnsi"/>
          <w:color w:val="000000"/>
          <w:sz w:val="22"/>
          <w:szCs w:val="22"/>
          <w:lang w:eastAsia="es-ES_tradnl"/>
        </w:rPr>
        <w:t>Partido Popular de Navarra (PPN</w:t>
      </w:r>
      <w:r w:rsidR="00D2349F">
        <w:rPr>
          <w:rFonts w:asciiTheme="majorHAnsi" w:hAnsiTheme="majorHAnsi" w:cstheme="majorHAnsi"/>
          <w:color w:val="000000"/>
          <w:sz w:val="22"/>
          <w:szCs w:val="22"/>
          <w:lang w:eastAsia="es-ES_tradnl"/>
        </w:rPr>
        <w:t>).</w:t>
      </w:r>
    </w:p>
    <w:p w14:paraId="34B79866" w14:textId="77777777" w:rsidR="00CC2837" w:rsidRPr="00D2349F" w:rsidRDefault="00CC2837"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El Gobierno de Navarra, a través de la Dirección General de Comunicación y Proyección Institucional, tiene encomendado acometer un proyecto de desarrollo y ejecución de una estrategia de promoción de la Marca Navarra, con la finalidad de consolidar y reforzar la imagen de Navarra para mejorar su reputación y competitividad, situarla en el contexto de las grandes regiones a nivel global e incrementar su influencia en el ámbito nacional e internacional.</w:t>
      </w:r>
    </w:p>
    <w:p w14:paraId="78EE9391" w14:textId="121D7D02" w:rsidR="00CC2837" w:rsidRPr="00D2349F" w:rsidRDefault="00CC2837"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Es a través de la búsqueda de un posicionamiento estratégico la dinámica por la que se pretende poner de manifiesto el significado de Navarra para impulsar su marca y así generar su interconexión y atracción; coordinar y orientar los esfuerzos de todos aquellos organismos, públicos y privados, que mantienen una vertiente clave en la imagen de Navarra; divulgar los aspectos positivos, de forma veraz y ajustada a la realidad, a través de diferentes canales; desarrollar políticas institucionales activas encomendadas a mejorar, difundir y promocionar la imagen de marca territorio Navarra.</w:t>
      </w:r>
    </w:p>
    <w:p w14:paraId="60C2231A" w14:textId="77777777" w:rsidR="00CC2837" w:rsidRPr="00D2349F" w:rsidRDefault="00CC2837"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 xml:space="preserve">Este plan pretende que nos sirva como instrumento de impulso del posicionamiento de la Comunidad Foral como región europea que apuesta por el futuro basado en la transferencia de la innovación. </w:t>
      </w:r>
    </w:p>
    <w:p w14:paraId="588EC060" w14:textId="77777777" w:rsidR="00CC2837" w:rsidRPr="00D2349F" w:rsidRDefault="00CC2837"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Los tiempos están cambiando a gran velocidad, por ello, pretendemos que el proyecto Marca Navarra nos permita activar procesos acordes como marca de país, como fuente de valor. Una marca territorial renovada, fuerte y sólida que responda al objetivo de generar confianza y atractivo hacia dentro y hacia fuera.</w:t>
      </w:r>
    </w:p>
    <w:p w14:paraId="2E05A4E8" w14:textId="56B320B1" w:rsidR="00663A6F" w:rsidRPr="00D2349F" w:rsidRDefault="00CC2837"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 xml:space="preserve">Este desarrollo y fomento de la imagen institucional, Marca Navarra, se promueve desde las competencias del </w:t>
      </w:r>
      <w:r w:rsidR="00D2349F">
        <w:rPr>
          <w:rFonts w:asciiTheme="majorHAnsi" w:hAnsiTheme="majorHAnsi" w:cstheme="majorHAnsi"/>
          <w:color w:val="000000"/>
          <w:sz w:val="22"/>
          <w:szCs w:val="22"/>
          <w:lang w:eastAsia="es-ES_tradnl"/>
        </w:rPr>
        <w:t>D</w:t>
      </w:r>
      <w:r w:rsidRPr="00D2349F">
        <w:rPr>
          <w:rFonts w:asciiTheme="majorHAnsi" w:hAnsiTheme="majorHAnsi" w:cstheme="majorHAnsi"/>
          <w:color w:val="000000"/>
          <w:sz w:val="22"/>
          <w:szCs w:val="22"/>
          <w:lang w:eastAsia="es-ES_tradnl"/>
        </w:rPr>
        <w:t>epartamento de Presidencia e Igualdad.</w:t>
      </w:r>
    </w:p>
    <w:p w14:paraId="74055F26" w14:textId="05C10A44" w:rsidR="00821494" w:rsidRPr="00D2349F" w:rsidRDefault="00821494"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 xml:space="preserve">Es cuanto tengo el honor de informar en cumplimiento de </w:t>
      </w:r>
      <w:r w:rsidR="00FA18C8" w:rsidRPr="00D2349F">
        <w:rPr>
          <w:rFonts w:asciiTheme="majorHAnsi" w:hAnsiTheme="majorHAnsi" w:cstheme="majorHAnsi"/>
          <w:color w:val="000000"/>
          <w:sz w:val="22"/>
          <w:szCs w:val="22"/>
          <w:lang w:eastAsia="es-ES_tradnl"/>
        </w:rPr>
        <w:t xml:space="preserve">lo dispuesto en el artículo </w:t>
      </w:r>
      <w:r w:rsidR="003D202F" w:rsidRPr="00D2349F">
        <w:rPr>
          <w:rFonts w:asciiTheme="majorHAnsi" w:hAnsiTheme="majorHAnsi" w:cstheme="majorHAnsi"/>
          <w:color w:val="000000"/>
          <w:sz w:val="22"/>
          <w:szCs w:val="22"/>
          <w:lang w:eastAsia="es-ES_tradnl"/>
        </w:rPr>
        <w:t>2</w:t>
      </w:r>
      <w:r w:rsidR="00FA18C8" w:rsidRPr="00D2349F">
        <w:rPr>
          <w:rFonts w:asciiTheme="majorHAnsi" w:hAnsiTheme="majorHAnsi" w:cstheme="majorHAnsi"/>
          <w:color w:val="000000"/>
          <w:sz w:val="22"/>
          <w:szCs w:val="22"/>
          <w:lang w:eastAsia="es-ES_tradnl"/>
        </w:rPr>
        <w:t>15</w:t>
      </w:r>
      <w:r w:rsidRPr="00D2349F">
        <w:rPr>
          <w:rFonts w:asciiTheme="majorHAnsi" w:hAnsiTheme="majorHAnsi" w:cstheme="majorHAnsi"/>
          <w:color w:val="000000"/>
          <w:sz w:val="22"/>
          <w:szCs w:val="22"/>
          <w:lang w:eastAsia="es-ES_tradnl"/>
        </w:rPr>
        <w:t xml:space="preserve"> del</w:t>
      </w:r>
      <w:r w:rsidR="00D2349F">
        <w:rPr>
          <w:rFonts w:asciiTheme="majorHAnsi" w:hAnsiTheme="majorHAnsi" w:cstheme="majorHAnsi"/>
          <w:color w:val="000000"/>
          <w:sz w:val="22"/>
          <w:szCs w:val="22"/>
          <w:lang w:eastAsia="es-ES_tradnl"/>
        </w:rPr>
        <w:t xml:space="preserve"> </w:t>
      </w:r>
      <w:r w:rsidRPr="00D2349F">
        <w:rPr>
          <w:rFonts w:asciiTheme="majorHAnsi" w:hAnsiTheme="majorHAnsi" w:cstheme="majorHAnsi"/>
          <w:color w:val="000000"/>
          <w:sz w:val="22"/>
          <w:szCs w:val="22"/>
          <w:lang w:eastAsia="es-ES_tradnl"/>
        </w:rPr>
        <w:t>Reglamento del Parlamento de Navarra.</w:t>
      </w:r>
    </w:p>
    <w:p w14:paraId="27734157" w14:textId="77777777" w:rsidR="00821494" w:rsidRPr="00D2349F" w:rsidRDefault="00821494"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Pamplona-</w:t>
      </w:r>
      <w:proofErr w:type="spellStart"/>
      <w:r w:rsidRPr="00D2349F">
        <w:rPr>
          <w:rFonts w:asciiTheme="majorHAnsi" w:hAnsiTheme="majorHAnsi" w:cstheme="majorHAnsi"/>
          <w:color w:val="000000"/>
          <w:sz w:val="22"/>
          <w:szCs w:val="22"/>
          <w:lang w:eastAsia="es-ES_tradnl"/>
        </w:rPr>
        <w:t>Iruñea</w:t>
      </w:r>
      <w:proofErr w:type="spellEnd"/>
      <w:r w:rsidRPr="00D2349F">
        <w:rPr>
          <w:rFonts w:asciiTheme="majorHAnsi" w:hAnsiTheme="majorHAnsi" w:cstheme="majorHAnsi"/>
          <w:color w:val="000000"/>
          <w:sz w:val="22"/>
          <w:szCs w:val="22"/>
          <w:lang w:eastAsia="es-ES_tradnl"/>
        </w:rPr>
        <w:t xml:space="preserve">, </w:t>
      </w:r>
      <w:r w:rsidR="008D6B80" w:rsidRPr="00D2349F">
        <w:rPr>
          <w:rFonts w:asciiTheme="majorHAnsi" w:hAnsiTheme="majorHAnsi" w:cstheme="majorHAnsi"/>
          <w:color w:val="000000"/>
          <w:sz w:val="22"/>
          <w:szCs w:val="22"/>
          <w:lang w:eastAsia="es-ES_tradnl"/>
        </w:rPr>
        <w:t>5</w:t>
      </w:r>
      <w:r w:rsidR="002F3D00" w:rsidRPr="00D2349F">
        <w:rPr>
          <w:rFonts w:asciiTheme="majorHAnsi" w:hAnsiTheme="majorHAnsi" w:cstheme="majorHAnsi"/>
          <w:color w:val="000000"/>
          <w:sz w:val="22"/>
          <w:szCs w:val="22"/>
          <w:lang w:eastAsia="es-ES_tradnl"/>
        </w:rPr>
        <w:t xml:space="preserve"> de </w:t>
      </w:r>
      <w:r w:rsidR="00CC2837" w:rsidRPr="00D2349F">
        <w:rPr>
          <w:rFonts w:asciiTheme="majorHAnsi" w:hAnsiTheme="majorHAnsi" w:cstheme="majorHAnsi"/>
          <w:color w:val="000000"/>
          <w:sz w:val="22"/>
          <w:szCs w:val="22"/>
          <w:lang w:eastAsia="es-ES_tradnl"/>
        </w:rPr>
        <w:t>noviem</w:t>
      </w:r>
      <w:r w:rsidR="00A61DAE" w:rsidRPr="00D2349F">
        <w:rPr>
          <w:rFonts w:asciiTheme="majorHAnsi" w:hAnsiTheme="majorHAnsi" w:cstheme="majorHAnsi"/>
          <w:color w:val="000000"/>
          <w:sz w:val="22"/>
          <w:szCs w:val="22"/>
          <w:lang w:eastAsia="es-ES_tradnl"/>
        </w:rPr>
        <w:t>bre</w:t>
      </w:r>
      <w:r w:rsidR="0046629B" w:rsidRPr="00D2349F">
        <w:rPr>
          <w:rFonts w:asciiTheme="majorHAnsi" w:hAnsiTheme="majorHAnsi" w:cstheme="majorHAnsi"/>
          <w:color w:val="000000"/>
          <w:sz w:val="22"/>
          <w:szCs w:val="22"/>
          <w:lang w:eastAsia="es-ES_tradnl"/>
        </w:rPr>
        <w:t xml:space="preserve"> </w:t>
      </w:r>
      <w:r w:rsidR="002F3D00" w:rsidRPr="00D2349F">
        <w:rPr>
          <w:rFonts w:asciiTheme="majorHAnsi" w:hAnsiTheme="majorHAnsi" w:cstheme="majorHAnsi"/>
          <w:color w:val="000000"/>
          <w:sz w:val="22"/>
          <w:szCs w:val="22"/>
          <w:lang w:eastAsia="es-ES_tradnl"/>
        </w:rPr>
        <w:t>de 202</w:t>
      </w:r>
      <w:r w:rsidR="0046629B" w:rsidRPr="00D2349F">
        <w:rPr>
          <w:rFonts w:asciiTheme="majorHAnsi" w:hAnsiTheme="majorHAnsi" w:cstheme="majorHAnsi"/>
          <w:color w:val="000000"/>
          <w:sz w:val="22"/>
          <w:szCs w:val="22"/>
          <w:lang w:eastAsia="es-ES_tradnl"/>
        </w:rPr>
        <w:t>5</w:t>
      </w:r>
    </w:p>
    <w:p w14:paraId="76789442" w14:textId="066B8B38" w:rsidR="00821494" w:rsidRPr="00D2349F" w:rsidRDefault="00D2349F" w:rsidP="00D2349F">
      <w:pPr>
        <w:autoSpaceDE w:val="0"/>
        <w:autoSpaceDN w:val="0"/>
        <w:adjustRightInd w:val="0"/>
        <w:spacing w:after="120" w:line="276" w:lineRule="auto"/>
        <w:jc w:val="both"/>
        <w:rPr>
          <w:rFonts w:asciiTheme="majorHAnsi" w:hAnsiTheme="majorHAnsi" w:cstheme="majorHAnsi"/>
          <w:color w:val="000000"/>
          <w:sz w:val="22"/>
          <w:szCs w:val="22"/>
          <w:lang w:eastAsia="es-ES_tradnl"/>
        </w:rPr>
      </w:pPr>
      <w:r w:rsidRPr="00D2349F">
        <w:rPr>
          <w:rFonts w:asciiTheme="majorHAnsi" w:hAnsiTheme="majorHAnsi" w:cstheme="majorHAnsi"/>
          <w:color w:val="000000"/>
          <w:sz w:val="22"/>
          <w:szCs w:val="22"/>
          <w:lang w:eastAsia="es-ES_tradnl"/>
        </w:rPr>
        <w:t>El Consejero de Presidencia e Igualdad</w:t>
      </w:r>
      <w:r>
        <w:rPr>
          <w:rFonts w:asciiTheme="majorHAnsi" w:hAnsiTheme="majorHAnsi" w:cstheme="majorHAnsi"/>
          <w:color w:val="000000"/>
          <w:sz w:val="22"/>
          <w:szCs w:val="22"/>
          <w:lang w:eastAsia="es-ES_tradnl"/>
        </w:rPr>
        <w:t xml:space="preserve">: </w:t>
      </w:r>
      <w:r w:rsidR="00FA18C8" w:rsidRPr="00D2349F">
        <w:rPr>
          <w:rFonts w:asciiTheme="majorHAnsi" w:hAnsiTheme="majorHAnsi" w:cstheme="majorHAnsi"/>
          <w:color w:val="000000"/>
          <w:sz w:val="22"/>
          <w:szCs w:val="22"/>
          <w:lang w:eastAsia="es-ES_tradnl"/>
        </w:rPr>
        <w:t>Félix Taberna Monzón</w:t>
      </w:r>
    </w:p>
    <w:sectPr w:rsidR="00821494" w:rsidRPr="00D2349F" w:rsidSect="004D5DEC">
      <w:headerReference w:type="first" r:id="rId7"/>
      <w:footerReference w:type="first" r:id="rId8"/>
      <w:pgSz w:w="11901" w:h="16817"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8458" w14:textId="77777777" w:rsidR="00C43DD9" w:rsidRDefault="00C43DD9">
      <w:r>
        <w:separator/>
      </w:r>
    </w:p>
  </w:endnote>
  <w:endnote w:type="continuationSeparator" w:id="0">
    <w:p w14:paraId="515D1B59" w14:textId="77777777" w:rsidR="00C43DD9" w:rsidRDefault="00C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B9AC"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BAD9F" w14:textId="77777777" w:rsidR="00C43DD9" w:rsidRDefault="00C43DD9">
      <w:r>
        <w:separator/>
      </w:r>
    </w:p>
  </w:footnote>
  <w:footnote w:type="continuationSeparator" w:id="0">
    <w:p w14:paraId="5CE7BBF7" w14:textId="77777777" w:rsidR="00C43DD9" w:rsidRDefault="00C4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C59B2"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18C222C6" wp14:editId="6ABCCA56">
          <wp:simplePos x="419100" y="542925"/>
          <wp:positionH relativeFrom="page">
            <wp:align>left</wp:align>
          </wp:positionH>
          <wp:positionV relativeFrom="page">
            <wp:align>top</wp:align>
          </wp:positionV>
          <wp:extent cx="7560000" cy="1796400"/>
          <wp:effectExtent l="0" t="0" r="317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CE9"/>
    <w:multiLevelType w:val="hybridMultilevel"/>
    <w:tmpl w:val="9BE2B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22A7C"/>
    <w:multiLevelType w:val="hybridMultilevel"/>
    <w:tmpl w:val="215AE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0A27DF"/>
    <w:multiLevelType w:val="multilevel"/>
    <w:tmpl w:val="A36E64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FED341F"/>
    <w:multiLevelType w:val="hybridMultilevel"/>
    <w:tmpl w:val="B32AEC86"/>
    <w:lvl w:ilvl="0" w:tplc="AB16F5F8">
      <w:start w:val="3"/>
      <w:numFmt w:val="bullet"/>
      <w:lvlText w:val=""/>
      <w:lvlJc w:val="left"/>
      <w:pPr>
        <w:ind w:left="720" w:hanging="360"/>
      </w:pPr>
      <w:rPr>
        <w:rFonts w:ascii="Symbol" w:eastAsia="Times New Roman"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D5045A6"/>
    <w:multiLevelType w:val="hybridMultilevel"/>
    <w:tmpl w:val="83968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7D00E6F"/>
    <w:multiLevelType w:val="multilevel"/>
    <w:tmpl w:val="DED89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DE31A4"/>
    <w:multiLevelType w:val="multilevel"/>
    <w:tmpl w:val="4EE87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4063C6"/>
    <w:multiLevelType w:val="hybridMultilevel"/>
    <w:tmpl w:val="C5EC9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3"/>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51C7"/>
    <w:rsid w:val="00023817"/>
    <w:rsid w:val="00026023"/>
    <w:rsid w:val="000334B4"/>
    <w:rsid w:val="00043F09"/>
    <w:rsid w:val="00052043"/>
    <w:rsid w:val="00066A4D"/>
    <w:rsid w:val="000711A0"/>
    <w:rsid w:val="000729E0"/>
    <w:rsid w:val="00087F15"/>
    <w:rsid w:val="0009463A"/>
    <w:rsid w:val="0009589D"/>
    <w:rsid w:val="000B0106"/>
    <w:rsid w:val="000B64A1"/>
    <w:rsid w:val="00116AF7"/>
    <w:rsid w:val="001423DE"/>
    <w:rsid w:val="00152E88"/>
    <w:rsid w:val="00170AFF"/>
    <w:rsid w:val="00171FC3"/>
    <w:rsid w:val="001A696B"/>
    <w:rsid w:val="002054E7"/>
    <w:rsid w:val="00241055"/>
    <w:rsid w:val="002417A1"/>
    <w:rsid w:val="002436F8"/>
    <w:rsid w:val="0026117C"/>
    <w:rsid w:val="00277C6F"/>
    <w:rsid w:val="00277C9A"/>
    <w:rsid w:val="002B0418"/>
    <w:rsid w:val="002F09C8"/>
    <w:rsid w:val="002F3D00"/>
    <w:rsid w:val="00304004"/>
    <w:rsid w:val="00304ECB"/>
    <w:rsid w:val="00344DF9"/>
    <w:rsid w:val="003D202F"/>
    <w:rsid w:val="003F1206"/>
    <w:rsid w:val="003F6323"/>
    <w:rsid w:val="004249E9"/>
    <w:rsid w:val="00441FD1"/>
    <w:rsid w:val="0046629B"/>
    <w:rsid w:val="00486D33"/>
    <w:rsid w:val="00493CF0"/>
    <w:rsid w:val="004A5449"/>
    <w:rsid w:val="004D533B"/>
    <w:rsid w:val="004D5DEC"/>
    <w:rsid w:val="004D5E33"/>
    <w:rsid w:val="004F6EE2"/>
    <w:rsid w:val="0050466C"/>
    <w:rsid w:val="00523E7D"/>
    <w:rsid w:val="00524CFD"/>
    <w:rsid w:val="005367EB"/>
    <w:rsid w:val="00543CB9"/>
    <w:rsid w:val="00546FCC"/>
    <w:rsid w:val="00573775"/>
    <w:rsid w:val="005B095B"/>
    <w:rsid w:val="005C6849"/>
    <w:rsid w:val="005F3576"/>
    <w:rsid w:val="006213D3"/>
    <w:rsid w:val="0062744D"/>
    <w:rsid w:val="00645A55"/>
    <w:rsid w:val="00663A6F"/>
    <w:rsid w:val="00663C59"/>
    <w:rsid w:val="00694C60"/>
    <w:rsid w:val="00696F6F"/>
    <w:rsid w:val="006A5952"/>
    <w:rsid w:val="006B4A40"/>
    <w:rsid w:val="006C28C6"/>
    <w:rsid w:val="006C2BE3"/>
    <w:rsid w:val="007018B0"/>
    <w:rsid w:val="00703BE6"/>
    <w:rsid w:val="0071169E"/>
    <w:rsid w:val="00732131"/>
    <w:rsid w:val="00775134"/>
    <w:rsid w:val="00775FC0"/>
    <w:rsid w:val="00780665"/>
    <w:rsid w:val="00793F61"/>
    <w:rsid w:val="007B16C7"/>
    <w:rsid w:val="007D2C4A"/>
    <w:rsid w:val="007E3F28"/>
    <w:rsid w:val="007E5180"/>
    <w:rsid w:val="007F2C1A"/>
    <w:rsid w:val="007F433A"/>
    <w:rsid w:val="00804FDC"/>
    <w:rsid w:val="00817362"/>
    <w:rsid w:val="00821494"/>
    <w:rsid w:val="008219B0"/>
    <w:rsid w:val="008354B9"/>
    <w:rsid w:val="00843157"/>
    <w:rsid w:val="00861F33"/>
    <w:rsid w:val="008765E8"/>
    <w:rsid w:val="0087734C"/>
    <w:rsid w:val="008D6B80"/>
    <w:rsid w:val="008F6909"/>
    <w:rsid w:val="009022B4"/>
    <w:rsid w:val="009339B6"/>
    <w:rsid w:val="00936F7B"/>
    <w:rsid w:val="00952051"/>
    <w:rsid w:val="00954D35"/>
    <w:rsid w:val="00962B1B"/>
    <w:rsid w:val="009838C8"/>
    <w:rsid w:val="00994342"/>
    <w:rsid w:val="0099458A"/>
    <w:rsid w:val="009C0C9A"/>
    <w:rsid w:val="009E202F"/>
    <w:rsid w:val="009E22FA"/>
    <w:rsid w:val="009E381E"/>
    <w:rsid w:val="009F3967"/>
    <w:rsid w:val="00A040CE"/>
    <w:rsid w:val="00A048AA"/>
    <w:rsid w:val="00A077F0"/>
    <w:rsid w:val="00A117E7"/>
    <w:rsid w:val="00A2145B"/>
    <w:rsid w:val="00A430CC"/>
    <w:rsid w:val="00A461DD"/>
    <w:rsid w:val="00A52259"/>
    <w:rsid w:val="00A542A9"/>
    <w:rsid w:val="00A61DAE"/>
    <w:rsid w:val="00A76077"/>
    <w:rsid w:val="00A8044F"/>
    <w:rsid w:val="00A84BCA"/>
    <w:rsid w:val="00A978F2"/>
    <w:rsid w:val="00AC0666"/>
    <w:rsid w:val="00AD2ABD"/>
    <w:rsid w:val="00AD464E"/>
    <w:rsid w:val="00AF27D2"/>
    <w:rsid w:val="00B1768E"/>
    <w:rsid w:val="00B237CA"/>
    <w:rsid w:val="00B270EA"/>
    <w:rsid w:val="00B32EE5"/>
    <w:rsid w:val="00B46857"/>
    <w:rsid w:val="00B603FC"/>
    <w:rsid w:val="00B662C6"/>
    <w:rsid w:val="00B86EE1"/>
    <w:rsid w:val="00B96F7E"/>
    <w:rsid w:val="00BA3011"/>
    <w:rsid w:val="00BB34CB"/>
    <w:rsid w:val="00BC01FD"/>
    <w:rsid w:val="00BD6A02"/>
    <w:rsid w:val="00BE14EC"/>
    <w:rsid w:val="00BE2BD3"/>
    <w:rsid w:val="00BE7B75"/>
    <w:rsid w:val="00BF494F"/>
    <w:rsid w:val="00C171AC"/>
    <w:rsid w:val="00C344EC"/>
    <w:rsid w:val="00C37135"/>
    <w:rsid w:val="00C43DD9"/>
    <w:rsid w:val="00C47736"/>
    <w:rsid w:val="00C47D15"/>
    <w:rsid w:val="00CA2943"/>
    <w:rsid w:val="00CB748C"/>
    <w:rsid w:val="00CC1284"/>
    <w:rsid w:val="00CC2837"/>
    <w:rsid w:val="00CE65F5"/>
    <w:rsid w:val="00CF666F"/>
    <w:rsid w:val="00D04182"/>
    <w:rsid w:val="00D06708"/>
    <w:rsid w:val="00D13C19"/>
    <w:rsid w:val="00D2349F"/>
    <w:rsid w:val="00D304C8"/>
    <w:rsid w:val="00D32A1D"/>
    <w:rsid w:val="00D504F1"/>
    <w:rsid w:val="00D51655"/>
    <w:rsid w:val="00D5671C"/>
    <w:rsid w:val="00D75B3D"/>
    <w:rsid w:val="00D8128C"/>
    <w:rsid w:val="00DC217E"/>
    <w:rsid w:val="00DD734F"/>
    <w:rsid w:val="00DF6784"/>
    <w:rsid w:val="00E63352"/>
    <w:rsid w:val="00E8181E"/>
    <w:rsid w:val="00EB05BE"/>
    <w:rsid w:val="00EC6AE8"/>
    <w:rsid w:val="00F037C2"/>
    <w:rsid w:val="00F23E92"/>
    <w:rsid w:val="00F25B9A"/>
    <w:rsid w:val="00F344C7"/>
    <w:rsid w:val="00F43FC6"/>
    <w:rsid w:val="00F96ACE"/>
    <w:rsid w:val="00FA18C8"/>
    <w:rsid w:val="00FC5ECE"/>
    <w:rsid w:val="00FF0EC2"/>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FA562D2"/>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paragraph" w:styleId="Ttulo2">
    <w:name w:val="heading 2"/>
    <w:basedOn w:val="Normal"/>
    <w:next w:val="Normal"/>
    <w:link w:val="Ttulo2Car"/>
    <w:semiHidden/>
    <w:unhideWhenUsed/>
    <w:qFormat/>
    <w:rsid w:val="00B270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lang w:val="es-ES"/>
    </w:rPr>
  </w:style>
  <w:style w:type="character" w:styleId="Hipervnculo">
    <w:name w:val="Hyperlink"/>
    <w:rsid w:val="00D504F1"/>
    <w:rPr>
      <w:color w:val="0563C1"/>
      <w:u w:val="single"/>
    </w:rPr>
  </w:style>
  <w:style w:type="character" w:customStyle="1" w:styleId="Ttulo2Car">
    <w:name w:val="Título 2 Car"/>
    <w:basedOn w:val="Fuentedeprrafopredeter"/>
    <w:link w:val="Ttulo2"/>
    <w:semiHidden/>
    <w:rsid w:val="00B270EA"/>
    <w:rPr>
      <w:rFonts w:asciiTheme="majorHAnsi" w:eastAsiaTheme="majorEastAsia" w:hAnsiTheme="majorHAnsi" w:cstheme="majorBidi"/>
      <w:color w:val="365F91" w:themeColor="accent1" w:themeShade="BF"/>
      <w:sz w:val="26"/>
      <w:szCs w:val="26"/>
      <w:lang w:val="es-ES" w:eastAsia="es-ES"/>
    </w:rPr>
  </w:style>
  <w:style w:type="character" w:styleId="nfasis">
    <w:name w:val="Emphasis"/>
    <w:basedOn w:val="Fuentedeprrafopredeter"/>
    <w:uiPriority w:val="20"/>
    <w:qFormat/>
    <w:rsid w:val="00B270EA"/>
    <w:rPr>
      <w:i/>
      <w:iCs/>
    </w:rPr>
  </w:style>
  <w:style w:type="paragraph" w:styleId="Prrafodelista">
    <w:name w:val="List Paragraph"/>
    <w:basedOn w:val="Normal"/>
    <w:uiPriority w:val="34"/>
    <w:qFormat/>
    <w:rsid w:val="009C0C9A"/>
    <w:pPr>
      <w:ind w:left="720"/>
      <w:contextualSpacing/>
    </w:pPr>
  </w:style>
  <w:style w:type="character" w:styleId="Hipervnculovisitado">
    <w:name w:val="FollowedHyperlink"/>
    <w:basedOn w:val="Fuentedeprrafopredeter"/>
    <w:semiHidden/>
    <w:unhideWhenUsed/>
    <w:rsid w:val="000051C7"/>
    <w:rPr>
      <w:color w:val="800080" w:themeColor="followedHyperlink"/>
      <w:u w:val="single"/>
    </w:rPr>
  </w:style>
  <w:style w:type="paragraph" w:styleId="NormalWeb">
    <w:name w:val="Normal (Web)"/>
    <w:basedOn w:val="Normal"/>
    <w:uiPriority w:val="99"/>
    <w:semiHidden/>
    <w:unhideWhenUsed/>
    <w:rsid w:val="0078066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 w:id="474686471">
      <w:bodyDiv w:val="1"/>
      <w:marLeft w:val="0"/>
      <w:marRight w:val="0"/>
      <w:marTop w:val="0"/>
      <w:marBottom w:val="0"/>
      <w:divBdr>
        <w:top w:val="none" w:sz="0" w:space="0" w:color="auto"/>
        <w:left w:val="none" w:sz="0" w:space="0" w:color="auto"/>
        <w:bottom w:val="none" w:sz="0" w:space="0" w:color="auto"/>
        <w:right w:val="none" w:sz="0" w:space="0" w:color="auto"/>
      </w:divBdr>
    </w:div>
    <w:div w:id="593976952">
      <w:bodyDiv w:val="1"/>
      <w:marLeft w:val="0"/>
      <w:marRight w:val="0"/>
      <w:marTop w:val="0"/>
      <w:marBottom w:val="0"/>
      <w:divBdr>
        <w:top w:val="none" w:sz="0" w:space="0" w:color="auto"/>
        <w:left w:val="none" w:sz="0" w:space="0" w:color="auto"/>
        <w:bottom w:val="none" w:sz="0" w:space="0" w:color="auto"/>
        <w:right w:val="none" w:sz="0" w:space="0" w:color="auto"/>
      </w:divBdr>
    </w:div>
    <w:div w:id="973028746">
      <w:bodyDiv w:val="1"/>
      <w:marLeft w:val="0"/>
      <w:marRight w:val="0"/>
      <w:marTop w:val="0"/>
      <w:marBottom w:val="0"/>
      <w:divBdr>
        <w:top w:val="none" w:sz="0" w:space="0" w:color="auto"/>
        <w:left w:val="none" w:sz="0" w:space="0" w:color="auto"/>
        <w:bottom w:val="none" w:sz="0" w:space="0" w:color="auto"/>
        <w:right w:val="none" w:sz="0" w:space="0" w:color="auto"/>
      </w:divBdr>
    </w:div>
    <w:div w:id="1258756906">
      <w:bodyDiv w:val="1"/>
      <w:marLeft w:val="0"/>
      <w:marRight w:val="0"/>
      <w:marTop w:val="0"/>
      <w:marBottom w:val="0"/>
      <w:divBdr>
        <w:top w:val="none" w:sz="0" w:space="0" w:color="auto"/>
        <w:left w:val="none" w:sz="0" w:space="0" w:color="auto"/>
        <w:bottom w:val="none" w:sz="0" w:space="0" w:color="auto"/>
        <w:right w:val="none" w:sz="0" w:space="0" w:color="auto"/>
      </w:divBdr>
    </w:div>
    <w:div w:id="1306466167">
      <w:bodyDiv w:val="1"/>
      <w:marLeft w:val="0"/>
      <w:marRight w:val="0"/>
      <w:marTop w:val="0"/>
      <w:marBottom w:val="0"/>
      <w:divBdr>
        <w:top w:val="none" w:sz="0" w:space="0" w:color="auto"/>
        <w:left w:val="none" w:sz="0" w:space="0" w:color="auto"/>
        <w:bottom w:val="none" w:sz="0" w:space="0" w:color="auto"/>
        <w:right w:val="none" w:sz="0" w:space="0" w:color="auto"/>
      </w:divBdr>
    </w:div>
    <w:div w:id="1456025793">
      <w:bodyDiv w:val="1"/>
      <w:marLeft w:val="0"/>
      <w:marRight w:val="0"/>
      <w:marTop w:val="0"/>
      <w:marBottom w:val="0"/>
      <w:divBdr>
        <w:top w:val="none" w:sz="0" w:space="0" w:color="auto"/>
        <w:left w:val="none" w:sz="0" w:space="0" w:color="auto"/>
        <w:bottom w:val="none" w:sz="0" w:space="0" w:color="auto"/>
        <w:right w:val="none" w:sz="0" w:space="0" w:color="auto"/>
      </w:divBdr>
    </w:div>
    <w:div w:id="1888686973">
      <w:bodyDiv w:val="1"/>
      <w:marLeft w:val="0"/>
      <w:marRight w:val="0"/>
      <w:marTop w:val="0"/>
      <w:marBottom w:val="0"/>
      <w:divBdr>
        <w:top w:val="none" w:sz="0" w:space="0" w:color="auto"/>
        <w:left w:val="none" w:sz="0" w:space="0" w:color="auto"/>
        <w:bottom w:val="none" w:sz="0" w:space="0" w:color="auto"/>
        <w:right w:val="none" w:sz="0" w:space="0" w:color="auto"/>
      </w:divBdr>
    </w:div>
    <w:div w:id="1947346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Fernández Pérez, Beatriz</cp:lastModifiedBy>
  <cp:revision>3</cp:revision>
  <cp:lastPrinted>2025-07-22T09:23:00Z</cp:lastPrinted>
  <dcterms:created xsi:type="dcterms:W3CDTF">2025-11-05T10:27:00Z</dcterms:created>
  <dcterms:modified xsi:type="dcterms:W3CDTF">2025-11-18T09:46:00Z</dcterms:modified>
</cp:coreProperties>
</file>