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CF73" w14:textId="3C207E46" w:rsidR="00241AD3" w:rsidRPr="00024719" w:rsidRDefault="00241AD3" w:rsidP="00E50FF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Contigo Navarra-Zurekin Nafarroa talde parlamentarioak aurkeztutako 11-25-PES-00361 galdera idatziari dagokionez, Hezkuntzako kontseilariak honako hau ematen du:</w:t>
      </w:r>
    </w:p>
    <w:p w14:paraId="7213483D" w14:textId="77777777" w:rsidR="00241AD3" w:rsidRPr="00024719" w:rsidRDefault="00241AD3" w:rsidP="00E50FF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Hezkuntza, Lanbide Heziketa eta Kiroletako Ministerioak Nafarroako Gobernuko Hezkuntzako kontseilariaren kabineteari jakinarazi zion ministerioak berak eta Errege Etxeak erabaki zutela Nafarroara etortzea, Nafarroako Foru Komunitateko lanbide-heziketako ikastetxe batean egiteko Espainiako LHko ikasturtearen hasiera-ekitaldia, urtero leku desberdinean egiten baita ikastetxeek egiten duten lana goratzearren.</w:t>
      </w:r>
      <w:r>
        <w:rPr>
          <w:sz w:val="22"/>
          <w:rFonts w:asciiTheme="minorHAnsi" w:hAnsiTheme="minorHAnsi"/>
        </w:rPr>
        <w:t xml:space="preserve"> </w:t>
      </w:r>
    </w:p>
    <w:p w14:paraId="68C747B7" w14:textId="77777777" w:rsidR="00241AD3" w:rsidRPr="00024719" w:rsidRDefault="00241AD3" w:rsidP="00E50FF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Espainiako Konstituzioaren atariko tituluaren 1. artikuluaren 3. apartatuak honela dio: “Espainiako estatuaren forma politikoa monarkia parlamentarioa da”.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Nafarroako Gobernuak errespetatu egiten du Espainiako Konstituzioa; eta legeak, baita Lege Nagusia ere, betetzera eta betearaztera behartuta dago.</w:t>
      </w:r>
      <w:r>
        <w:rPr>
          <w:sz w:val="22"/>
          <w:rFonts w:asciiTheme="minorHAnsi" w:hAnsiTheme="minorHAnsi"/>
        </w:rPr>
        <w:t xml:space="preserve"> </w:t>
      </w:r>
    </w:p>
    <w:p w14:paraId="4017258D" w14:textId="77777777" w:rsidR="00241AD3" w:rsidRPr="00024719" w:rsidRDefault="00241AD3" w:rsidP="00E50FF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Urriaren 3an, Irunberriko Ikastetxe Integratu Politeknikoan egin zen Lanbide Heziketako 2025/2026 ikasturtearen hasierako ekitaldi ofiziala, eta bertan izan ziren Letizia erregina; Pilar Alegría, Hezkuntza, Lanbide Heziketa eta Kiroletako ministroa; eta María Chivite, Nafarroako Gobernuko lehendakaria.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Bertara joanda, ordezkatuta zeuden erakundeek aitortza egin zioten Nafarroako erreferentziazko zentro horretako hezkuntza-komunitateak egindako lanari, bai eta Hezkuntza Departamentuak XXI. mendeko ziklo eta ikasketa propioen prestakuntza-beharretara egokitutako lanbide-heziketako azpiegitura berriak berritzeko eta eraikitzeko egindako ahaleginari ere; eta gainera, Nafarroako Foru Komunitatea zoriondu nahi izan zuten, Lanbide Heziketa Antolatu eta Integratzeari buruzko martxoaren 31ko 3/2022 Lege Organikotik eratorritako LH Dual berria ezarri eta hedatzeko orduan Espainian izan duen lidergoagatik.</w:t>
      </w:r>
    </w:p>
    <w:p w14:paraId="042C5EBD" w14:textId="356D3A4E" w:rsidR="00241AD3" w:rsidRPr="00024719" w:rsidRDefault="00241AD3" w:rsidP="00E50FF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azaroaren </w:t>
      </w:r>
      <w:r>
        <w:rPr>
          <w:sz w:val="22"/>
          <w:i w:val="false"/>
          <w:iCs w:val="false"/>
          <w:rFonts w:asciiTheme="minorHAnsi" w:hAnsiTheme="minorHAnsi"/>
        </w:rPr>
        <w:t xml:space="preserve">4an</w:t>
      </w:r>
    </w:p>
    <w:p w14:paraId="30B78DF1" w14:textId="2396B277" w:rsidR="00241AD3" w:rsidRPr="00024719" w:rsidRDefault="00024719" w:rsidP="00E50FF3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241AD3" w:rsidRPr="00024719" w:rsidSect="008A48C2">
      <w:headerReference w:type="default" r:id="rId6"/>
      <w:footerReference w:type="default" r:id="rId7"/>
      <w:footerReference w:type="first" r:id="rId8"/>
      <w:pgSz w:w="11906" w:h="16838" w:code="9"/>
      <w:pgMar w:top="1702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DDC3" w14:textId="77777777" w:rsidR="006D0219" w:rsidRDefault="006D0219">
      <w:r>
        <w:separator/>
      </w:r>
    </w:p>
  </w:endnote>
  <w:endnote w:type="continuationSeparator" w:id="0">
    <w:p w14:paraId="64BA0CE6" w14:textId="77777777" w:rsidR="006D0219" w:rsidRDefault="006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B269" w14:textId="77777777" w:rsidR="006D0219" w:rsidRPr="00A2145B" w:rsidRDefault="006D0219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t xml:space="preserve">Orrialdea: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241AD3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32EF" w14:textId="12C77352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EFEDE" w14:textId="77777777" w:rsidR="006D0219" w:rsidRDefault="006D0219">
      <w:r>
        <w:separator/>
      </w:r>
    </w:p>
  </w:footnote>
  <w:footnote w:type="continuationSeparator" w:id="0">
    <w:p w14:paraId="386D075D" w14:textId="77777777" w:rsidR="006D0219" w:rsidRDefault="006D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DCFE" w14:textId="77777777" w:rsidR="006D0219" w:rsidRPr="007250F0" w:rsidRDefault="00E50FF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pict w14:anchorId="4E525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2ª hoja" style="position:absolute;margin-left:-1.1pt;margin-top:-4.95pt;width:595.4pt;height:141.8pt;z-index:-251658752;visibility:visible;mso-position-horizontal-relative:page;mso-position-vertical-relative:page" wrapcoords="-27 0 -27 21486 21600 21486 21600 0 -27 0">
          <v:imagedata r:id="rId1" o:title=""/>
          <w10:wrap type="tight" anchorx="page" anchory="page"/>
        </v:shape>
      </w:pic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6784"/>
    <w:rsid w:val="00024719"/>
    <w:rsid w:val="000729E0"/>
    <w:rsid w:val="0007750E"/>
    <w:rsid w:val="0009463A"/>
    <w:rsid w:val="0009478D"/>
    <w:rsid w:val="000B64A1"/>
    <w:rsid w:val="00151DE5"/>
    <w:rsid w:val="00192C26"/>
    <w:rsid w:val="002168BE"/>
    <w:rsid w:val="00220E57"/>
    <w:rsid w:val="00241AD3"/>
    <w:rsid w:val="002753ED"/>
    <w:rsid w:val="00277C9A"/>
    <w:rsid w:val="00286C7D"/>
    <w:rsid w:val="002E34DF"/>
    <w:rsid w:val="003379E1"/>
    <w:rsid w:val="003F1206"/>
    <w:rsid w:val="004031A8"/>
    <w:rsid w:val="0042547B"/>
    <w:rsid w:val="00426486"/>
    <w:rsid w:val="004451E3"/>
    <w:rsid w:val="004C58DB"/>
    <w:rsid w:val="004F4088"/>
    <w:rsid w:val="00524782"/>
    <w:rsid w:val="005367EB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B7BD1"/>
    <w:rsid w:val="007E640E"/>
    <w:rsid w:val="00832136"/>
    <w:rsid w:val="008805D6"/>
    <w:rsid w:val="00893924"/>
    <w:rsid w:val="008A48C2"/>
    <w:rsid w:val="008D149F"/>
    <w:rsid w:val="009226EF"/>
    <w:rsid w:val="009900F7"/>
    <w:rsid w:val="00994342"/>
    <w:rsid w:val="009D73FA"/>
    <w:rsid w:val="009E202F"/>
    <w:rsid w:val="009E381E"/>
    <w:rsid w:val="009F3320"/>
    <w:rsid w:val="00A117E7"/>
    <w:rsid w:val="00A2145B"/>
    <w:rsid w:val="00A44E77"/>
    <w:rsid w:val="00A70704"/>
    <w:rsid w:val="00B16942"/>
    <w:rsid w:val="00B17CCC"/>
    <w:rsid w:val="00B46857"/>
    <w:rsid w:val="00B57B14"/>
    <w:rsid w:val="00BD4394"/>
    <w:rsid w:val="00BD6A02"/>
    <w:rsid w:val="00C043AC"/>
    <w:rsid w:val="00C11908"/>
    <w:rsid w:val="00C4100A"/>
    <w:rsid w:val="00C7645D"/>
    <w:rsid w:val="00CA2943"/>
    <w:rsid w:val="00CC186C"/>
    <w:rsid w:val="00CE434F"/>
    <w:rsid w:val="00DA6D6E"/>
    <w:rsid w:val="00DB1639"/>
    <w:rsid w:val="00DF6784"/>
    <w:rsid w:val="00E01A8C"/>
    <w:rsid w:val="00E21BF7"/>
    <w:rsid w:val="00E50FF3"/>
    <w:rsid w:val="00ED5CA9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500CBC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1700</Characters>
  <Application>Microsoft Office Word</Application>
  <DocSecurity>0</DocSecurity>
  <Lines>14</Lines>
  <Paragraphs>4</Paragraphs>
  <ScaleCrop>false</ScaleCrop>
  <Company>Gobierno de Navarra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23</cp:revision>
  <cp:lastPrinted>2015-10-05T06:52:00Z</cp:lastPrinted>
  <dcterms:created xsi:type="dcterms:W3CDTF">2020-02-28T07:20:00Z</dcterms:created>
  <dcterms:modified xsi:type="dcterms:W3CDTF">2025-11-25T12:20:00Z</dcterms:modified>
</cp:coreProperties>
</file>