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5DA78" w14:textId="7B64A596" w:rsidR="005875DE" w:rsidRDefault="004C0FD7" w:rsidP="004C0FD7">
      <w:pPr>
        <w:spacing w:after="120" w:line="276" w:lineRule="auto"/>
        <w:jc w:val="both"/>
      </w:pPr>
      <w:r>
        <w:t>25PES-446</w:t>
      </w:r>
    </w:p>
    <w:p w14:paraId="53544E63" w14:textId="77777777" w:rsidR="004C0FD7" w:rsidRDefault="004C0FD7" w:rsidP="004C0FD7">
      <w:pPr>
        <w:spacing w:after="120" w:line="276" w:lineRule="auto"/>
        <w:jc w:val="both"/>
      </w:pPr>
      <w:r>
        <w:t xml:space="preserve">Don Ángel Ansa Echegaray, miembro de las Cortes de Navarra, adscrito del Grupo Parlamentario Unión del Pueblo Navarro (UPN), al amparo de lo dispuesto en el Reglamento de la Cámara, realiza la siguiente pregunta escrita al Gobierno de Navarra: </w:t>
      </w:r>
    </w:p>
    <w:p w14:paraId="6EAD8DFA" w14:textId="77777777" w:rsidR="004C0FD7" w:rsidRDefault="004C0FD7" w:rsidP="004C0FD7">
      <w:pPr>
        <w:spacing w:after="120" w:line="276" w:lineRule="auto"/>
        <w:jc w:val="both"/>
      </w:pPr>
      <w:r>
        <w:t xml:space="preserve">¿En qué fase se encuentra el estudio de la ubicación de un polígono industrial en Tafalla que está realizando Gobierno de Navarra? </w:t>
      </w:r>
    </w:p>
    <w:p w14:paraId="5F316074" w14:textId="3313973E" w:rsidR="004C0FD7" w:rsidRDefault="004C0FD7" w:rsidP="004C0FD7">
      <w:pPr>
        <w:spacing w:after="120" w:line="276" w:lineRule="auto"/>
        <w:jc w:val="both"/>
      </w:pPr>
      <w:r>
        <w:t>Pamplona</w:t>
      </w:r>
      <w:r>
        <w:t>,</w:t>
      </w:r>
      <w:r>
        <w:t xml:space="preserve"> 11 de diciembre de 2025</w:t>
      </w:r>
    </w:p>
    <w:p w14:paraId="119DF699" w14:textId="7F1B9566" w:rsidR="004C0FD7" w:rsidRDefault="004C0FD7" w:rsidP="004C0FD7">
      <w:pPr>
        <w:spacing w:after="120" w:line="276" w:lineRule="auto"/>
        <w:jc w:val="both"/>
      </w:pPr>
      <w:r>
        <w:t>El Parlamentario Foral: Ángel Ansa Echegaray</w:t>
      </w:r>
    </w:p>
    <w:sectPr w:rsidR="004C0F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D7"/>
    <w:rsid w:val="004C0FD7"/>
    <w:rsid w:val="005875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730B"/>
  <w15:chartTrackingRefBased/>
  <w15:docId w15:val="{5E7B18DA-89F3-4343-8301-BAF4B554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395</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2025-12-12T07:00:00Z</dcterms:created>
  <dcterms:modified xsi:type="dcterms:W3CDTF">2025-12-12T07:03:00Z</dcterms:modified>
</cp:coreProperties>
</file>