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77652" w14:textId="419D9514" w:rsidR="00500164" w:rsidRDefault="00EF7D82" w:rsidP="00500164">
      <w:pPr>
        <w:spacing w:after="120" w:line="276" w:lineRule="auto"/>
        <w:jc w:val="both"/>
        <w:rPr>
          <w:rFonts w:cstheme="minorHAnsi"/>
        </w:rPr>
      </w:pPr>
      <w:r w:rsidRPr="00500164">
        <w:rPr>
          <w:rFonts w:cstheme="minorHAnsi"/>
        </w:rPr>
        <w:t>26POR-</w:t>
      </w:r>
      <w:r w:rsidR="00CA7546">
        <w:rPr>
          <w:rFonts w:cstheme="minorHAnsi"/>
        </w:rPr>
        <w:t>10</w:t>
      </w:r>
    </w:p>
    <w:p w14:paraId="5322F7E9" w14:textId="4708DB51" w:rsidR="00CA7546" w:rsidRPr="00CA7546" w:rsidRDefault="00CA7546" w:rsidP="00CA7546">
      <w:pPr>
        <w:spacing w:after="120" w:line="276" w:lineRule="auto"/>
        <w:jc w:val="both"/>
        <w:rPr>
          <w:rFonts w:cstheme="minorHAnsi"/>
        </w:rPr>
      </w:pPr>
      <w:r w:rsidRPr="00CA7546">
        <w:rPr>
          <w:rFonts w:cstheme="minorHAnsi"/>
        </w:rPr>
        <w:t>Doña Leticia San Martín Rodríguez, miembro de las Cortes de Navarra, adscrita</w:t>
      </w:r>
      <w:r>
        <w:rPr>
          <w:rFonts w:cstheme="minorHAnsi"/>
        </w:rPr>
        <w:t xml:space="preserve"> </w:t>
      </w:r>
      <w:r w:rsidRPr="00CA7546">
        <w:rPr>
          <w:rFonts w:cstheme="minorHAnsi"/>
        </w:rPr>
        <w:t>al Grupo Parlamentario Unión del Pueblo Navarro (UPN), al amparo de lo</w:t>
      </w:r>
      <w:r>
        <w:rPr>
          <w:rFonts w:cstheme="minorHAnsi"/>
        </w:rPr>
        <w:t xml:space="preserve"> </w:t>
      </w:r>
      <w:r w:rsidRPr="00CA7546">
        <w:rPr>
          <w:rFonts w:cstheme="minorHAnsi"/>
        </w:rPr>
        <w:t>dispuesto en el Reglamento de la Cámara, realiza la siguiente pregunta oral al</w:t>
      </w:r>
      <w:r>
        <w:rPr>
          <w:rFonts w:cstheme="minorHAnsi"/>
        </w:rPr>
        <w:t xml:space="preserve"> </w:t>
      </w:r>
      <w:r w:rsidRPr="00CA7546">
        <w:rPr>
          <w:rFonts w:cstheme="minorHAnsi"/>
        </w:rPr>
        <w:t xml:space="preserve">Consejero de Salud del Gobierno de Navarra para su contestación en </w:t>
      </w:r>
      <w:r w:rsidRPr="00CA7546">
        <w:rPr>
          <w:rFonts w:cstheme="minorHAnsi"/>
        </w:rPr>
        <w:t>Pleno</w:t>
      </w:r>
      <w:r w:rsidRPr="00CA7546">
        <w:rPr>
          <w:rFonts w:cstheme="minorHAnsi"/>
        </w:rPr>
        <w:t>:</w:t>
      </w:r>
    </w:p>
    <w:p w14:paraId="352D6485" w14:textId="3A1F5FD4" w:rsidR="00CA7546" w:rsidRPr="00CA7546" w:rsidRDefault="00CA7546" w:rsidP="00CA7546">
      <w:pPr>
        <w:spacing w:after="120" w:line="276" w:lineRule="auto"/>
        <w:jc w:val="both"/>
        <w:rPr>
          <w:rFonts w:cstheme="minorHAnsi"/>
        </w:rPr>
      </w:pPr>
      <w:r w:rsidRPr="00CA7546">
        <w:rPr>
          <w:rFonts w:cstheme="minorHAnsi"/>
        </w:rPr>
        <w:t>¿Puede aclarar hoy qué puntos de urgencias rurales van a cerrar, cuándo tiene</w:t>
      </w:r>
      <w:r>
        <w:rPr>
          <w:rFonts w:cstheme="minorHAnsi"/>
        </w:rPr>
        <w:t xml:space="preserve"> </w:t>
      </w:r>
      <w:r w:rsidRPr="00CA7546">
        <w:rPr>
          <w:rFonts w:cstheme="minorHAnsi"/>
        </w:rPr>
        <w:t>previsto hacerlo y si esas decisiones las está negociando en base a criterios</w:t>
      </w:r>
      <w:r>
        <w:rPr>
          <w:rFonts w:cstheme="minorHAnsi"/>
        </w:rPr>
        <w:t xml:space="preserve"> </w:t>
      </w:r>
      <w:r w:rsidRPr="00CA7546">
        <w:rPr>
          <w:rFonts w:cstheme="minorHAnsi"/>
        </w:rPr>
        <w:t>políticos?</w:t>
      </w:r>
    </w:p>
    <w:p w14:paraId="29760E5F" w14:textId="5CD1E495" w:rsidR="00CA7546" w:rsidRPr="00CA7546" w:rsidRDefault="00CA7546" w:rsidP="00CA7546">
      <w:pPr>
        <w:spacing w:after="120" w:line="276" w:lineRule="auto"/>
        <w:jc w:val="both"/>
        <w:rPr>
          <w:rFonts w:cstheme="minorHAnsi"/>
        </w:rPr>
      </w:pPr>
      <w:r w:rsidRPr="00CA7546">
        <w:rPr>
          <w:rFonts w:cstheme="minorHAnsi"/>
        </w:rPr>
        <w:t>Pamplona, 8 de enero de 2026</w:t>
      </w:r>
    </w:p>
    <w:p w14:paraId="556CF11D" w14:textId="17D3D47C" w:rsidR="00CA7546" w:rsidRPr="00500164" w:rsidRDefault="00CA7546" w:rsidP="00CA7546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Parlamentaria Foral: </w:t>
      </w:r>
      <w:r w:rsidRPr="00CA7546">
        <w:rPr>
          <w:rFonts w:cstheme="minorHAnsi"/>
        </w:rPr>
        <w:t>Leticia San Martín Rodríguez</w:t>
      </w:r>
    </w:p>
    <w:sectPr w:rsidR="00CA7546" w:rsidRPr="005001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D82"/>
    <w:rsid w:val="00500164"/>
    <w:rsid w:val="0052107F"/>
    <w:rsid w:val="00CA7546"/>
    <w:rsid w:val="00E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DB850"/>
  <w15:chartTrackingRefBased/>
  <w15:docId w15:val="{E4E24256-7A9C-4325-9C79-06D1FAFD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474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2026-01-08T09:33:00Z</dcterms:created>
  <dcterms:modified xsi:type="dcterms:W3CDTF">2026-01-08T09:34:00Z</dcterms:modified>
</cp:coreProperties>
</file>