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AAFB" w14:textId="3B217BEA" w:rsidR="00BC3B82" w:rsidRPr="004B18C3" w:rsidRDefault="00964B70" w:rsidP="00BC3B82">
      <w:pPr>
        <w:spacing w:after="120" w:line="276" w:lineRule="auto"/>
        <w:jc w:val="both"/>
        <w:rPr>
          <w:rFonts w:cstheme="minorHAnsi"/>
        </w:rPr>
      </w:pPr>
      <w:r w:rsidRPr="004B18C3">
        <w:rPr>
          <w:rFonts w:cstheme="minorHAnsi"/>
        </w:rPr>
        <w:t>26</w:t>
      </w:r>
      <w:r w:rsidR="004B18C3" w:rsidRPr="004B18C3">
        <w:rPr>
          <w:rFonts w:cstheme="minorHAnsi"/>
        </w:rPr>
        <w:t>PES-11</w:t>
      </w:r>
    </w:p>
    <w:p w14:paraId="6C276162" w14:textId="678504A4" w:rsidR="004B18C3" w:rsidRPr="004B18C3" w:rsidRDefault="004B18C3" w:rsidP="004B18C3">
      <w:pPr>
        <w:spacing w:after="120" w:line="276" w:lineRule="auto"/>
        <w:jc w:val="both"/>
        <w:rPr>
          <w:rFonts w:cstheme="minorHAnsi"/>
        </w:rPr>
      </w:pPr>
      <w:r w:rsidRPr="004B18C3">
        <w:rPr>
          <w:rFonts w:cstheme="minorHAnsi"/>
        </w:rPr>
        <w:t>Doña Itxaso So</w:t>
      </w:r>
      <w:r>
        <w:rPr>
          <w:rFonts w:cstheme="minorHAnsi"/>
        </w:rPr>
        <w:t>t</w:t>
      </w:r>
      <w:r w:rsidRPr="004B18C3">
        <w:rPr>
          <w:rFonts w:cstheme="minorHAnsi"/>
        </w:rPr>
        <w:t>o Díaz de Cerio, parlamentaria foral adscrita al Grupo</w:t>
      </w:r>
      <w:r w:rsidRPr="004B18C3">
        <w:rPr>
          <w:rFonts w:cstheme="minorHAnsi"/>
        </w:rPr>
        <w:t xml:space="preserve"> </w:t>
      </w:r>
      <w:r w:rsidRPr="004B18C3">
        <w:rPr>
          <w:rFonts w:cstheme="minorHAnsi"/>
        </w:rPr>
        <w:t xml:space="preserve">Parlamentario de </w:t>
      </w:r>
      <w:r w:rsidRPr="004B18C3">
        <w:rPr>
          <w:rFonts w:cstheme="minorHAnsi"/>
        </w:rPr>
        <w:t>Geroa Bai</w:t>
      </w:r>
      <w:r w:rsidRPr="004B18C3">
        <w:rPr>
          <w:rFonts w:cstheme="minorHAnsi"/>
        </w:rPr>
        <w:t>, al amparo de lo establecido en el Reglamento</w:t>
      </w:r>
      <w:r w:rsidRPr="004B18C3">
        <w:rPr>
          <w:rFonts w:cstheme="minorHAnsi"/>
        </w:rPr>
        <w:t xml:space="preserve"> </w:t>
      </w:r>
      <w:r w:rsidRPr="004B18C3">
        <w:rPr>
          <w:rFonts w:cstheme="minorHAnsi"/>
        </w:rPr>
        <w:t xml:space="preserve">de la Cámara, formula la siguiente </w:t>
      </w:r>
      <w:r w:rsidRPr="004B18C3">
        <w:rPr>
          <w:rFonts w:cstheme="minorHAnsi"/>
        </w:rPr>
        <w:t xml:space="preserve">pregunta </w:t>
      </w:r>
      <w:r w:rsidRPr="004B18C3">
        <w:rPr>
          <w:rFonts w:cstheme="minorHAnsi"/>
        </w:rPr>
        <w:t>para su respuesta por escrito,</w:t>
      </w:r>
      <w:r w:rsidRPr="004B18C3">
        <w:rPr>
          <w:rFonts w:cstheme="minorHAnsi"/>
        </w:rPr>
        <w:t xml:space="preserve"> </w:t>
      </w:r>
      <w:r w:rsidRPr="004B18C3">
        <w:rPr>
          <w:rFonts w:cstheme="minorHAnsi"/>
        </w:rPr>
        <w:t>dirigida al consejero de Educación del Gobierno de Navarra, D. Carlos Gimeno</w:t>
      </w:r>
      <w:r w:rsidRPr="004B18C3">
        <w:rPr>
          <w:rFonts w:cstheme="minorHAnsi"/>
        </w:rPr>
        <w:t xml:space="preserve"> </w:t>
      </w:r>
      <w:r w:rsidRPr="004B18C3">
        <w:rPr>
          <w:rFonts w:cstheme="minorHAnsi"/>
        </w:rPr>
        <w:t>Gurpegui.</w:t>
      </w:r>
    </w:p>
    <w:p w14:paraId="59971543" w14:textId="3A2BEB71" w:rsidR="004B18C3" w:rsidRPr="004B18C3" w:rsidRDefault="004B18C3" w:rsidP="004B18C3">
      <w:pPr>
        <w:spacing w:after="120" w:line="276" w:lineRule="auto"/>
        <w:jc w:val="both"/>
        <w:rPr>
          <w:rFonts w:cstheme="minorHAnsi"/>
        </w:rPr>
      </w:pPr>
      <w:r w:rsidRPr="004B18C3">
        <w:rPr>
          <w:rFonts w:cstheme="minorHAnsi"/>
        </w:rPr>
        <w:t>El cambio formativo hacia la FP Dual ha supuesto un avance en materia educativa. Sin embargo,</w:t>
      </w:r>
      <w:r w:rsidRPr="004B18C3">
        <w:rPr>
          <w:rFonts w:cstheme="minorHAnsi"/>
        </w:rPr>
        <w:t xml:space="preserve"> </w:t>
      </w:r>
      <w:r w:rsidRPr="004B18C3">
        <w:rPr>
          <w:rFonts w:cstheme="minorHAnsi"/>
        </w:rPr>
        <w:t>esta transición de modelo ha generado también una problemática no prevista en cuanto a las</w:t>
      </w:r>
      <w:r w:rsidRPr="004B18C3">
        <w:rPr>
          <w:rFonts w:cstheme="minorHAnsi"/>
        </w:rPr>
        <w:t xml:space="preserve"> </w:t>
      </w:r>
      <w:r w:rsidRPr="004B18C3">
        <w:rPr>
          <w:rFonts w:cstheme="minorHAnsi"/>
        </w:rPr>
        <w:t>FCT (Formación en Centros de Trabajo) del alumnado repetidor que cursaba el modelo antiguo.</w:t>
      </w:r>
      <w:r w:rsidRPr="004B18C3">
        <w:rPr>
          <w:rFonts w:cstheme="minorHAnsi"/>
        </w:rPr>
        <w:t xml:space="preserve"> </w:t>
      </w:r>
      <w:r w:rsidRPr="004B18C3">
        <w:rPr>
          <w:rFonts w:cstheme="minorHAnsi"/>
        </w:rPr>
        <w:t>Actualmente existe alumnado en esta condición que está a la espera de comenzar su FCT.</w:t>
      </w:r>
    </w:p>
    <w:p w14:paraId="6828C72E" w14:textId="7DE5B06D" w:rsidR="004B18C3" w:rsidRPr="004B18C3" w:rsidRDefault="004B18C3" w:rsidP="004B18C3">
      <w:pPr>
        <w:spacing w:after="120" w:line="276" w:lineRule="auto"/>
        <w:jc w:val="both"/>
        <w:rPr>
          <w:rFonts w:cstheme="minorHAnsi"/>
        </w:rPr>
      </w:pPr>
      <w:r w:rsidRPr="004B18C3">
        <w:rPr>
          <w:rFonts w:cstheme="minorHAnsi"/>
        </w:rPr>
        <w:t>Por este motivo, ¿</w:t>
      </w:r>
      <w:r>
        <w:rPr>
          <w:rFonts w:cstheme="minorHAnsi"/>
        </w:rPr>
        <w:t>q</w:t>
      </w:r>
      <w:r w:rsidRPr="004B18C3">
        <w:rPr>
          <w:rFonts w:cstheme="minorHAnsi"/>
        </w:rPr>
        <w:t>ué medidas va a adoptar el Departamento de Educación para no repetir la</w:t>
      </w:r>
      <w:r w:rsidRPr="004B18C3">
        <w:rPr>
          <w:rFonts w:cstheme="minorHAnsi"/>
        </w:rPr>
        <w:t xml:space="preserve"> </w:t>
      </w:r>
      <w:r w:rsidRPr="004B18C3">
        <w:rPr>
          <w:rFonts w:cstheme="minorHAnsi"/>
        </w:rPr>
        <w:t>situación?</w:t>
      </w:r>
    </w:p>
    <w:p w14:paraId="0E9B9B46" w14:textId="5BB4F32F" w:rsidR="004B18C3" w:rsidRDefault="004B18C3" w:rsidP="004B18C3">
      <w:pPr>
        <w:spacing w:after="120" w:line="276" w:lineRule="auto"/>
        <w:jc w:val="both"/>
        <w:rPr>
          <w:rFonts w:cstheme="minorHAnsi"/>
        </w:rPr>
      </w:pPr>
      <w:r w:rsidRPr="004B18C3">
        <w:rPr>
          <w:rFonts w:cstheme="minorHAnsi"/>
        </w:rPr>
        <w:t>Pamplona-Iruña, 15 de enero de 2026</w:t>
      </w:r>
    </w:p>
    <w:p w14:paraId="47E232E2" w14:textId="224B6407" w:rsidR="004B18C3" w:rsidRPr="004B18C3" w:rsidRDefault="004B18C3" w:rsidP="004B18C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Itxaso Soto Díaz de Cerio</w:t>
      </w:r>
    </w:p>
    <w:sectPr w:rsidR="004B18C3" w:rsidRPr="004B18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70"/>
    <w:rsid w:val="002B0F4E"/>
    <w:rsid w:val="004B18C3"/>
    <w:rsid w:val="00964B70"/>
    <w:rsid w:val="00B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AADD"/>
  <w15:chartTrackingRefBased/>
  <w15:docId w15:val="{880E2682-EC6A-4FFC-8E90-ABC17ED9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2026-01-15T13:23:00Z</dcterms:created>
  <dcterms:modified xsi:type="dcterms:W3CDTF">2026-01-15T13:25:00Z</dcterms:modified>
</cp:coreProperties>
</file>