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3846B" w14:textId="3384BD6E" w:rsidR="00561DD5" w:rsidRPr="006B5102" w:rsidRDefault="006B5102" w:rsidP="00561DD5">
      <w:pPr>
        <w:spacing w:after="120" w:line="276" w:lineRule="auto"/>
        <w:jc w:val="both"/>
        <w:rPr>
          <w:rFonts w:cstheme="minorHAnsi"/>
        </w:rPr>
      </w:pPr>
      <w:r>
        <w:t xml:space="preserve">26POR-28</w:t>
      </w:r>
    </w:p>
    <w:p w14:paraId="23469033" w14:textId="5A1A843E" w:rsidR="006B5102" w:rsidRPr="006B5102" w:rsidRDefault="006B5102" w:rsidP="006B5102">
      <w:pPr>
        <w:spacing w:after="120" w:line="276" w:lineRule="auto"/>
        <w:jc w:val="both"/>
        <w:rPr>
          <w:rFonts w:cstheme="minorHAnsi"/>
        </w:rPr>
      </w:pPr>
      <w:r>
        <w:t xml:space="preserve">Nafarroako Alderdi Sozialista talde parlamentarioari atxikitako foru parlamentari Carlos Mena Blasco jaunak, Parlamentuko Erregelamenduan ezartzen denaren babesean, honako galdera hau egiten dio Landa Garapeneko eta Ingurumeneko kontseilariari, Osoko Bilkuran ahoz erantzun dezan:</w:t>
      </w:r>
    </w:p>
    <w:p w14:paraId="55AA6CC3" w14:textId="2BD1948B" w:rsidR="006B5102" w:rsidRPr="006B5102" w:rsidRDefault="006B5102" w:rsidP="006B5102">
      <w:pPr>
        <w:spacing w:after="120" w:line="276" w:lineRule="auto"/>
        <w:jc w:val="both"/>
        <w:rPr>
          <w:rFonts w:cstheme="minorHAnsi"/>
        </w:rPr>
      </w:pPr>
      <w:r>
        <w:t xml:space="preserve">Funtsezkoa da Nafarroan ardoa sustatzea, enplegua sortzen duen, landa-biztanleria finkatzen duen eta gure nortasuna proiektatzen duen sektore estrategiko bati laguntzeko.</w:t>
      </w:r>
    </w:p>
    <w:p w14:paraId="64D0AAE7" w14:textId="0296AEF4" w:rsidR="006B5102" w:rsidRPr="006B5102" w:rsidRDefault="006B5102" w:rsidP="006B5102">
      <w:pPr>
        <w:spacing w:after="120" w:line="276" w:lineRule="auto"/>
        <w:jc w:val="both"/>
        <w:rPr>
          <w:rFonts w:cstheme="minorHAnsi"/>
        </w:rPr>
      </w:pPr>
      <w:r>
        <w:t xml:space="preserve">Zer neurri bultzatzen ari da Gobernua merkatu nazional eta nazioartekoetan ardoaren ikusgarritasuna, kontsumoa eta lehiakortasuna indartzeko?</w:t>
      </w:r>
    </w:p>
    <w:p w14:paraId="0663F4EA" w14:textId="420924C4" w:rsidR="006B5102" w:rsidRDefault="006B5102" w:rsidP="006B5102">
      <w:pPr>
        <w:spacing w:after="120" w:line="276" w:lineRule="auto"/>
        <w:jc w:val="both"/>
        <w:rPr>
          <w:rFonts w:cstheme="minorHAnsi"/>
        </w:rPr>
      </w:pPr>
      <w:r>
        <w:t xml:space="preserve">Iruñean, 2026ko urtarrilaren 22an</w:t>
      </w:r>
    </w:p>
    <w:p w14:paraId="73D457D4" w14:textId="39CAD601" w:rsidR="006B5102" w:rsidRPr="006B5102" w:rsidRDefault="006B5102" w:rsidP="006B5102">
      <w:pPr>
        <w:spacing w:after="120" w:line="276" w:lineRule="auto"/>
        <w:jc w:val="both"/>
        <w:rPr>
          <w:rFonts w:cstheme="minorHAnsi"/>
        </w:rPr>
      </w:pPr>
      <w:r>
        <w:t xml:space="preserve">Foru parlamentaria: Carlos Mena Blasco</w:t>
      </w:r>
    </w:p>
    <w:sectPr w:rsidR="006B5102" w:rsidRPr="006B51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E5"/>
    <w:rsid w:val="00210C77"/>
    <w:rsid w:val="00561DD5"/>
    <w:rsid w:val="0068201A"/>
    <w:rsid w:val="006B5102"/>
    <w:rsid w:val="00A838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370C"/>
  <w15:chartTrackingRefBased/>
  <w15:docId w15:val="{405ECC63-8B60-443D-848A-16EEAFF7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553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2026-01-22T10:57:00Z</dcterms:created>
  <dcterms:modified xsi:type="dcterms:W3CDTF">2026-01-22T10:58:00Z</dcterms:modified>
</cp:coreProperties>
</file>