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B2F3" w14:textId="634586E8" w:rsidR="00915C28" w:rsidRDefault="00A1406A" w:rsidP="00915C28">
      <w:pPr>
        <w:spacing w:after="120" w:line="276" w:lineRule="auto"/>
        <w:jc w:val="both"/>
      </w:pPr>
      <w:r w:rsidRPr="00915C28">
        <w:t>26</w:t>
      </w:r>
      <w:r w:rsidR="002D2AC6">
        <w:t>PES-26</w:t>
      </w:r>
    </w:p>
    <w:p w14:paraId="7DC3E467" w14:textId="223D24CD" w:rsidR="002D2AC6" w:rsidRPr="002D2AC6" w:rsidRDefault="002D2AC6" w:rsidP="002D2AC6">
      <w:pPr>
        <w:spacing w:after="120" w:line="276" w:lineRule="auto"/>
        <w:jc w:val="both"/>
      </w:pPr>
      <w:r w:rsidRPr="002D2AC6">
        <w:t xml:space="preserve">Adolfo Araiz Flamarique, miembro del Grupo Parlamentario E.H. </w:t>
      </w:r>
      <w:r w:rsidRPr="002D2AC6">
        <w:t>Bildu</w:t>
      </w:r>
      <w:r>
        <w:t xml:space="preserve"> </w:t>
      </w:r>
      <w:r w:rsidRPr="002D2AC6">
        <w:t>Nafarroa</w:t>
      </w:r>
      <w:r w:rsidRPr="002D2AC6">
        <w:t>, ante la Mesa de la C</w:t>
      </w:r>
      <w:r w:rsidRPr="002D2AC6">
        <w:rPr>
          <w:rFonts w:hint="eastAsia"/>
        </w:rPr>
        <w:t>á</w:t>
      </w:r>
      <w:r w:rsidRPr="002D2AC6">
        <w:t>mara presenta para su tramitaci</w:t>
      </w:r>
      <w:r w:rsidRPr="002D2AC6">
        <w:rPr>
          <w:rFonts w:hint="eastAsia"/>
        </w:rPr>
        <w:t>ó</w:t>
      </w:r>
      <w:r w:rsidRPr="002D2AC6">
        <w:t>n las siguientes</w:t>
      </w:r>
      <w:r>
        <w:t xml:space="preserve"> </w:t>
      </w:r>
      <w:r w:rsidRPr="002D2AC6">
        <w:t xml:space="preserve">preguntas </w:t>
      </w:r>
      <w:r w:rsidRPr="002D2AC6">
        <w:t>al Departamento de Cohesi</w:t>
      </w:r>
      <w:r w:rsidRPr="002D2AC6">
        <w:rPr>
          <w:rFonts w:hint="eastAsia"/>
        </w:rPr>
        <w:t>ó</w:t>
      </w:r>
      <w:r w:rsidRPr="002D2AC6">
        <w:t xml:space="preserve">n Territorial para su respuesta </w:t>
      </w:r>
      <w:r w:rsidRPr="002D2AC6">
        <w:t>escrita</w:t>
      </w:r>
      <w:r w:rsidRPr="002D2AC6">
        <w:t>:</w:t>
      </w:r>
    </w:p>
    <w:p w14:paraId="7F25B913" w14:textId="0A6B7543" w:rsidR="002D2AC6" w:rsidRPr="002D2AC6" w:rsidRDefault="002D2AC6" w:rsidP="002D2AC6">
      <w:pPr>
        <w:spacing w:after="120" w:line="276" w:lineRule="auto"/>
        <w:jc w:val="both"/>
      </w:pPr>
      <w:r w:rsidRPr="002D2AC6">
        <w:t>A)</w:t>
      </w:r>
      <w:r>
        <w:t xml:space="preserve"> </w:t>
      </w:r>
      <w:r w:rsidRPr="002D2AC6">
        <w:t>Los trenes que se enumeran a continuaci</w:t>
      </w:r>
      <w:r w:rsidRPr="002D2AC6">
        <w:rPr>
          <w:rFonts w:hint="eastAsia"/>
        </w:rPr>
        <w:t>ó</w:t>
      </w:r>
      <w:r w:rsidRPr="002D2AC6">
        <w:t>n circulan por</w:t>
      </w:r>
      <w:r>
        <w:t xml:space="preserve"> </w:t>
      </w:r>
      <w:r w:rsidRPr="002D2AC6">
        <w:t>Altsasu/Alsasua procedentes de Donostia/San Sebasti</w:t>
      </w:r>
      <w:r w:rsidRPr="002D2AC6">
        <w:rPr>
          <w:rFonts w:hint="eastAsia"/>
        </w:rPr>
        <w:t>á</w:t>
      </w:r>
      <w:r w:rsidRPr="002D2AC6">
        <w:t>n o Ir</w:t>
      </w:r>
      <w:r w:rsidRPr="002D2AC6">
        <w:rPr>
          <w:rFonts w:hint="eastAsia"/>
        </w:rPr>
        <w:t>ú</w:t>
      </w:r>
      <w:r w:rsidRPr="002D2AC6">
        <w:t>n con destino</w:t>
      </w:r>
      <w:r>
        <w:t xml:space="preserve"> </w:t>
      </w:r>
      <w:r w:rsidRPr="002D2AC6">
        <w:t>Madrid/Chamart</w:t>
      </w:r>
      <w:r>
        <w:t>í</w:t>
      </w:r>
      <w:r w:rsidRPr="002D2AC6">
        <w:t>n sin realizar paradas en la estaci</w:t>
      </w:r>
      <w:r w:rsidRPr="002D2AC6">
        <w:rPr>
          <w:rFonts w:hint="eastAsia"/>
        </w:rPr>
        <w:t>ó</w:t>
      </w:r>
      <w:r w:rsidRPr="002D2AC6">
        <w:t>n de Altsasu/Alsasua:</w:t>
      </w:r>
    </w:p>
    <w:p w14:paraId="7F6431BE" w14:textId="794CD394" w:rsidR="002D2AC6" w:rsidRPr="002D2AC6" w:rsidRDefault="002D2AC6" w:rsidP="002D2AC6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2D2AC6">
        <w:t>Tren 040556: 06</w:t>
      </w:r>
      <w:r>
        <w:t>.</w:t>
      </w:r>
      <w:r w:rsidRPr="002D2AC6">
        <w:t xml:space="preserve">26 Donostia-Madrid </w:t>
      </w:r>
      <w:r w:rsidRPr="002D2AC6">
        <w:t>Chamartín</w:t>
      </w:r>
      <w:r w:rsidRPr="002D2AC6">
        <w:t xml:space="preserve"> (circula de lunes a</w:t>
      </w:r>
      <w:r>
        <w:t xml:space="preserve"> </w:t>
      </w:r>
      <w:r w:rsidRPr="002D2AC6">
        <w:t>viernes)</w:t>
      </w:r>
    </w:p>
    <w:p w14:paraId="41D5396A" w14:textId="124439E5" w:rsidR="002D2AC6" w:rsidRPr="002D2AC6" w:rsidRDefault="002D2AC6" w:rsidP="002D2AC6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2D2AC6">
        <w:t>Tren 04086: 10.15 Ir</w:t>
      </w:r>
      <w:r w:rsidRPr="002D2AC6">
        <w:rPr>
          <w:rFonts w:hint="eastAsia"/>
        </w:rPr>
        <w:t>ú</w:t>
      </w:r>
      <w:r w:rsidRPr="002D2AC6">
        <w:t xml:space="preserve">n-Madrid </w:t>
      </w:r>
      <w:r w:rsidRPr="002D2AC6">
        <w:t>Chamartín</w:t>
      </w:r>
      <w:r w:rsidRPr="002D2AC6">
        <w:t xml:space="preserve"> (circula diario)</w:t>
      </w:r>
    </w:p>
    <w:p w14:paraId="2C0866DC" w14:textId="33C8F7AA" w:rsidR="002D2AC6" w:rsidRPr="002D2AC6" w:rsidRDefault="002D2AC6" w:rsidP="002D2AC6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2D2AC6">
        <w:t xml:space="preserve">Tren 04157: 15.47 Donostia-Madrid </w:t>
      </w:r>
      <w:r w:rsidRPr="002D2AC6">
        <w:t>Chamartín</w:t>
      </w:r>
      <w:r w:rsidRPr="002D2AC6">
        <w:t xml:space="preserve"> (circula los domingos)</w:t>
      </w:r>
    </w:p>
    <w:p w14:paraId="595EC71C" w14:textId="1B9207C1" w:rsidR="002D2AC6" w:rsidRPr="002D2AC6" w:rsidRDefault="002D2AC6" w:rsidP="002D2AC6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2D2AC6">
        <w:t>Tren 04566. 18.24 Donostia-Miranda de Ebro (circula diario)</w:t>
      </w:r>
    </w:p>
    <w:p w14:paraId="15841DF4" w14:textId="7BE9154E" w:rsidR="002D2AC6" w:rsidRPr="002D2AC6" w:rsidRDefault="002D2AC6" w:rsidP="002D2AC6">
      <w:pPr>
        <w:spacing w:after="120" w:line="276" w:lineRule="auto"/>
        <w:jc w:val="both"/>
      </w:pPr>
      <w:r w:rsidRPr="002D2AC6">
        <w:t>Este tren cambia de numeraci</w:t>
      </w:r>
      <w:r w:rsidRPr="002D2AC6">
        <w:rPr>
          <w:rFonts w:hint="eastAsia"/>
        </w:rPr>
        <w:t>ó</w:t>
      </w:r>
      <w:r w:rsidRPr="002D2AC6">
        <w:t>n en Miranda de Ebro para continuar hasta</w:t>
      </w:r>
      <w:r>
        <w:t xml:space="preserve"> </w:t>
      </w:r>
      <w:r w:rsidRPr="002D2AC6">
        <w:t xml:space="preserve">Madrid </w:t>
      </w:r>
      <w:r w:rsidR="00FE1140" w:rsidRPr="002D2AC6">
        <w:t>Chamartín</w:t>
      </w:r>
      <w:r w:rsidRPr="002D2AC6">
        <w:t>.</w:t>
      </w:r>
    </w:p>
    <w:p w14:paraId="54A25450" w14:textId="65722B6B" w:rsidR="002D2AC6" w:rsidRPr="002D2AC6" w:rsidRDefault="00FE1140" w:rsidP="002D2AC6">
      <w:pPr>
        <w:spacing w:after="120" w:line="276" w:lineRule="auto"/>
        <w:jc w:val="both"/>
      </w:pPr>
      <w:r>
        <w:t xml:space="preserve">B) </w:t>
      </w:r>
      <w:r w:rsidR="002D2AC6" w:rsidRPr="002D2AC6">
        <w:t>Los trenes que se enumeran a continuaci</w:t>
      </w:r>
      <w:r w:rsidR="002D2AC6" w:rsidRPr="002D2AC6">
        <w:rPr>
          <w:rFonts w:hint="eastAsia"/>
        </w:rPr>
        <w:t>ó</w:t>
      </w:r>
      <w:r w:rsidR="002D2AC6" w:rsidRPr="002D2AC6">
        <w:t>n circulan por Altsasu/Alsasua</w:t>
      </w:r>
      <w:r w:rsidR="002D2AC6">
        <w:t xml:space="preserve"> </w:t>
      </w:r>
      <w:r w:rsidR="002D2AC6" w:rsidRPr="002D2AC6">
        <w:t xml:space="preserve">procedentes de Madrid </w:t>
      </w:r>
      <w:r w:rsidRPr="002D2AC6">
        <w:t>Chamartín</w:t>
      </w:r>
      <w:r w:rsidR="002D2AC6" w:rsidRPr="002D2AC6">
        <w:t xml:space="preserve"> con destino a Donostia-San Sebasti</w:t>
      </w:r>
      <w:r w:rsidR="002D2AC6" w:rsidRPr="002D2AC6">
        <w:rPr>
          <w:rFonts w:hint="eastAsia"/>
        </w:rPr>
        <w:t>á</w:t>
      </w:r>
      <w:r w:rsidR="002D2AC6" w:rsidRPr="002D2AC6">
        <w:t>n o Ir</w:t>
      </w:r>
      <w:r w:rsidR="002D2AC6" w:rsidRPr="002D2AC6">
        <w:rPr>
          <w:rFonts w:hint="eastAsia"/>
        </w:rPr>
        <w:t>ú</w:t>
      </w:r>
      <w:r w:rsidR="002D2AC6" w:rsidRPr="002D2AC6">
        <w:t>n sin</w:t>
      </w:r>
      <w:r w:rsidR="002D2AC6">
        <w:t xml:space="preserve"> </w:t>
      </w:r>
      <w:r w:rsidR="002D2AC6" w:rsidRPr="002D2AC6">
        <w:t>realizar parada comercial en Altsasu</w:t>
      </w:r>
      <w:r>
        <w:t>:</w:t>
      </w:r>
    </w:p>
    <w:p w14:paraId="7D556764" w14:textId="00624D3C" w:rsidR="002D2AC6" w:rsidRDefault="002D2AC6" w:rsidP="00FE1140">
      <w:pPr>
        <w:pStyle w:val="Prrafodelista"/>
        <w:numPr>
          <w:ilvl w:val="0"/>
          <w:numId w:val="2"/>
        </w:numPr>
        <w:spacing w:after="120" w:line="276" w:lineRule="auto"/>
        <w:jc w:val="both"/>
      </w:pPr>
      <w:r w:rsidRPr="002D2AC6">
        <w:t>Tren 04287:</w:t>
      </w:r>
      <w:r w:rsidR="00FE1140">
        <w:t xml:space="preserve"> </w:t>
      </w:r>
      <w:r w:rsidRPr="002D2AC6">
        <w:t>11.10: Miranda de Ebro-Donostia/San Sebasti</w:t>
      </w:r>
      <w:r w:rsidRPr="002D2AC6">
        <w:rPr>
          <w:rFonts w:hint="eastAsia"/>
        </w:rPr>
        <w:t>á</w:t>
      </w:r>
      <w:r w:rsidRPr="002D2AC6">
        <w:t>n (circula</w:t>
      </w:r>
      <w:r>
        <w:t xml:space="preserve"> </w:t>
      </w:r>
      <w:r w:rsidRPr="002D2AC6">
        <w:t xml:space="preserve">diario) o </w:t>
      </w:r>
      <w:r w:rsidR="00FE1140" w:rsidRPr="002D2AC6">
        <w:t xml:space="preserve">cambia </w:t>
      </w:r>
      <w:r w:rsidRPr="002D2AC6">
        <w:t>de numeraci</w:t>
      </w:r>
      <w:r w:rsidRPr="002D2AC6">
        <w:rPr>
          <w:rFonts w:hint="eastAsia"/>
        </w:rPr>
        <w:t>ó</w:t>
      </w:r>
      <w:r w:rsidRPr="002D2AC6">
        <w:t>n en Miranda de Ebro, pero procede de Madrid</w:t>
      </w:r>
      <w:r>
        <w:t xml:space="preserve"> </w:t>
      </w:r>
      <w:r w:rsidR="00FE1140" w:rsidRPr="002D2AC6">
        <w:t>Chamartín</w:t>
      </w:r>
      <w:r w:rsidRPr="002D2AC6">
        <w:t>.</w:t>
      </w:r>
    </w:p>
    <w:p w14:paraId="25F8860B" w14:textId="18B66D71" w:rsidR="002D2AC6" w:rsidRPr="002D2AC6" w:rsidRDefault="002D2AC6" w:rsidP="00FE1140">
      <w:pPr>
        <w:pStyle w:val="Prrafodelista"/>
        <w:numPr>
          <w:ilvl w:val="0"/>
          <w:numId w:val="2"/>
        </w:numPr>
        <w:spacing w:after="120" w:line="276" w:lineRule="auto"/>
        <w:jc w:val="both"/>
      </w:pPr>
      <w:r w:rsidRPr="002D2AC6">
        <w:t>Tren 04157:</w:t>
      </w:r>
      <w:r w:rsidR="00FE1140">
        <w:t xml:space="preserve"> </w:t>
      </w:r>
      <w:r w:rsidRPr="002D2AC6">
        <w:t xml:space="preserve">18.09 Madrid </w:t>
      </w:r>
      <w:r w:rsidR="00FE1140" w:rsidRPr="002D2AC6">
        <w:t>Chamartín</w:t>
      </w:r>
      <w:r w:rsidRPr="002D2AC6">
        <w:t>-Donostia/San Sebasti</w:t>
      </w:r>
      <w:r w:rsidRPr="002D2AC6">
        <w:rPr>
          <w:rFonts w:hint="eastAsia"/>
        </w:rPr>
        <w:t>á</w:t>
      </w:r>
      <w:r w:rsidRPr="002D2AC6">
        <w:t>n (circula</w:t>
      </w:r>
      <w:r>
        <w:t xml:space="preserve"> </w:t>
      </w:r>
      <w:r w:rsidRPr="002D2AC6">
        <w:t>diario excepto s</w:t>
      </w:r>
      <w:r w:rsidRPr="002D2AC6">
        <w:rPr>
          <w:rFonts w:hint="eastAsia"/>
        </w:rPr>
        <w:t>á</w:t>
      </w:r>
      <w:r w:rsidRPr="002D2AC6">
        <w:t>bados)</w:t>
      </w:r>
    </w:p>
    <w:p w14:paraId="4A3B2405" w14:textId="430762D4" w:rsidR="002D2AC6" w:rsidRPr="002D2AC6" w:rsidRDefault="002D2AC6" w:rsidP="00FE1140">
      <w:pPr>
        <w:pStyle w:val="Prrafodelista"/>
        <w:numPr>
          <w:ilvl w:val="0"/>
          <w:numId w:val="2"/>
        </w:numPr>
        <w:spacing w:after="120" w:line="276" w:lineRule="auto"/>
        <w:jc w:val="both"/>
      </w:pPr>
      <w:r w:rsidRPr="002D2AC6">
        <w:t xml:space="preserve">Tren 04177: 21.20 Madrid </w:t>
      </w:r>
      <w:r w:rsidR="00FE1140" w:rsidRPr="002D2AC6">
        <w:t>Chamartín</w:t>
      </w:r>
      <w:r w:rsidRPr="002D2AC6">
        <w:t>-Ir</w:t>
      </w:r>
      <w:r w:rsidRPr="002D2AC6">
        <w:rPr>
          <w:rFonts w:hint="eastAsia"/>
        </w:rPr>
        <w:t>ú</w:t>
      </w:r>
      <w:r w:rsidRPr="002D2AC6">
        <w:t>n (circula diario)</w:t>
      </w:r>
    </w:p>
    <w:p w14:paraId="41C45838" w14:textId="799BCE7A" w:rsidR="002D2AC6" w:rsidRPr="002D2AC6" w:rsidRDefault="002D2AC6" w:rsidP="002D2AC6">
      <w:pPr>
        <w:spacing w:after="120" w:line="276" w:lineRule="auto"/>
        <w:jc w:val="both"/>
      </w:pPr>
      <w:r w:rsidRPr="002D2AC6">
        <w:t>Todos los trenes rese</w:t>
      </w:r>
      <w:r w:rsidRPr="002D2AC6">
        <w:rPr>
          <w:rFonts w:hint="eastAsia"/>
        </w:rPr>
        <w:t>ñ</w:t>
      </w:r>
      <w:r w:rsidRPr="002D2AC6">
        <w:t>ados, habitualmente, circulan con adelanto sobre su</w:t>
      </w:r>
      <w:r>
        <w:t xml:space="preserve"> </w:t>
      </w:r>
      <w:r w:rsidRPr="002D2AC6">
        <w:t>horario programado.</w:t>
      </w:r>
    </w:p>
    <w:p w14:paraId="7BEA7D2E" w14:textId="25F54580" w:rsidR="002D2AC6" w:rsidRPr="002D2AC6" w:rsidRDefault="002D2AC6" w:rsidP="002D2AC6">
      <w:pPr>
        <w:spacing w:after="120" w:line="276" w:lineRule="auto"/>
        <w:jc w:val="both"/>
      </w:pPr>
      <w:r w:rsidRPr="002D2AC6">
        <w:t>Teniendo en cuenta esta realidad, y teniendo en cuenta los beneficios que</w:t>
      </w:r>
      <w:r>
        <w:t xml:space="preserve"> </w:t>
      </w:r>
      <w:r w:rsidRPr="002D2AC6">
        <w:t>aportar</w:t>
      </w:r>
      <w:r w:rsidRPr="002D2AC6">
        <w:rPr>
          <w:rFonts w:hint="eastAsia"/>
        </w:rPr>
        <w:t>í</w:t>
      </w:r>
      <w:r w:rsidRPr="002D2AC6">
        <w:t>a en cuanto a cohesi</w:t>
      </w:r>
      <w:r w:rsidRPr="002D2AC6">
        <w:rPr>
          <w:rFonts w:hint="eastAsia"/>
        </w:rPr>
        <w:t>ó</w:t>
      </w:r>
      <w:r w:rsidRPr="002D2AC6">
        <w:t>n territorial y oferta de servicios a la poblaci</w:t>
      </w:r>
      <w:r w:rsidRPr="002D2AC6">
        <w:rPr>
          <w:rFonts w:hint="eastAsia"/>
        </w:rPr>
        <w:t>ó</w:t>
      </w:r>
      <w:r w:rsidRPr="002D2AC6">
        <w:t>n de</w:t>
      </w:r>
      <w:r>
        <w:t xml:space="preserve"> </w:t>
      </w:r>
      <w:r w:rsidRPr="002D2AC6">
        <w:t>Sakana, la llanada alavesa y algunos pueblos del territorio guipuzcoano del Goierri,</w:t>
      </w:r>
      <w:r>
        <w:t xml:space="preserve"> </w:t>
      </w:r>
      <w:r w:rsidRPr="002D2AC6">
        <w:t>y por la mejora en la conexi</w:t>
      </w:r>
      <w:r w:rsidRPr="002D2AC6">
        <w:rPr>
          <w:rFonts w:hint="eastAsia"/>
        </w:rPr>
        <w:t>ó</w:t>
      </w:r>
      <w:r w:rsidRPr="002D2AC6">
        <w:t>n que supondr</w:t>
      </w:r>
      <w:r w:rsidRPr="002D2AC6">
        <w:rPr>
          <w:rFonts w:hint="eastAsia"/>
        </w:rPr>
        <w:t>í</w:t>
      </w:r>
      <w:r w:rsidRPr="002D2AC6">
        <w:t>a con el territorio guipuzcoano, se</w:t>
      </w:r>
      <w:r>
        <w:t xml:space="preserve"> </w:t>
      </w:r>
      <w:r w:rsidRPr="002D2AC6">
        <w:t>formulan las siguientes preguntas para su respuesta por escrito:</w:t>
      </w:r>
    </w:p>
    <w:p w14:paraId="23D30E07" w14:textId="4B0D4002" w:rsidR="002D2AC6" w:rsidRPr="002D2AC6" w:rsidRDefault="002D2AC6" w:rsidP="002D2AC6">
      <w:pPr>
        <w:spacing w:after="120" w:line="276" w:lineRule="auto"/>
        <w:jc w:val="both"/>
      </w:pPr>
      <w:r w:rsidRPr="002D2AC6">
        <w:t>1.</w:t>
      </w:r>
      <w:r w:rsidR="00FE1140">
        <w:t xml:space="preserve"> </w:t>
      </w:r>
      <w:r w:rsidRPr="002D2AC6">
        <w:rPr>
          <w:rFonts w:hint="eastAsia"/>
        </w:rPr>
        <w:t>¿</w:t>
      </w:r>
      <w:r w:rsidRPr="002D2AC6">
        <w:t>Considera el Departamento que ser</w:t>
      </w:r>
      <w:r w:rsidRPr="002D2AC6">
        <w:rPr>
          <w:rFonts w:hint="eastAsia"/>
        </w:rPr>
        <w:t>í</w:t>
      </w:r>
      <w:r w:rsidRPr="002D2AC6">
        <w:t>a positivo para los habitantes de</w:t>
      </w:r>
      <w:r>
        <w:t xml:space="preserve"> </w:t>
      </w:r>
      <w:r w:rsidRPr="002D2AC6">
        <w:t xml:space="preserve">Sakana que </w:t>
      </w:r>
      <w:r w:rsidR="00FE1140">
        <w:t xml:space="preserve">a </w:t>
      </w:r>
      <w:r w:rsidRPr="002D2AC6">
        <w:t>los 7 trenes rese</w:t>
      </w:r>
      <w:r w:rsidRPr="002D2AC6">
        <w:rPr>
          <w:rFonts w:hint="eastAsia"/>
        </w:rPr>
        <w:t>ñ</w:t>
      </w:r>
      <w:r w:rsidRPr="002D2AC6">
        <w:t>ados que pasan por Altsasu pudiera dot</w:t>
      </w:r>
      <w:r w:rsidRPr="002D2AC6">
        <w:rPr>
          <w:rFonts w:hint="eastAsia"/>
        </w:rPr>
        <w:t>á</w:t>
      </w:r>
      <w:r w:rsidRPr="002D2AC6">
        <w:t>rseles de</w:t>
      </w:r>
      <w:r>
        <w:t xml:space="preserve"> </w:t>
      </w:r>
      <w:r w:rsidRPr="002D2AC6">
        <w:t>parada comercial en esa localidad?</w:t>
      </w:r>
    </w:p>
    <w:p w14:paraId="715507C0" w14:textId="3876923D" w:rsidR="002D2AC6" w:rsidRPr="002D2AC6" w:rsidRDefault="002D2AC6" w:rsidP="002D2AC6">
      <w:pPr>
        <w:spacing w:after="120" w:line="276" w:lineRule="auto"/>
        <w:jc w:val="both"/>
      </w:pPr>
      <w:r w:rsidRPr="002D2AC6">
        <w:t>2.</w:t>
      </w:r>
      <w:r w:rsidR="00FE1140">
        <w:t xml:space="preserve"> </w:t>
      </w:r>
      <w:r w:rsidRPr="002D2AC6">
        <w:rPr>
          <w:rFonts w:hint="eastAsia"/>
        </w:rPr>
        <w:t>¿</w:t>
      </w:r>
      <w:r w:rsidRPr="002D2AC6">
        <w:t>Ha realizado o tiene previsto realizar el Departamento alguna gesti</w:t>
      </w:r>
      <w:r w:rsidRPr="002D2AC6">
        <w:rPr>
          <w:rFonts w:hint="eastAsia"/>
        </w:rPr>
        <w:t>ó</w:t>
      </w:r>
      <w:r w:rsidRPr="002D2AC6">
        <w:t>n</w:t>
      </w:r>
      <w:r>
        <w:t xml:space="preserve"> </w:t>
      </w:r>
      <w:r w:rsidRPr="002D2AC6">
        <w:t xml:space="preserve">ante el </w:t>
      </w:r>
      <w:r w:rsidR="00FE1140" w:rsidRPr="002D2AC6">
        <w:t xml:space="preserve">ministerio </w:t>
      </w:r>
      <w:r w:rsidRPr="002D2AC6">
        <w:t>competente para que se puedan ofrecer esos nuevos ferroviarios</w:t>
      </w:r>
      <w:r>
        <w:t xml:space="preserve"> </w:t>
      </w:r>
      <w:r w:rsidRPr="002D2AC6">
        <w:t>a la poblaci</w:t>
      </w:r>
      <w:r w:rsidRPr="002D2AC6">
        <w:rPr>
          <w:rFonts w:hint="eastAsia"/>
        </w:rPr>
        <w:t>ó</w:t>
      </w:r>
      <w:r w:rsidRPr="002D2AC6">
        <w:t>n de Sakana?</w:t>
      </w:r>
    </w:p>
    <w:p w14:paraId="6D6C2302" w14:textId="5DC0A1FF" w:rsidR="002D2AC6" w:rsidRDefault="002D2AC6" w:rsidP="002D2AC6">
      <w:pPr>
        <w:spacing w:after="120" w:line="276" w:lineRule="auto"/>
        <w:jc w:val="both"/>
      </w:pPr>
      <w:r w:rsidRPr="002D2AC6">
        <w:t>Iru</w:t>
      </w:r>
      <w:r w:rsidRPr="002D2AC6">
        <w:rPr>
          <w:rFonts w:hint="eastAsia"/>
        </w:rPr>
        <w:t>ñ</w:t>
      </w:r>
      <w:r w:rsidRPr="002D2AC6">
        <w:t>ea/Pamplona</w:t>
      </w:r>
      <w:r w:rsidR="00FE1140">
        <w:t>,</w:t>
      </w:r>
      <w:r w:rsidRPr="002D2AC6">
        <w:t xml:space="preserve"> 29 de enero de 2026</w:t>
      </w:r>
    </w:p>
    <w:p w14:paraId="421391E6" w14:textId="349FBB50" w:rsidR="00FE1140" w:rsidRPr="00915C28" w:rsidRDefault="00FE1140" w:rsidP="002D2AC6">
      <w:pPr>
        <w:spacing w:after="120" w:line="276" w:lineRule="auto"/>
        <w:jc w:val="both"/>
      </w:pPr>
      <w:r>
        <w:t>El Parlamentario Foral: Adolfo Araiz Flamarique</w:t>
      </w:r>
    </w:p>
    <w:sectPr w:rsidR="00FE1140" w:rsidRPr="0091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697"/>
    <w:multiLevelType w:val="hybridMultilevel"/>
    <w:tmpl w:val="F3D4C77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2957C2"/>
    <w:multiLevelType w:val="hybridMultilevel"/>
    <w:tmpl w:val="D6B0ABB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6A"/>
    <w:rsid w:val="002D2AC6"/>
    <w:rsid w:val="00305F4D"/>
    <w:rsid w:val="00915C28"/>
    <w:rsid w:val="00A1406A"/>
    <w:rsid w:val="00FB2D6A"/>
    <w:rsid w:val="00F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048E"/>
  <w15:chartTrackingRefBased/>
  <w15:docId w15:val="{03BFA0BA-DF73-42C1-8D33-E4404C17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2026-01-29T11:29:00Z</dcterms:created>
  <dcterms:modified xsi:type="dcterms:W3CDTF">2026-01-29T11:34:00Z</dcterms:modified>
</cp:coreProperties>
</file>