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4C17" w14:textId="74AEE5DB" w:rsidR="0070519B" w:rsidRDefault="00D02D9D" w:rsidP="0070519B">
      <w:pPr>
        <w:spacing w:after="120" w:line="276" w:lineRule="auto"/>
        <w:jc w:val="both"/>
      </w:pPr>
      <w:r>
        <w:t xml:space="preserve">26POR-83</w:t>
      </w:r>
    </w:p>
    <w:p w14:paraId="1F7A8492" w14:textId="1958C40E" w:rsidR="005F3831" w:rsidRDefault="005F3831" w:rsidP="005F3831">
      <w:pPr>
        <w:spacing w:after="120" w:line="276" w:lineRule="auto"/>
        <w:jc w:val="both"/>
      </w:pPr>
      <w:r>
        <w:t xml:space="preserve">2026ko otsailaren 26ko Osoko Bilkurarako galdera arrunta.</w:t>
      </w:r>
    </w:p>
    <w:p w14:paraId="3A3C88F7" w14:textId="634FC50B" w:rsidR="005F3831" w:rsidRDefault="005F3831" w:rsidP="005F3831">
      <w:pPr>
        <w:spacing w:after="120" w:line="276" w:lineRule="auto"/>
        <w:jc w:val="both"/>
      </w:pPr>
      <w:r>
        <w:t xml:space="preserve">Nafarroako Gobernuko lehendakaria:</w:t>
      </w:r>
    </w:p>
    <w:p w14:paraId="4447ABDC" w14:textId="119174D6" w:rsidR="005F3831" w:rsidRDefault="005F3831" w:rsidP="005F3831">
      <w:pPr>
        <w:spacing w:after="120" w:line="276" w:lineRule="auto"/>
        <w:jc w:val="both"/>
      </w:pPr>
      <w:r>
        <w:t xml:space="preserve">Nafarroako Gobernuak zer eginen du Nafarroan medikuen kolektiboaren aldarrikapenei erantzuteko, bereziki gehiegizko ordutegiari dagokionez?</w:t>
      </w:r>
    </w:p>
    <w:p w14:paraId="0C98E766" w14:textId="1DF3066B" w:rsidR="005F3831" w:rsidRDefault="005F3831" w:rsidP="005F3831">
      <w:pPr>
        <w:spacing w:after="120" w:line="276" w:lineRule="auto"/>
        <w:jc w:val="both"/>
      </w:pPr>
      <w:r>
        <w:t xml:space="preserve">Iruñean, 2026ko otsailaren 19an</w:t>
      </w:r>
    </w:p>
    <w:p w14:paraId="74B50874" w14:textId="3B5B9929" w:rsidR="005F3831" w:rsidRDefault="005F3831" w:rsidP="005F3831">
      <w:pPr>
        <w:spacing w:after="120" w:line="276" w:lineRule="auto"/>
        <w:jc w:val="both"/>
      </w:pPr>
      <w:r>
        <w:t xml:space="preserve">Foru-parlamentaria: Emilio Jiménez Román</w:t>
      </w:r>
    </w:p>
    <w:sectPr w:rsidR="005F3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5F3831"/>
    <w:rsid w:val="0070519B"/>
    <w:rsid w:val="00945D86"/>
    <w:rsid w:val="009F6882"/>
    <w:rsid w:val="00D02D9D"/>
    <w:rsid w:val="00E47695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2026-02-19T12:43:00Z</dcterms:created>
  <dcterms:modified xsi:type="dcterms:W3CDTF">2026-02-19T12:44:00Z</dcterms:modified>
</cp:coreProperties>
</file>