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A63EC" w14:textId="6EC465A0" w:rsidR="00A65F8A" w:rsidRDefault="005D268D" w:rsidP="00A65F8A">
      <w:pPr>
        <w:spacing w:after="120" w:line="276" w:lineRule="auto"/>
        <w:jc w:val="both"/>
      </w:pPr>
      <w:r>
        <w:t>26MOC-4</w:t>
      </w:r>
      <w:r w:rsidR="000F7FDA">
        <w:t>4</w:t>
      </w:r>
    </w:p>
    <w:p w14:paraId="2A963C7E" w14:textId="360E35CB" w:rsidR="000F7FDA" w:rsidRDefault="000F7FDA" w:rsidP="000F7FDA">
      <w:pPr>
        <w:spacing w:after="120" w:line="276" w:lineRule="auto"/>
        <w:jc w:val="both"/>
      </w:pPr>
      <w:r>
        <w:t>D</w:t>
      </w:r>
      <w:r>
        <w:t>.</w:t>
      </w:r>
      <w:r>
        <w:t>ª Ainhoa Unzu Garate, portavoz del Grupo Parlamentario Partido</w:t>
      </w:r>
      <w:r>
        <w:t xml:space="preserve"> </w:t>
      </w:r>
      <w:r>
        <w:t>Socialista de Navarra, al amparo de lo establecido en el Reglamento de la</w:t>
      </w:r>
      <w:r>
        <w:t xml:space="preserve"> </w:t>
      </w:r>
      <w:r>
        <w:t xml:space="preserve">Cámara, presenta la siguiente </w:t>
      </w:r>
      <w:r>
        <w:t>moción</w:t>
      </w:r>
      <w:r>
        <w:t xml:space="preserve">, para su debate en </w:t>
      </w:r>
      <w:r>
        <w:t xml:space="preserve">Pleno </w:t>
      </w:r>
      <w:r>
        <w:t>del</w:t>
      </w:r>
      <w:r>
        <w:t xml:space="preserve"> </w:t>
      </w:r>
      <w:r>
        <w:t>próximo 5 de marzo de 2026, por la que se insta al Gobierno de Navarra</w:t>
      </w:r>
      <w:r>
        <w:t xml:space="preserve"> </w:t>
      </w:r>
      <w:r>
        <w:t>a desarrollar la coeducación también en el entorno digital.</w:t>
      </w:r>
    </w:p>
    <w:p w14:paraId="4536572E" w14:textId="27E41A5B" w:rsidR="000F7FDA" w:rsidRDefault="000F7FDA" w:rsidP="000F7FDA">
      <w:pPr>
        <w:spacing w:after="120" w:line="276" w:lineRule="auto"/>
        <w:jc w:val="both"/>
      </w:pPr>
      <w:r>
        <w:t>Solicitamos que el seguimiento del estado de cumplimiento de esta moción</w:t>
      </w:r>
      <w:r>
        <w:t xml:space="preserve"> </w:t>
      </w:r>
      <w:r>
        <w:t>se realice en la Comisión de Presidencia e Igualdad.</w:t>
      </w:r>
    </w:p>
    <w:p w14:paraId="50BB4FA9" w14:textId="5C541D57" w:rsidR="000F7FDA" w:rsidRDefault="000F7FDA" w:rsidP="000F7FDA">
      <w:pPr>
        <w:spacing w:after="120" w:line="276" w:lineRule="auto"/>
        <w:jc w:val="both"/>
      </w:pPr>
      <w:r>
        <w:t>Exposición de motivos</w:t>
      </w:r>
    </w:p>
    <w:p w14:paraId="06ACE8F8" w14:textId="7E208B28" w:rsidR="000F7FDA" w:rsidRDefault="000F7FDA" w:rsidP="000F7FDA">
      <w:pPr>
        <w:spacing w:after="120" w:line="276" w:lineRule="auto"/>
        <w:jc w:val="both"/>
      </w:pPr>
      <w:r>
        <w:t>El próximo 8 de marzo, Día Internacional de las Mujeres, volveremos a</w:t>
      </w:r>
      <w:r>
        <w:t xml:space="preserve"> </w:t>
      </w:r>
      <w:r>
        <w:t>juntarnos en las calles, centros de trabajo, en las aulas y redes. Un día</w:t>
      </w:r>
      <w:r>
        <w:t xml:space="preserve"> </w:t>
      </w:r>
      <w:r>
        <w:t>para la reivindicación y la lucha por la igualdad entre mujeres y hombres;</w:t>
      </w:r>
      <w:r>
        <w:t xml:space="preserve"> </w:t>
      </w:r>
      <w:r>
        <w:t>para celebrar cada avance conseguido, pero sobre todo para denunciar y</w:t>
      </w:r>
      <w:r>
        <w:t xml:space="preserve"> </w:t>
      </w:r>
      <w:r>
        <w:t>reivindicar todo lo que queda por hacer.</w:t>
      </w:r>
    </w:p>
    <w:p w14:paraId="7F7B96A5" w14:textId="2A08E54D" w:rsidR="000F7FDA" w:rsidRDefault="000F7FDA" w:rsidP="000F7FDA">
      <w:pPr>
        <w:spacing w:after="120" w:line="276" w:lineRule="auto"/>
        <w:jc w:val="both"/>
      </w:pPr>
      <w:r>
        <w:t>Este siglo, que prometía horizontes de justicia y emancipación, nos</w:t>
      </w:r>
      <w:r>
        <w:t xml:space="preserve"> </w:t>
      </w:r>
      <w:r>
        <w:t>muestra un fuerte avance de políticas reaccionarias que quieren</w:t>
      </w:r>
      <w:r>
        <w:t xml:space="preserve"> </w:t>
      </w:r>
      <w:r>
        <w:t>devolvernos al silencio. Las mujeres estamos en primera línea de estos</w:t>
      </w:r>
      <w:r>
        <w:t xml:space="preserve"> </w:t>
      </w:r>
      <w:r>
        <w:t>retrocesos. En América, en Rusia, en Oriente Medio, en Europa y en</w:t>
      </w:r>
      <w:r>
        <w:t xml:space="preserve"> </w:t>
      </w:r>
      <w:r>
        <w:t>España, la ultraderecha ocupa instituciones y difunde el mensaje de que</w:t>
      </w:r>
      <w:r>
        <w:t xml:space="preserve"> </w:t>
      </w:r>
      <w:r>
        <w:t>la igualdad es un privilegio y no un derecho. En Navarra la presencia de</w:t>
      </w:r>
      <w:r>
        <w:t xml:space="preserve"> </w:t>
      </w:r>
      <w:r>
        <w:t>la ultraderecha es testimonial pero sus mensajes son peligrosamente</w:t>
      </w:r>
      <w:r>
        <w:t xml:space="preserve"> </w:t>
      </w:r>
      <w:r>
        <w:t>amplificados por una derecha acomplejada que no duda en comprar sus</w:t>
      </w:r>
      <w:r>
        <w:t xml:space="preserve"> </w:t>
      </w:r>
      <w:r>
        <w:t>discursos en su carrera electoral.</w:t>
      </w:r>
    </w:p>
    <w:p w14:paraId="4672E15A" w14:textId="5894427C" w:rsidR="000F7FDA" w:rsidRDefault="000F7FDA" w:rsidP="000F7FDA">
      <w:pPr>
        <w:spacing w:after="120" w:line="276" w:lineRule="auto"/>
        <w:jc w:val="both"/>
      </w:pPr>
      <w:r>
        <w:t>Cada paso atrás en los derechos de las mujeres es un golpe para la</w:t>
      </w:r>
      <w:r>
        <w:t xml:space="preserve"> </w:t>
      </w:r>
      <w:r>
        <w:t>democracia misma. Y el feminismo, que pone en el centro de su esencia</w:t>
      </w:r>
      <w:r>
        <w:t xml:space="preserve"> </w:t>
      </w:r>
      <w:r>
        <w:t>a las mujeres como sujeto activo, es internacionalista por naturaleza.</w:t>
      </w:r>
    </w:p>
    <w:p w14:paraId="6F8980CE" w14:textId="21F67464" w:rsidR="000F7FDA" w:rsidRDefault="000F7FDA" w:rsidP="000F7FDA">
      <w:pPr>
        <w:spacing w:after="120" w:line="276" w:lineRule="auto"/>
        <w:jc w:val="both"/>
      </w:pPr>
      <w:r>
        <w:t>Vivimos en un mundo atravesado por pantallas, redes y algoritmos que</w:t>
      </w:r>
      <w:r>
        <w:t xml:space="preserve"> </w:t>
      </w:r>
      <w:r>
        <w:t>organizan nuestro trabajo, relaciones y hasta nuestras emociones. La</w:t>
      </w:r>
      <w:r>
        <w:t xml:space="preserve"> </w:t>
      </w:r>
      <w:r>
        <w:t>revolución digital ha cambiado los espacios de poder. Este nuevo espacio</w:t>
      </w:r>
      <w:r>
        <w:t xml:space="preserve"> </w:t>
      </w:r>
      <w:r>
        <w:t>ha permitido a las mujeres crear comunidad y resistencia. Pero también,</w:t>
      </w:r>
      <w:r>
        <w:t xml:space="preserve"> </w:t>
      </w:r>
      <w:r>
        <w:t>el acoso a las mujeres, en lo que solo podemos llamar el salvaje oeste</w:t>
      </w:r>
      <w:r>
        <w:t xml:space="preserve"> </w:t>
      </w:r>
      <w:r>
        <w:t>digital, es brutal. La manosfera digital se ha convertido en una red organizada de acoso y odio que busca expulsar a las mujeres del espacio</w:t>
      </w:r>
      <w:r>
        <w:t xml:space="preserve"> </w:t>
      </w:r>
      <w:r>
        <w:t>público. La violencia digital no es menos grave por ser virtual y sin igualdad</w:t>
      </w:r>
      <w:r>
        <w:t xml:space="preserve"> </w:t>
      </w:r>
      <w:r>
        <w:t>digital no habrá igualdad real.</w:t>
      </w:r>
    </w:p>
    <w:p w14:paraId="04BCF821" w14:textId="64828F8F" w:rsidR="000F7FDA" w:rsidRDefault="000F7FDA" w:rsidP="000F7FDA">
      <w:pPr>
        <w:spacing w:after="120" w:line="276" w:lineRule="auto"/>
        <w:jc w:val="both"/>
      </w:pPr>
      <w:r>
        <w:t>Las redes sociales se han convertido en espacios de socialización de niñas,</w:t>
      </w:r>
      <w:r>
        <w:t xml:space="preserve"> </w:t>
      </w:r>
      <w:r>
        <w:t>niños, y adolescentes. Por tanto, si el lugar donde construyen sus</w:t>
      </w:r>
      <w:r>
        <w:t xml:space="preserve"> </w:t>
      </w:r>
      <w:r>
        <w:t>conciencias ha cambiado, la educación también debe cambiar y la</w:t>
      </w:r>
      <w:r>
        <w:t xml:space="preserve"> </w:t>
      </w:r>
      <w:r>
        <w:t>coeducación urge que llegue a la esfera digital; que forme en un</w:t>
      </w:r>
      <w:r>
        <w:t xml:space="preserve"> </w:t>
      </w:r>
      <w:r>
        <w:t>pensamiento crítico frente a los discursos machistas y enseñe a mirar con</w:t>
      </w:r>
      <w:r>
        <w:t xml:space="preserve"> </w:t>
      </w:r>
      <w:r>
        <w:t>mirada feminista los cuerpos, los algoritmos y los mensajes que circulan</w:t>
      </w:r>
      <w:r>
        <w:t xml:space="preserve"> </w:t>
      </w:r>
      <w:r>
        <w:t>por la red.</w:t>
      </w:r>
    </w:p>
    <w:p w14:paraId="1AE4C012" w14:textId="56AFA7C2" w:rsidR="000F7FDA" w:rsidRDefault="000F7FDA" w:rsidP="000F7FDA">
      <w:pPr>
        <w:spacing w:after="120" w:line="276" w:lineRule="auto"/>
        <w:jc w:val="both"/>
      </w:pPr>
      <w:r>
        <w:t>Los contenidos pornográficos y plataformas como OnlyFans tratan a las</w:t>
      </w:r>
      <w:r>
        <w:t xml:space="preserve"> </w:t>
      </w:r>
      <w:r>
        <w:t>mujeres como mercancía y se han convertido, a edad muy temprana, en</w:t>
      </w:r>
      <w:r>
        <w:t xml:space="preserve"> </w:t>
      </w:r>
      <w:r>
        <w:t>la principal fuente de educación sexual para toda una generación de</w:t>
      </w:r>
      <w:r>
        <w:t xml:space="preserve"> </w:t>
      </w:r>
      <w:r>
        <w:t>jóvenes.</w:t>
      </w:r>
    </w:p>
    <w:p w14:paraId="47A9C89F" w14:textId="403B1E5D" w:rsidR="000F7FDA" w:rsidRDefault="000F7FDA" w:rsidP="000F7FDA">
      <w:pPr>
        <w:spacing w:after="120" w:line="276" w:lineRule="auto"/>
        <w:jc w:val="both"/>
      </w:pPr>
      <w:r>
        <w:t>Necesitamos una agenda feminista para la era tecnológica, con políticas</w:t>
      </w:r>
      <w:r>
        <w:t xml:space="preserve"> </w:t>
      </w:r>
      <w:r>
        <w:t>concretas que blinden nuestros derechos. El feminismo debe estar</w:t>
      </w:r>
      <w:r>
        <w:t xml:space="preserve"> </w:t>
      </w:r>
      <w:r>
        <w:t>presente en los debates sobre inteligencia artificial, ciberseguridad y datos</w:t>
      </w:r>
      <w:r>
        <w:t xml:space="preserve"> </w:t>
      </w:r>
      <w:r>
        <w:t>y derechos digitales.</w:t>
      </w:r>
    </w:p>
    <w:p w14:paraId="5D1D4BAB" w14:textId="5AB58C1E" w:rsidR="000F7FDA" w:rsidRDefault="000F7FDA" w:rsidP="000F7FDA">
      <w:pPr>
        <w:spacing w:after="120" w:line="276" w:lineRule="auto"/>
        <w:jc w:val="both"/>
      </w:pPr>
      <w:r>
        <w:lastRenderedPageBreak/>
        <w:t>Para que las niñas crezcan con las mismas oportunidades y derechos no</w:t>
      </w:r>
      <w:r>
        <w:t xml:space="preserve"> </w:t>
      </w:r>
      <w:r>
        <w:t>podemos dejar fuera del foco a los niños. La educación en nuevas</w:t>
      </w:r>
      <w:r>
        <w:t xml:space="preserve"> </w:t>
      </w:r>
      <w:r>
        <w:t>masculinidades se hace totalmente imprescindible: las últimas décadas</w:t>
      </w:r>
      <w:r>
        <w:t xml:space="preserve"> </w:t>
      </w:r>
      <w:r>
        <w:t>nos lo han demostrado. Las mujeres no avanzarán si los hombres no</w:t>
      </w:r>
      <w:r>
        <w:t xml:space="preserve"> </w:t>
      </w:r>
      <w:r>
        <w:t>caminan también hacia la igualdad. Transformar las relaciones entre</w:t>
      </w:r>
      <w:r>
        <w:t xml:space="preserve"> </w:t>
      </w:r>
      <w:r>
        <w:t>jóvenes en relaciones donde el machismo quede fuera de juego es una</w:t>
      </w:r>
      <w:r>
        <w:t xml:space="preserve"> </w:t>
      </w:r>
      <w:r>
        <w:t>tarea urgente.</w:t>
      </w:r>
    </w:p>
    <w:p w14:paraId="609A3A5D" w14:textId="1C459F53" w:rsidR="000F7FDA" w:rsidRDefault="000F7FDA" w:rsidP="000F7FDA">
      <w:pPr>
        <w:spacing w:after="120" w:line="276" w:lineRule="auto"/>
        <w:jc w:val="both"/>
      </w:pPr>
      <w:r>
        <w:t>Por todo ello, el Grupo Parlamentario Socialista presenta la siguiente</w:t>
      </w:r>
      <w:r>
        <w:t xml:space="preserve"> propuesta de resolución:</w:t>
      </w:r>
    </w:p>
    <w:p w14:paraId="2FB175A7" w14:textId="164A3FBE" w:rsidR="000F7FDA" w:rsidRDefault="000F7FDA" w:rsidP="000F7FDA">
      <w:pPr>
        <w:spacing w:after="120" w:line="276" w:lineRule="auto"/>
        <w:jc w:val="both"/>
      </w:pPr>
      <w:r>
        <w:t>1. El Parlamento de Navarra insta al gobierno central para avanzar en</w:t>
      </w:r>
      <w:r>
        <w:t xml:space="preserve"> </w:t>
      </w:r>
      <w:r>
        <w:t>regulaciones de plataformas y algoritmos para que las corporaciones</w:t>
      </w:r>
      <w:r>
        <w:t xml:space="preserve"> </w:t>
      </w:r>
      <w:r>
        <w:t>tecnológicas asuman la responsabilidad sobre los contenidos que</w:t>
      </w:r>
      <w:r>
        <w:t xml:space="preserve"> </w:t>
      </w:r>
      <w:r>
        <w:t>amplifican y sobre el impacto que generan en nuestras vidas.</w:t>
      </w:r>
    </w:p>
    <w:p w14:paraId="066AFF3F" w14:textId="67F5C6A0" w:rsidR="000F7FDA" w:rsidRDefault="000F7FDA" w:rsidP="000F7FDA">
      <w:pPr>
        <w:spacing w:after="120" w:line="276" w:lineRule="auto"/>
        <w:jc w:val="both"/>
      </w:pPr>
      <w:r>
        <w:t>2. El Parlamento de Navarra insta al Gobierno de Navarra a que</w:t>
      </w:r>
      <w:r>
        <w:t>,</w:t>
      </w:r>
      <w:r>
        <w:t xml:space="preserve"> en</w:t>
      </w:r>
      <w:r>
        <w:t xml:space="preserve"> </w:t>
      </w:r>
      <w:r>
        <w:t>colaboración con el resto de instituciones, se amplíen las acciones</w:t>
      </w:r>
      <w:r>
        <w:t xml:space="preserve"> </w:t>
      </w:r>
      <w:r>
        <w:t>formativas dirigidas a docentes y familias para que tengan las</w:t>
      </w:r>
      <w:r>
        <w:t xml:space="preserve"> </w:t>
      </w:r>
      <w:r>
        <w:t>herramientas necesarias para proteger a la infancia y adolescencia</w:t>
      </w:r>
      <w:r>
        <w:t xml:space="preserve"> </w:t>
      </w:r>
      <w:r>
        <w:t>ante los contenidos sexualizados y violentos en el entorno digital.</w:t>
      </w:r>
    </w:p>
    <w:p w14:paraId="71FEF49F" w14:textId="6BD67EBA" w:rsidR="000F7FDA" w:rsidRDefault="000F7FDA" w:rsidP="000F7FDA">
      <w:pPr>
        <w:spacing w:after="120" w:line="276" w:lineRule="auto"/>
        <w:jc w:val="both"/>
      </w:pPr>
      <w:r>
        <w:t>3. El Parlamento de Navarra insta al Gobierno de Navarra para que en</w:t>
      </w:r>
      <w:r>
        <w:t xml:space="preserve"> </w:t>
      </w:r>
      <w:r>
        <w:t>todos los debates que se den en torno a ciberseguridad, inteligencia</w:t>
      </w:r>
      <w:r>
        <w:t xml:space="preserve"> </w:t>
      </w:r>
      <w:r>
        <w:t>artificial, datos y derechos digitales se incorpore la mirada feminista.</w:t>
      </w:r>
    </w:p>
    <w:p w14:paraId="271A8AC0" w14:textId="1CE33840" w:rsidR="000F7FDA" w:rsidRDefault="000F7FDA" w:rsidP="000F7FDA">
      <w:pPr>
        <w:spacing w:after="120" w:line="276" w:lineRule="auto"/>
        <w:jc w:val="both"/>
      </w:pPr>
      <w:r>
        <w:t>4. El Parlamento de Navarra insta al gobierno de Navarra al desarrollo</w:t>
      </w:r>
      <w:r>
        <w:t xml:space="preserve"> </w:t>
      </w:r>
      <w:r>
        <w:t>de campañas de sensibilización orientadas a concienciar y proteger</w:t>
      </w:r>
      <w:r>
        <w:t xml:space="preserve"> </w:t>
      </w:r>
      <w:r>
        <w:t>a las niñas y niños en las redes sociales frente a mensajes machistas,</w:t>
      </w:r>
      <w:r>
        <w:t xml:space="preserve"> </w:t>
      </w:r>
      <w:r>
        <w:t>acoso sexual, la prostitución encubierta y la violencia de género.</w:t>
      </w:r>
    </w:p>
    <w:p w14:paraId="20519642" w14:textId="3E7CD343" w:rsidR="000F7FDA" w:rsidRDefault="000F7FDA" w:rsidP="000F7FDA">
      <w:pPr>
        <w:spacing w:after="120" w:line="276" w:lineRule="auto"/>
        <w:jc w:val="both"/>
      </w:pPr>
      <w:r>
        <w:t>5. El Parlamento de Navarra insta al Gobierno de Navarra a seguir</w:t>
      </w:r>
      <w:r>
        <w:t xml:space="preserve"> </w:t>
      </w:r>
      <w:r>
        <w:t>trabajando por la extensión y profundización del programa de</w:t>
      </w:r>
      <w:r>
        <w:t xml:space="preserve"> </w:t>
      </w:r>
      <w:r>
        <w:t>coeducación Skolae también en el ámbito digital.</w:t>
      </w:r>
    </w:p>
    <w:p w14:paraId="28F4A1C3" w14:textId="3E1BDA9B" w:rsidR="000F7FDA" w:rsidRDefault="000F7FDA" w:rsidP="000F7FDA">
      <w:pPr>
        <w:spacing w:after="120" w:line="276" w:lineRule="auto"/>
        <w:jc w:val="both"/>
      </w:pPr>
      <w:r>
        <w:t>Pamplona, 26 de febrero de 2026</w:t>
      </w:r>
    </w:p>
    <w:p w14:paraId="5AF9B76E" w14:textId="092C0075" w:rsidR="000F7FDA" w:rsidRDefault="000F7FDA" w:rsidP="000F7FDA">
      <w:pPr>
        <w:spacing w:after="120" w:line="276" w:lineRule="auto"/>
        <w:jc w:val="both"/>
      </w:pPr>
      <w:r>
        <w:t>La Parlamentaria Foral: Ainhoa Unzu Garate</w:t>
      </w:r>
    </w:p>
    <w:sectPr w:rsidR="000F7F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8D"/>
    <w:rsid w:val="000F7FDA"/>
    <w:rsid w:val="005D268D"/>
    <w:rsid w:val="005D2D11"/>
    <w:rsid w:val="006B034F"/>
    <w:rsid w:val="00813864"/>
    <w:rsid w:val="00A65F8A"/>
    <w:rsid w:val="00CF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FCD77"/>
  <w15:chartTrackingRefBased/>
  <w15:docId w15:val="{8666B0BD-C680-4780-A422-80287718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5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762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2026-02-26T12:16:00Z</dcterms:created>
  <dcterms:modified xsi:type="dcterms:W3CDTF">2026-02-26T12:23:00Z</dcterms:modified>
</cp:coreProperties>
</file>