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63076" w14:textId="77777777" w:rsidR="00FF127F" w:rsidRPr="00DD4E7E" w:rsidRDefault="00FF127F" w:rsidP="00FF127F">
      <w:pPr>
        <w:pStyle w:val="OFI-FIRMA3"/>
        <w:rPr>
          <w:noProof/>
          <w:sz w:val="16"/>
          <w:szCs w:val="16"/>
        </w:rPr>
      </w:pPr>
    </w:p>
    <w:p w14:paraId="141DFC61" w14:textId="77777777" w:rsidR="00FF127F" w:rsidRDefault="00FF127F" w:rsidP="00FF127F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14:paraId="5D67E316" w14:textId="535D2954" w:rsidR="00FF127F" w:rsidRPr="00453C36" w:rsidRDefault="00FF127F" w:rsidP="00FF127F">
      <w:pPr>
        <w:pStyle w:val="OFI-TITULO2"/>
        <w:rPr>
          <w:caps w:val="0"/>
        </w:rPr>
      </w:pPr>
      <w:r w:rsidRPr="009326C0">
        <w:rPr>
          <w:noProof/>
        </w:rPr>
        <w:t>11-26/MOC-00026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9D7CBA">
        <w:rPr>
          <w:caps w:val="0"/>
          <w:noProof/>
        </w:rPr>
        <w:t>por la que se insta al Gobierno de Navarra a presentar un proyecto de ley foral con el objeto de incorporar deducciones fiscales dirigidas a fomentar la tenencia responsable de animales de compañía</w:t>
      </w:r>
    </w:p>
    <w:p w14:paraId="757FB8A0" w14:textId="77777777" w:rsidR="00FF127F" w:rsidRDefault="00FF127F" w:rsidP="00FF127F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LA</w:t>
      </w:r>
      <w:r>
        <w:rPr>
          <w:bCs/>
        </w:rPr>
        <w:t xml:space="preserve"> </w:t>
      </w:r>
      <w:r w:rsidRPr="009326C0">
        <w:rPr>
          <w:bCs/>
          <w:noProof/>
        </w:rPr>
        <w:t>Comisión de Desarrollo Rural y Medio Ambiente</w:t>
      </w:r>
    </w:p>
    <w:p w14:paraId="3FDAD912" w14:textId="77777777" w:rsidR="00FF127F" w:rsidRDefault="00FF127F" w:rsidP="00FF127F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9326C0">
        <w:rPr>
          <w:rFonts w:cs="Arial"/>
          <w:noProof/>
        </w:rPr>
        <w:t>14</w:t>
      </w:r>
      <w:r w:rsidRPr="00AB7BC4">
        <w:rPr>
          <w:noProof/>
        </w:rPr>
        <w:t xml:space="preserve"> </w:t>
      </w:r>
      <w:r w:rsidRPr="009326C0">
        <w:rPr>
          <w:rFonts w:cs="Arial"/>
          <w:noProof/>
        </w:rPr>
        <w:t>de abril de 2026</w:t>
      </w:r>
      <w:r>
        <w:rPr>
          <w:rFonts w:cs="Arial"/>
        </w:rPr>
        <w:t xml:space="preserve">, </w:t>
      </w:r>
      <w:r>
        <w:rPr>
          <w:rFonts w:cs="Arial"/>
          <w:noProof/>
        </w:rPr>
        <w:t>la</w:t>
      </w:r>
      <w:r>
        <w:rPr>
          <w:rFonts w:cs="Arial"/>
        </w:rPr>
        <w:t xml:space="preserve"> </w:t>
      </w:r>
      <w:r w:rsidRPr="009326C0">
        <w:rPr>
          <w:rFonts w:cs="Arial"/>
          <w:noProof/>
        </w:rPr>
        <w:t>Comisión de Desarrollo Rural y Medio Ambiente</w:t>
      </w:r>
      <w:r>
        <w:rPr>
          <w:rFonts w:cs="Arial"/>
        </w:rPr>
        <w:t xml:space="preserve"> de la Cámara rechazó la moción </w:t>
      </w:r>
      <w:r w:rsidRPr="009326C0">
        <w:rPr>
          <w:rFonts w:cs="Arial"/>
          <w:noProof/>
        </w:rPr>
        <w:t>por la que se insta al Gobierno de Navarra a presentar un proyecto de ley foral con el objeto de incorporar deducciones fiscales dirigidas a fomentar la tenencia responsable de animales de compañía</w:t>
      </w:r>
      <w:r>
        <w:rPr>
          <w:rFonts w:cs="Arial"/>
        </w:rPr>
        <w:t xml:space="preserve">, presentada por </w:t>
      </w:r>
      <w:r w:rsidRPr="009326C0">
        <w:rPr>
          <w:rFonts w:cs="Arial"/>
          <w:noProof/>
        </w:rPr>
        <w:t>el Ilmo. Sr. D. Félix Zapatero Soria (G.P. Unión del Pueblo Navarro)</w:t>
      </w:r>
      <w:r>
        <w:rPr>
          <w:rFonts w:cs="Arial"/>
        </w:rPr>
        <w:t xml:space="preserve"> y publicada en el Boletín Oficial del Parlamento de Navarra núm. </w:t>
      </w:r>
      <w:r w:rsidRPr="009326C0">
        <w:rPr>
          <w:rFonts w:cs="Arial"/>
          <w:noProof/>
        </w:rPr>
        <w:t>18</w:t>
      </w:r>
      <w:r>
        <w:rPr>
          <w:rFonts w:cs="Arial"/>
        </w:rPr>
        <w:t xml:space="preserve"> de </w:t>
      </w:r>
      <w:r w:rsidRPr="009326C0">
        <w:rPr>
          <w:rFonts w:cs="Arial"/>
          <w:noProof/>
        </w:rPr>
        <w:t>20 de febrero de 2026</w:t>
      </w:r>
      <w:r>
        <w:rPr>
          <w:rFonts w:cs="Arial"/>
        </w:rPr>
        <w:t>.</w:t>
      </w:r>
    </w:p>
    <w:p w14:paraId="49C6669F" w14:textId="77777777" w:rsidR="00FF127F" w:rsidRDefault="00FF127F" w:rsidP="00FF127F">
      <w:pPr>
        <w:pStyle w:val="OFI-FECHA"/>
      </w:pPr>
      <w:r>
        <w:t xml:space="preserve">Pamplona, </w:t>
      </w:r>
      <w:r w:rsidRPr="009326C0">
        <w:rPr>
          <w:noProof/>
        </w:rPr>
        <w:t>14 de abril de 2026</w:t>
      </w:r>
    </w:p>
    <w:p w14:paraId="5B5BCEDB" w14:textId="77777777" w:rsidR="00FF127F" w:rsidRDefault="00FF127F" w:rsidP="00FF127F">
      <w:pPr>
        <w:pStyle w:val="OFI-FIRMA3"/>
      </w:pPr>
      <w:r w:rsidRPr="009326C0">
        <w:rPr>
          <w:noProof/>
        </w:rPr>
        <w:t>El Presidente</w:t>
      </w:r>
      <w:r>
        <w:t xml:space="preserve">:  </w:t>
      </w:r>
      <w:r w:rsidRPr="009326C0">
        <w:rPr>
          <w:noProof/>
        </w:rPr>
        <w:t>Unai Hualde Iglesias</w:t>
      </w:r>
    </w:p>
    <w:p w14:paraId="6C1B9361" w14:textId="77777777" w:rsidR="00C451FF" w:rsidRDefault="00C451FF"/>
    <w:sectPr w:rsidR="00C451FF" w:rsidSect="00FF12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698C3" w14:textId="77777777" w:rsidR="00DD1D09" w:rsidRDefault="00DD1D09" w:rsidP="00FF127F">
      <w:pPr>
        <w:spacing w:after="0" w:line="240" w:lineRule="auto"/>
      </w:pPr>
      <w:r>
        <w:separator/>
      </w:r>
    </w:p>
  </w:endnote>
  <w:endnote w:type="continuationSeparator" w:id="0">
    <w:p w14:paraId="465D1583" w14:textId="77777777" w:rsidR="00DD1D09" w:rsidRDefault="00DD1D09" w:rsidP="00FF1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C3357" w14:textId="77777777" w:rsidR="00FF127F" w:rsidRDefault="00FF127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A60CF" w14:textId="77777777" w:rsidR="00FF127F" w:rsidRDefault="00FF127F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F51D7" w14:textId="77777777" w:rsidR="00FF127F" w:rsidRDefault="00FF127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97FC2B" w14:textId="77777777" w:rsidR="00DD1D09" w:rsidRDefault="00DD1D09" w:rsidP="00FF127F">
      <w:pPr>
        <w:spacing w:after="0" w:line="240" w:lineRule="auto"/>
      </w:pPr>
      <w:r>
        <w:separator/>
      </w:r>
    </w:p>
  </w:footnote>
  <w:footnote w:type="continuationSeparator" w:id="0">
    <w:p w14:paraId="306A7526" w14:textId="77777777" w:rsidR="00DD1D09" w:rsidRDefault="00DD1D09" w:rsidP="00FF1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4C7E0" w14:textId="77777777" w:rsidR="00FF127F" w:rsidRDefault="00FF127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E7535" w14:textId="77777777" w:rsidR="00FF127F" w:rsidRDefault="00FF127F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4E4CE733" wp14:editId="774E5DD3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574027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9326C0">
      <w:rPr>
        <w:noProof/>
      </w:rPr>
      <w:t>11-26/MOC-00026</w:t>
    </w:r>
    <w:r>
      <w:t>)</w:t>
    </w:r>
  </w:p>
  <w:p w14:paraId="62636664" w14:textId="77777777" w:rsidR="00FF127F" w:rsidRDefault="00FF127F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46CCD" w14:textId="77777777" w:rsidR="00FF127F" w:rsidRDefault="00FF127F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76E969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7667463" r:id="rId2"/>
      </w:object>
    </w:r>
  </w:p>
  <w:p w14:paraId="5F0EEB62" w14:textId="77777777" w:rsidR="00FF127F" w:rsidRDefault="00FF127F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26E492F0" wp14:editId="29E5CA65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814795798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1961E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5A68F28E" w14:textId="77777777" w:rsidR="00FF127F" w:rsidRDefault="00FF127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430703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27F"/>
    <w:rsid w:val="001F2AE4"/>
    <w:rsid w:val="002621B5"/>
    <w:rsid w:val="00265050"/>
    <w:rsid w:val="002E09AF"/>
    <w:rsid w:val="00314C70"/>
    <w:rsid w:val="00601565"/>
    <w:rsid w:val="006B6500"/>
    <w:rsid w:val="00893C25"/>
    <w:rsid w:val="00911B26"/>
    <w:rsid w:val="009D7CBA"/>
    <w:rsid w:val="00C451FF"/>
    <w:rsid w:val="00DD0990"/>
    <w:rsid w:val="00DD1D09"/>
    <w:rsid w:val="00FF1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0A6560"/>
  <w15:chartTrackingRefBased/>
  <w15:docId w15:val="{8A3EB525-58C3-4A3E-A9FA-4DBED6D58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FF12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F12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F12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F12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F12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F12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F12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F12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F12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FF127F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F127F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F127F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F127F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F127F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F127F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F127F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F127F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F127F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F12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F127F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F12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F127F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F12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F127F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FF12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F127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F12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F127F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F127F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FF127F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FF127F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FF127F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FF127F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FF127F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FF127F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FF127F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FF12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F127F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FF12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F127F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142</Words>
  <Characters>787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3</cp:revision>
  <dcterms:created xsi:type="dcterms:W3CDTF">2026-04-14T08:21:00Z</dcterms:created>
  <dcterms:modified xsi:type="dcterms:W3CDTF">2026-04-14T08:25:00Z</dcterms:modified>
</cp:coreProperties>
</file>