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0614A" w14:textId="77777777" w:rsidR="00FC5904" w:rsidRPr="00453C36" w:rsidRDefault="00FC5904" w:rsidP="00FC5904">
      <w:pPr>
        <w:pStyle w:val="OFI-TITULO2"/>
        <w:rPr>
          <w:caps w:val="0"/>
        </w:rPr>
      </w:pPr>
      <w:r w:rsidRPr="00476CBB">
        <w:rPr>
          <w:noProof/>
        </w:rPr>
        <w:t>11-26/MOC-00088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DC3182">
        <w:rPr>
          <w:caps w:val="0"/>
          <w:noProof/>
        </w:rPr>
        <w:t>por la que se insta al Gobierno de Navarra a licitar, antes del 31 de diciembre de 2026, los contratos en situación de enriquecimiento injusto en el Departamento de Universidad, Innovación y Transformación Digital</w:t>
      </w:r>
    </w:p>
    <w:p w14:paraId="59510423" w14:textId="77777777" w:rsidR="00FC5904" w:rsidRDefault="00FC5904" w:rsidP="00FC5904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LA</w:t>
      </w:r>
      <w:r>
        <w:rPr>
          <w:bCs/>
        </w:rPr>
        <w:t xml:space="preserve"> </w:t>
      </w:r>
      <w:r w:rsidRPr="00476CBB">
        <w:rPr>
          <w:bCs/>
          <w:noProof/>
        </w:rPr>
        <w:t>Comisión de Universidad, Innovación y Transformación Digital</w:t>
      </w:r>
    </w:p>
    <w:p w14:paraId="14188BA8" w14:textId="77777777" w:rsidR="00FC5904" w:rsidRDefault="00FC5904" w:rsidP="00FC5904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476CBB">
        <w:rPr>
          <w:rFonts w:cs="Arial"/>
          <w:noProof/>
        </w:rPr>
        <w:t>9</w:t>
      </w:r>
      <w:r w:rsidRPr="00DC3701">
        <w:rPr>
          <w:noProof/>
        </w:rPr>
        <w:t xml:space="preserve"> </w:t>
      </w:r>
      <w:r w:rsidRPr="00476CBB">
        <w:rPr>
          <w:rFonts w:cs="Arial"/>
          <w:noProof/>
        </w:rPr>
        <w:t>de junio de 2026</w:t>
      </w:r>
      <w:r>
        <w:rPr>
          <w:rFonts w:cs="Arial"/>
        </w:rPr>
        <w:t xml:space="preserve">, </w:t>
      </w:r>
      <w:r>
        <w:rPr>
          <w:rFonts w:cs="Arial"/>
          <w:noProof/>
        </w:rPr>
        <w:t>la</w:t>
      </w:r>
      <w:r>
        <w:rPr>
          <w:rFonts w:cs="Arial"/>
        </w:rPr>
        <w:t xml:space="preserve"> </w:t>
      </w:r>
      <w:r w:rsidRPr="00476CBB">
        <w:rPr>
          <w:rFonts w:cs="Arial"/>
          <w:noProof/>
        </w:rPr>
        <w:t>Comisión de Universidad, Innovación y Transformación Digital</w:t>
      </w:r>
      <w:r>
        <w:rPr>
          <w:rFonts w:cs="Arial"/>
        </w:rPr>
        <w:t xml:space="preserve"> de la Cámara rechazó la moción </w:t>
      </w:r>
      <w:r w:rsidRPr="00476CBB">
        <w:rPr>
          <w:rFonts w:cs="Arial"/>
          <w:noProof/>
        </w:rPr>
        <w:t>por la que se insta al Gobierno de Navarra a licitar, antes del 31 de diciembre de 2026, los contratos en situación de enriquecimiento injusto en el Departamento de Universidad, Innovación y Transformación Digital</w:t>
      </w:r>
      <w:r>
        <w:rPr>
          <w:rFonts w:cs="Arial"/>
        </w:rPr>
        <w:t xml:space="preserve">, presentada por </w:t>
      </w:r>
      <w:r w:rsidRPr="00476CBB">
        <w:rPr>
          <w:rFonts w:cs="Arial"/>
          <w:noProof/>
        </w:rPr>
        <w:t>el Ilmo. Sr. D. Ángel Ansa Echegaray (G.P. Unión del Pueblo Navarro)</w:t>
      </w:r>
      <w:r>
        <w:rPr>
          <w:rFonts w:cs="Arial"/>
        </w:rPr>
        <w:t xml:space="preserve"> y publicada en el Boletín Oficial del Parlamento de Navarra núm. </w:t>
      </w:r>
      <w:r w:rsidRPr="00476CBB">
        <w:rPr>
          <w:rFonts w:cs="Arial"/>
          <w:noProof/>
        </w:rPr>
        <w:t>56</w:t>
      </w:r>
      <w:r>
        <w:rPr>
          <w:rFonts w:cs="Arial"/>
        </w:rPr>
        <w:t xml:space="preserve"> de </w:t>
      </w:r>
      <w:r w:rsidRPr="00476CBB">
        <w:rPr>
          <w:rFonts w:cs="Arial"/>
          <w:noProof/>
        </w:rPr>
        <w:t>22 de mayo de 2026</w:t>
      </w:r>
      <w:r>
        <w:rPr>
          <w:rFonts w:cs="Arial"/>
        </w:rPr>
        <w:t>.</w:t>
      </w:r>
    </w:p>
    <w:p w14:paraId="0CB276D0" w14:textId="77777777" w:rsidR="00FC5904" w:rsidRDefault="00FC5904" w:rsidP="00FC5904">
      <w:pPr>
        <w:pStyle w:val="OFI-FECHA"/>
      </w:pPr>
      <w:r>
        <w:t xml:space="preserve">Pamplona, </w:t>
      </w:r>
      <w:r w:rsidRPr="00476CBB">
        <w:rPr>
          <w:noProof/>
        </w:rPr>
        <w:t>9 de junio de 2026</w:t>
      </w:r>
    </w:p>
    <w:p w14:paraId="3584C7AE" w14:textId="77777777" w:rsidR="00FC5904" w:rsidRDefault="00FC5904" w:rsidP="00FC5904">
      <w:pPr>
        <w:pStyle w:val="OFI-FIRMA3"/>
      </w:pPr>
      <w:r w:rsidRPr="00476CBB">
        <w:rPr>
          <w:noProof/>
        </w:rPr>
        <w:t>El Presidente</w:t>
      </w:r>
      <w:r>
        <w:t xml:space="preserve">:  </w:t>
      </w:r>
      <w:r w:rsidRPr="00476CBB">
        <w:rPr>
          <w:noProof/>
        </w:rPr>
        <w:t>Unai Hualde Iglesias</w:t>
      </w:r>
    </w:p>
    <w:p w14:paraId="41ED27F1" w14:textId="77777777" w:rsidR="00C451FF" w:rsidRDefault="00C451FF"/>
    <w:sectPr w:rsidR="00C451FF" w:rsidSect="00FC5904">
      <w:headerReference w:type="default" r:id="rId7"/>
      <w:footerReference w:type="default" r:id="rId8"/>
      <w:headerReference w:type="first" r:id="rId9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370505" w14:textId="77777777" w:rsidR="001F6FDF" w:rsidRDefault="001F6FDF" w:rsidP="00FC5904">
      <w:pPr>
        <w:spacing w:after="0" w:line="240" w:lineRule="auto"/>
      </w:pPr>
      <w:r>
        <w:separator/>
      </w:r>
    </w:p>
  </w:endnote>
  <w:endnote w:type="continuationSeparator" w:id="0">
    <w:p w14:paraId="61D915E9" w14:textId="77777777" w:rsidR="001F6FDF" w:rsidRDefault="001F6FDF" w:rsidP="00FC59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A015F" w14:textId="77777777" w:rsidR="00FC5904" w:rsidRDefault="00FC5904"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957A87" w14:textId="77777777" w:rsidR="001F6FDF" w:rsidRDefault="001F6FDF" w:rsidP="00FC5904">
      <w:pPr>
        <w:spacing w:after="0" w:line="240" w:lineRule="auto"/>
      </w:pPr>
      <w:r>
        <w:separator/>
      </w:r>
    </w:p>
  </w:footnote>
  <w:footnote w:type="continuationSeparator" w:id="0">
    <w:p w14:paraId="658EEC54" w14:textId="77777777" w:rsidR="001F6FDF" w:rsidRDefault="001F6FDF" w:rsidP="00FC59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77BE5" w14:textId="77777777" w:rsidR="00FC5904" w:rsidRDefault="00FC5904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2B19F0FB" wp14:editId="1D3E8B74">
          <wp:simplePos x="0" y="0"/>
          <wp:positionH relativeFrom="column">
            <wp:posOffset>-1063625</wp:posOffset>
          </wp:positionH>
          <wp:positionV relativeFrom="paragraph">
            <wp:posOffset>-64770</wp:posOffset>
          </wp:positionV>
          <wp:extent cx="1668780" cy="1295400"/>
          <wp:effectExtent l="0" t="0" r="7620" b="0"/>
          <wp:wrapNone/>
          <wp:docPr id="154238135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476CBB">
      <w:rPr>
        <w:noProof/>
      </w:rPr>
      <w:t>11-26/MOC-00088</w:t>
    </w:r>
    <w:r>
      <w:t>)</w:t>
    </w:r>
  </w:p>
  <w:p w14:paraId="3C68DE87" w14:textId="77777777" w:rsidR="00FC5904" w:rsidRDefault="00FC590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BDC4B" w14:textId="77777777" w:rsidR="00FC5904" w:rsidRDefault="00FC5904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7E2BA2D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42589193" r:id="rId2"/>
      </w:object>
    </w:r>
  </w:p>
  <w:p w14:paraId="0D7F0F87" w14:textId="77777777" w:rsidR="00FC5904" w:rsidRDefault="00FC5904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0EEFFEFF" wp14:editId="28162746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110306925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5A81FC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5E835F32" w14:textId="77777777" w:rsidR="00FC5904" w:rsidRDefault="00FC590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8466297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904"/>
    <w:rsid w:val="00025E9A"/>
    <w:rsid w:val="000301D9"/>
    <w:rsid w:val="001F2AE4"/>
    <w:rsid w:val="001F6FDF"/>
    <w:rsid w:val="00287AF4"/>
    <w:rsid w:val="002E09AF"/>
    <w:rsid w:val="004826AE"/>
    <w:rsid w:val="005E2802"/>
    <w:rsid w:val="006B6500"/>
    <w:rsid w:val="007A28C4"/>
    <w:rsid w:val="00911B26"/>
    <w:rsid w:val="00C451FF"/>
    <w:rsid w:val="00DC3182"/>
    <w:rsid w:val="00FC5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AAF670"/>
  <w15:chartTrackingRefBased/>
  <w15:docId w15:val="{FF455B8F-5C02-4A91-A0D5-8124964C8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FC59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C59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C59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59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59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59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59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59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59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FC5904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C5904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C5904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5904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5904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5904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5904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5904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5904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FC59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C5904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FC59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C5904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FC59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C5904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FC590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C590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59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5904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FC5904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FC5904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FC5904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FC5904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FC5904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FC590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FC5904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FC5904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FC59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C5904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FC59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C5904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</Words>
  <Characters>773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Martin Cestao, Nerea</cp:lastModifiedBy>
  <cp:revision>3</cp:revision>
  <dcterms:created xsi:type="dcterms:W3CDTF">2026-06-09T11:02:00Z</dcterms:created>
  <dcterms:modified xsi:type="dcterms:W3CDTF">2026-06-10T07:33:00Z</dcterms:modified>
</cp:coreProperties>
</file>