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60641F5D" w:rsidR="00D332CA" w:rsidRDefault="00DB0A71" w:rsidP="00D332CA">
      <w:pPr>
        <w:spacing w:after="120" w:line="276" w:lineRule="auto"/>
        <w:jc w:val="both"/>
      </w:pPr>
      <w:r>
        <w:t>26PES-1</w:t>
      </w:r>
      <w:r w:rsidR="00E2478F">
        <w:t>7</w:t>
      </w:r>
      <w:r w:rsidR="00586618">
        <w:t>1</w:t>
      </w:r>
    </w:p>
    <w:p w14:paraId="47E2CA77" w14:textId="567E97EE" w:rsidR="00756C4B" w:rsidRDefault="00756C4B" w:rsidP="00756C4B">
      <w:pPr>
        <w:spacing w:after="120" w:line="276" w:lineRule="auto"/>
        <w:jc w:val="both"/>
      </w:pPr>
      <w:r>
        <w:t>Don Pedro González Felipe,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Navarra:</w:t>
      </w:r>
    </w:p>
    <w:p w14:paraId="54E5D64A" w14:textId="105AC79A" w:rsidR="00586618" w:rsidRDefault="00586618" w:rsidP="00586618">
      <w:pPr>
        <w:spacing w:after="120" w:line="276" w:lineRule="auto"/>
        <w:jc w:val="both"/>
      </w:pPr>
      <w:r>
        <w:t>¿Qué modificaciones han sufrido los accesos previstos para el barrio de Mendiola</w:t>
      </w:r>
      <w:r>
        <w:t xml:space="preserve"> </w:t>
      </w:r>
      <w:r>
        <w:t>en Almandoz al nuevo proyecto de la N-121-</w:t>
      </w:r>
      <w:proofErr w:type="gramStart"/>
      <w:r>
        <w:t>A, en ambos sentidos, desde el</w:t>
      </w:r>
      <w:r>
        <w:t xml:space="preserve"> </w:t>
      </w:r>
      <w:r>
        <w:t>proyecto inicial a la actual ejecución?</w:t>
      </w:r>
      <w:proofErr w:type="gramEnd"/>
    </w:p>
    <w:p w14:paraId="34AF4E58" w14:textId="6BEBECBC" w:rsidR="00756C4B" w:rsidRDefault="00756C4B" w:rsidP="00586618">
      <w:pPr>
        <w:spacing w:after="120" w:line="276" w:lineRule="auto"/>
        <w:jc w:val="both"/>
      </w:pPr>
      <w:r>
        <w:t xml:space="preserve">Pamplona, 29 </w:t>
      </w:r>
      <w:r>
        <w:t xml:space="preserve">de </w:t>
      </w:r>
      <w:r>
        <w:t>mayo de 2026</w:t>
      </w:r>
    </w:p>
    <w:p w14:paraId="7AA8B438" w14:textId="1E579241" w:rsidR="00756C4B" w:rsidRDefault="00756C4B" w:rsidP="00756C4B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756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586618"/>
    <w:rsid w:val="00756C4B"/>
    <w:rsid w:val="00B517E3"/>
    <w:rsid w:val="00CE5280"/>
    <w:rsid w:val="00D332CA"/>
    <w:rsid w:val="00DB0A71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2026-06-01T11:24:00Z</dcterms:created>
  <dcterms:modified xsi:type="dcterms:W3CDTF">2026-06-01T11:26:00Z</dcterms:modified>
</cp:coreProperties>
</file>