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Rubén Velasco Fraile jaunak aurkeztutako galdera, Foru Administrazioak software librerako migrazioa egiteko 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azaroaren 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Rubén Velasco Fraile jaunak, Legebiltzarreko Erregelamenduan xedatuaren babesean, honako galdera hau aurkezten du, Herritarrekiko eta Erakundeekiko Harremanetako kontseilariak Legebiltzarraren hurrengo Osoko Bilkuran ahoz erantzun dezan.</w:t>
      </w:r>
    </w:p>
    <w:p>
      <w:pPr>
        <w:pStyle w:val="0"/>
        <w:suppressAutoHyphens w:val="false"/>
        <w:rPr>
          <w:rStyle w:val="1"/>
        </w:rPr>
      </w:pPr>
      <w:r>
        <w:rPr>
          <w:rStyle w:val="1"/>
        </w:rPr>
        <w:t xml:space="preserve">Zertan da Foru Administrazioak software librerako migrazioa egiteko planaren taxutzea? Zer data darabilzue gogoan plana aurkezteko?</w:t>
      </w:r>
    </w:p>
    <w:p>
      <w:pPr>
        <w:pStyle w:val="0"/>
        <w:suppressAutoHyphens w:val="false"/>
        <w:rPr>
          <w:rStyle w:val="1"/>
        </w:rPr>
      </w:pPr>
      <w:r>
        <w:rPr>
          <w:rStyle w:val="1"/>
        </w:rPr>
        <w:t xml:space="preserve">Iruñean, 2017ko urriaren 30ean</w:t>
      </w:r>
    </w:p>
    <w:p>
      <w:pPr>
        <w:pStyle w:val="0"/>
        <w:suppressAutoHyphens w:val="false"/>
        <w:rPr>
          <w:rStyle w:val="1"/>
        </w:rPr>
      </w:pPr>
      <w:r>
        <w:rPr>
          <w:rStyle w:val="1"/>
        </w:rPr>
        <w:t xml:space="preserve">Foru parlamentaria: Rubén Velasco Fraile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