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daitezen 2018rako Nafarroako Aurrekontu Orokorrei buruzko Foru Lege proiektuari aurkezturiko osoko zuzenketak. Proiektu hori 2017ko azaroaren 9ko 137. Nafarroako Parlamentuko Aldizkari Ofizialean argitaratu zen.</w:t>
      </w:r>
    </w:p>
    <w:p>
      <w:pPr>
        <w:pStyle w:val="0"/>
        <w:suppressAutoHyphens w:val="false"/>
        <w:rPr>
          <w:rStyle w:val="1"/>
        </w:rPr>
      </w:pPr>
      <w:r>
        <w:rPr>
          <w:rStyle w:val="1"/>
        </w:rPr>
        <w:t xml:space="preserve">Iruñean, 2017ko azaroaren 16an</w:t>
      </w:r>
    </w:p>
    <w:p>
      <w:pPr>
        <w:pStyle w:val="0"/>
        <w:suppressAutoHyphens w:val="false"/>
        <w:rPr>
          <w:b w:val="true"/>
          <w:caps w:val="true"/>
          <w:rFonts w:ascii="Helvetica LT Std" w:cs="Helvetica LT Std" w:eastAsia="Helvetica LT Std" w:hAnsi="Helvetica LT Std"/>
        </w:rPr>
      </w:pPr>
      <w:r>
        <w:rPr>
          <w:rStyle w:val="1"/>
        </w:rPr>
        <w:t xml:space="preserve">Lehendakaria: Ainhoa Aznárez Igarza</w:t>
      </w:r>
      <w:r>
        <w:rPr>
          <w:b w:val="true"/>
          <w:caps w:val="true"/>
          <w:rFonts w:ascii="Helvetica LT Std" w:cs="Helvetica LT Std" w:eastAsia="Helvetica LT Std" w:hAnsi="Helvetica LT Std"/>
        </w:rPr>
      </w:r>
    </w:p>
    <w:p>
      <w:pPr>
        <w:pStyle w:val="2"/>
        <w:suppressAutoHyphens w:val="false"/>
        <w:rPr/>
      </w:pPr>
      <w:r>
        <w:rPr/>
        <w:t xml:space="preserve">1.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Osoko zuzenketa, 2018rako Nafarroako Aurrekontu Orokorrei buruzko Foru Lege proiektuari aurkeztua.</w:t>
      </w:r>
    </w:p>
    <w:p>
      <w:pPr>
        <w:pStyle w:val="0"/>
        <w:suppressAutoHyphens w:val="false"/>
        <w:rPr>
          <w:rStyle w:val="1"/>
        </w:rPr>
      </w:pPr>
      <w:r>
        <w:rPr>
          <w:rStyle w:val="1"/>
        </w:rPr>
        <w:t xml:space="preserve">Zioak: Nafarroako Gobernuak kontu kontinuista batzuk igorri dizkio Parlamentu honi, eta horiekin, Nafarroako herritar guztientzat egindako zerga-igoera orokorra onbideratu beharrean, beste koska bat estuagotu du, berriz ere modu orokorrean igo baititu zergak, halako moduz non lortu baitute Nafarroa izatea Espainian zerga gehien ordaintzen den erkidegoa.</w:t>
      </w:r>
    </w:p>
    <w:p>
      <w:pPr>
        <w:pStyle w:val="0"/>
        <w:suppressAutoHyphens w:val="false"/>
        <w:rPr>
          <w:rStyle w:val="1"/>
        </w:rPr>
      </w:pPr>
      <w:r>
        <w:rPr>
          <w:rStyle w:val="1"/>
        </w:rPr>
        <w:t xml:space="preserve">Igoera horiek gertatu dira, batez ere, etxebizitzaren kenkaria bertan behera utziz, aurrezkiarekin lotutako fiskalitatea handituz eta pentsio-planak dituztenen kenkariak okerragotuz, oinordetzen eta jaraunspenen zerga handituz eta, azkenik, enpresentzako pizgarri fiskalak kenduz eta gutxituz. Kontseilariak lan-bilkuran esan zuen bezala, aurrekontu hori diru-sarrerek nahiz gastuek osatuta dago. Kontuan izanda diru-sarrerak hauek zerga-erreformaren ondorioa direla, gure ustez aurrekontu hauek ez dira Nafarroak behar dituenak.</w:t>
      </w:r>
    </w:p>
    <w:p>
      <w:pPr>
        <w:pStyle w:val="0"/>
        <w:suppressAutoHyphens w:val="false"/>
        <w:rPr>
          <w:rStyle w:val="1"/>
        </w:rPr>
      </w:pPr>
      <w:r>
        <w:rPr>
          <w:rStyle w:val="1"/>
        </w:rPr>
        <w:t xml:space="preserve">Zergen igoera orokor hori justifikatzeko, adierazi da jokabide hori baliagarri gertatu dela politika sozialak hobetzeko; hori, ordea, errealitatetik oso urrun dago, salbu eta ulertzen badugu politika sozialak direla soilik errenta bermatura bideratuta daudenak. Izan ere, bistan da osasun-prestazioak ez direla hobetu, itxaron-zerrendek handitzen jarraitzen dutela, hezkuntzan ez dela hobekuntzarik egin eta, gainera, aurrekontu honetan nabarmena dela inbertsiorik ez dagoela. Nafarroan 2018an eginen den inbertsio publiko handiena Sustapen Ministerioak Abiadura Handiko Trenean eginen duena izanen da, Nafarroako Gobernuari sostengua ematen dioten alderdiak aurka dauden arren.</w:t>
      </w:r>
    </w:p>
    <w:p>
      <w:pPr>
        <w:pStyle w:val="0"/>
        <w:suppressAutoHyphens w:val="false"/>
        <w:rPr>
          <w:rStyle w:val="1"/>
        </w:rPr>
      </w:pPr>
      <w:r>
        <w:rPr>
          <w:rStyle w:val="1"/>
        </w:rPr>
        <w:t xml:space="preserve">Herritarrei eta enpresei zergak handitu zaizkien urte hauetan, zeinetan oro har hazkunde ekonomikoko testuinguru orokorra gertatu baita, aurrekontuek gastu publikoa handitu badute ere, herritarrek jasotzen dituzten oinarrizko zerbitzuetan ez da funtsezko hobekuntzarik edo gastu-handitzearekin proportzioan datorren hobekuntzarik izan. Emandako zerbitzu gehienetan, hezkuntzan eta osasunean kalitatea ez da modu ohargarrian handitu krisi ekonomikoko urteekin alderatuta; urte haietan, izan ere, gastuari mugapean eutsi behar izan zaio administrazio guztietan.</w:t>
      </w:r>
    </w:p>
    <w:p>
      <w:pPr>
        <w:pStyle w:val="0"/>
        <w:suppressAutoHyphens w:val="false"/>
        <w:rPr>
          <w:rStyle w:val="1"/>
        </w:rPr>
      </w:pPr>
      <w:r>
        <w:rPr>
          <w:rStyle w:val="1"/>
        </w:rPr>
        <w:t xml:space="preserve">Hala eta guztiz ere, zenbait kolektiborentzako diru-laguntzak eta zuzeneko laguntzak modu esponentzialean handitu dira, baiki; kolektibo horietako asko erakunde edo ideia identitario eta nazionalistekin lotuta daude. Halatan, egiaztatu dugu, esate baterako, euskararen hedapena babesten duten erakundeei diru-laguntzak emateko partidetan % 150 inguruko igoera izan dela gastu publikoan bi urte hauetan zehar, eta aldi berean, herritarrei ahalegin fiskal handiagoak eskatzen zaizkiela. Horrek, hazkunde iraunkorra segurtatu beharrean, kili-kolo jartzen du aurrerapen sozial orekatu eta ekitatiboa, eta zama bat da aurrekontuaren kudeaketa eraginkorrerako.</w:t>
      </w:r>
    </w:p>
    <w:p>
      <w:pPr>
        <w:pStyle w:val="0"/>
        <w:suppressAutoHyphens w:val="false"/>
        <w:rPr>
          <w:rStyle w:val="1"/>
        </w:rPr>
      </w:pPr>
      <w:r>
        <w:rPr>
          <w:rStyle w:val="1"/>
        </w:rPr>
        <w:t xml:space="preserve">Bestetik, egun hauetan Nafarroako Gobernua Erriberan autopromozio kanpaina bat egiten saiatu den arren, aurrekontu hauek agerian jartzen dute hori besterik ez dela izan, autopromozioa, eta aurrekontu horietan inolaz ere ez dela Erriberarentzat inongo hobekuntzarik jaso.</w:t>
      </w:r>
    </w:p>
    <w:p>
      <w:pPr>
        <w:pStyle w:val="0"/>
        <w:suppressAutoHyphens w:val="false"/>
        <w:rPr>
          <w:rStyle w:val="1"/>
        </w:rPr>
      </w:pPr>
      <w:r>
        <w:rPr>
          <w:rStyle w:val="1"/>
        </w:rPr>
        <w:t xml:space="preserve">Hori guztia dela eta, osoko zuzenketa hau aurkezten dugu, eta aurrekontuak Gobernuari itzultzeko eskatzen dugu.</w:t>
      </w:r>
    </w:p>
    <w:p>
      <w:pPr>
        <w:pStyle w:val="2"/>
        <w:suppressAutoHyphens w:val="false"/>
        <w:rPr/>
      </w:pPr>
      <w:r>
        <w:rPr/>
        <w:t xml:space="preserve">2. zuzenketa </w:t>
      </w:r>
    </w:p>
    <w:p>
      <w:pPr>
        <w:pStyle w:val="3"/>
        <w:suppressAutoHyphens w:val="false"/>
        <w:rPr/>
      </w:pPr>
      <w:r>
        <w:rPr/>
        <w:t xml:space="preserve">Nafarroako Alderdi Popularreko</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2018rako Nafarroako Aurrekontu Orokorrei buruzko Foru Lege proiektuari aurkeztutako osoko zuzenketa, hura Nafarroako Gobernuari itzultzekoa.</w:t>
      </w:r>
    </w:p>
    <w:p>
      <w:pPr>
        <w:pStyle w:val="0"/>
        <w:suppressAutoHyphens w:val="false"/>
        <w:rPr>
          <w:rStyle w:val="1"/>
        </w:rPr>
      </w:pPr>
      <w:r>
        <w:rPr>
          <w:rStyle w:val="1"/>
        </w:rPr>
        <w:t xml:space="preserve">Zioak: Nafarroako Gobernuak aurkeztu dituen 2018rako Nafarroako Aurrekontu Orokorrak arduragabeak dira, eta ezin gauzatuzko diru-sarrera batzuetan oinarrituta daude; gainera, horiek lortzen badira, langileak, enpresak eta aurrezleak esplotatzearen ondorioz izanen da.</w:t>
      </w:r>
    </w:p>
    <w:p>
      <w:pPr>
        <w:pStyle w:val="0"/>
        <w:suppressAutoHyphens w:val="false"/>
        <w:rPr>
          <w:rStyle w:val="1"/>
        </w:rPr>
      </w:pPr>
      <w:r>
        <w:rPr>
          <w:rStyle w:val="1"/>
        </w:rPr>
        <w:t xml:space="preserve">Aurrekontuek hedakorrak izan behar dute, eta beharrezkoa da zergak jaistea, nafar bakoitzak diru gehiago erabilgarri izan dezan kontsumorako edo aurrezpenerako; gauza bera egin behar da enpresekin ere, inbertsioa sustatze aldera.</w:t>
      </w:r>
    </w:p>
    <w:p>
      <w:pPr>
        <w:pStyle w:val="0"/>
        <w:suppressAutoHyphens w:val="false"/>
        <w:rPr>
          <w:rStyle w:val="1"/>
        </w:rPr>
      </w:pPr>
      <w:r>
        <w:rPr>
          <w:rStyle w:val="1"/>
        </w:rPr>
        <w:t xml:space="preserve">Aurrekontu on batzuek osasun alorreko, hezkuntzako eta gizarte politiketako gastu soziala mantendu behar dute zerga baxuagoak ezarrita, beste autonomia erkidego batzuetan egiten den moduan.</w:t>
      </w:r>
    </w:p>
    <w:p>
      <w:pPr>
        <w:pStyle w:val="0"/>
        <w:suppressAutoHyphens w:val="false"/>
        <w:rPr>
          <w:rStyle w:val="1"/>
        </w:rPr>
      </w:pPr>
      <w:r>
        <w:rPr>
          <w:rStyle w:val="1"/>
        </w:rPr>
        <w:t xml:space="preserve">Aurrekontu hauen lehentasunak enplegua sortzea izan beharko luke; izan ere, gizarte politikarik onena da lanpostu bat izatea, eta Nafarroako Gobernuak ez du halakorik sustatzen. Nahiago du laguntzak sustatu eta gizarte mendeko bat sortzea, gizarte aktibo eta produktibo baten ordez.</w:t>
      </w:r>
    </w:p>
    <w:p>
      <w:pPr>
        <w:pStyle w:val="0"/>
        <w:suppressAutoHyphens w:val="false"/>
        <w:rPr>
          <w:rStyle w:val="1"/>
        </w:rPr>
      </w:pPr>
      <w:r>
        <w:rPr>
          <w:rStyle w:val="1"/>
        </w:rPr>
        <w:t xml:space="preserve">Ez du neurririk hartzen pobrezia larria ezta gizarteratze falta ere arintzeko, eta horren froga da errenta bermaturako partida handitzen duela; izan ere, horrek esan nahi du gero eta pertsona gehiagok dutela gizarte laguntzen beharra bizi ahal izateko. Horrenbestez, pobrezia murriztu beharrean, areagotzen ari zarete. Baina areagotzen ez direnak dira errenta bermatu hori jasotzen duten pertsonak kontratatzeko laguntzak. Hau da, prestazioak handitzen dituzte, baina ez ordea kontratazioaren sustapena.</w:t>
      </w:r>
    </w:p>
    <w:p>
      <w:pPr>
        <w:pStyle w:val="0"/>
        <w:suppressAutoHyphens w:val="false"/>
        <w:rPr>
          <w:rStyle w:val="1"/>
        </w:rPr>
      </w:pPr>
      <w:r>
        <w:rPr>
          <w:rStyle w:val="1"/>
        </w:rPr>
        <w:t xml:space="preserve">Gobernu honek ez du sinesten enplegagarritasunaren sustapenean, eta azpiegiturak ere ez ditu ezein mailatan hobetzen, ez aipatzearren gure erkidegoko bi lan handiekiko duen apustu falta: Abiadura Handiko Trena eta Nafarroako Ubidea, Espainiako Gobernuari esker aterako baitira aurrera.</w:t>
      </w:r>
    </w:p>
    <w:p>
      <w:pPr>
        <w:pStyle w:val="0"/>
        <w:suppressAutoHyphens w:val="false"/>
        <w:rPr>
          <w:rStyle w:val="1"/>
        </w:rPr>
      </w:pPr>
      <w:r>
        <w:rPr>
          <w:rStyle w:val="1"/>
        </w:rPr>
        <w:t xml:space="preserve">Familia babesteko politiken arrastorik ez dago, gizartearen funtsezko oinarri badira ere, eta ez da inongo ekintzarik abian jartzen Nafarroako ikasleen hezkuntza hobetzeko. Hobekuntzak eta abantailak dituzten ikasle bakarrak dira euskaraz ikastea hautatzen dutenak.</w:t>
      </w:r>
    </w:p>
    <w:p>
      <w:pPr>
        <w:pStyle w:val="0"/>
        <w:suppressAutoHyphens w:val="false"/>
        <w:rPr>
          <w:rStyle w:val="1"/>
        </w:rPr>
      </w:pPr>
      <w:r>
        <w:rPr>
          <w:rStyle w:val="1"/>
        </w:rPr>
        <w:t xml:space="preserve">Hain zuzen, euskara da aurrekontu orokor hauen proiektu nagusia; izan ere, hizkuntz-nazionalismoa inposatzeko etengabeko irrikan, bere partida neurrigabeki areagotzen duen departamentu bakarra Euskarabidea-Euskararen Nafar Institutua da.</w:t>
      </w:r>
    </w:p>
    <w:p>
      <w:pPr>
        <w:pStyle w:val="0"/>
        <w:suppressAutoHyphens w:val="false"/>
        <w:rPr>
          <w:rStyle w:val="1"/>
        </w:rPr>
      </w:pPr>
      <w:r>
        <w:rPr>
          <w:rStyle w:val="1"/>
        </w:rPr>
        <w:t xml:space="preserve">Horrenbestez, agerikoa da aurrekontu hauen prestaketan euskal nazionalismorako joera argia; izan ere,  irizpide nahierazko eta ideologikoak izan dira aurrekontu hauetan aplikatu direnak partidak esleitzeko orduan, eta hori alderdikeriaren eta ekitate faltaren adibide garbia da.</w:t>
      </w:r>
    </w:p>
    <w:p>
      <w:pPr>
        <w:pStyle w:val="0"/>
        <w:suppressAutoHyphens w:val="false"/>
        <w:rPr>
          <w:rStyle w:val="1"/>
        </w:rPr>
      </w:pPr>
      <w:r>
        <w:rPr>
          <w:rStyle w:val="1"/>
        </w:rPr>
        <w:t xml:space="preserve">Hori guztia dela eta, Nafarroako Alderdi Popularrak osoko zuzenketa hau aurkezten du.</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