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Kutxa Fundazioak kudeatutako funtsen erabilerari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jakin nahi du Nafarroako Kutxa Fundazioak kudeatutako funts guztiak zertan erabili diren, hasieratik gaur arte, bai eta horiei 2018ko ekitaldian eman nahi zaien erabilera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2015eko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