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repliegue de la Policía Foral, formulada por la Ilma. Sra. D.ª María Victoria Chivite Navascués.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Navascués, portavoz del Grupo Parlamentario Partido Socialista de Navarra, al amparo de lo establecido en el Reglamento de la Cámara, formula a la Presidenta del Gobierno, para su contestación en el Pleno del próximo día 30 de noviembre,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reafirma en la manifestación realizada de que la vigencia de la Ley Foral 15/2015 supone un repliegue efectivo de la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noviembre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La Parlamentaria Foral: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