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15ean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talde parlamentarioak aurkezturiko mozioa, zeinaren bidez Nafarroako Gobernua premiatzen baita osasun-zentroetan kirurgia txikiko praktika klinikoa ziurtatuko duen araudi bat presta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urtarrilaren 15ean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parlamentarioko eledun María Chivite Navascués andreak, Legebiltzarreko Erregelamenduan ezarritakoaren babesean, honako mozio hau aurkezten du, Osoko Bilkuran eztabaidatzeko. Mozioaren bidez, Nafarroako Gobernua premiatzen da erizaintzako profesionalen jarduna arautu dezan Nafarroako Foru Komunitateko osasun zentroetako kirurgia txikian.</w:t>
      </w:r>
    </w:p>
    <w:p>
      <w:pPr>
        <w:pStyle w:val="0"/>
        <w:suppressAutoHyphens w:val="false"/>
        <w:rPr>
          <w:rStyle w:val="1"/>
        </w:rPr>
      </w:pPr>
      <w:r>
        <w:rPr>
          <w:rStyle w:val="1"/>
        </w:rPr>
        <w:t xml:space="preserve">Kirurgia anbulatorio txikian prozedura kirurgiko batzuk sartzen dira (terapeutikoak edo diagnostikoak), errazak eta gehienetan iraupen laburrekoak: azaleko ehunetan edo irismen errazeko egituretan egiten dira, anestesia lokala erabilita; arrisku txikikoak dira eta haien ondoren ez da espero izaten ebakuntza osteko konplikazio esanguratsurik.</w:t>
      </w:r>
    </w:p>
    <w:p>
      <w:pPr>
        <w:pStyle w:val="0"/>
        <w:suppressAutoHyphens w:val="false"/>
        <w:rPr>
          <w:rStyle w:val="1"/>
        </w:rPr>
      </w:pPr>
      <w:r>
        <w:rPr>
          <w:rStyle w:val="1"/>
        </w:rPr>
        <w:t xml:space="preserve">Gure herrian kirurgia txikia Osasun Sistema Nazionaleko osasun prestazioen artean dago, oinarrizko laguntzaren arloan, 1995. urteaz geroztik (prestazioen antolamenduari buruzko 63/1995 Errege Dekretua), eta 2003. urteaz geroztik dago definituta Oinarrizko Laguntzako zerbitzuen zorroan. Jardun hori urriaren 10eko 1277/2003 Errege Dekretuak arautzen du, zeinaren bidez oinarri orokorrak ezartzen baitira osasun-zentro, -zerbitzu eta -establezimenduak baimentzeko. Oinarrizko osasun-laguntzaren arloan izan duen garapenak erakutsi du kostu-efizientea dela, itxoite aldiak laburtu direlako eta ekidin delako gaixoak beharrik gabe ospitaleetara joatea.</w:t>
      </w:r>
    </w:p>
    <w:p>
      <w:pPr>
        <w:pStyle w:val="0"/>
        <w:suppressAutoHyphens w:val="false"/>
        <w:rPr>
          <w:rStyle w:val="1"/>
        </w:rPr>
      </w:pPr>
      <w:r>
        <w:rPr>
          <w:rStyle w:val="1"/>
        </w:rPr>
        <w:t xml:space="preserve">Nafarroako sozialistok uste dugu erizainen jardun profesional hori arautzea hobekuntza garrantzitsua izanen dela arretaren kalitatean, medikuen jarduketaren osagarria baita kirurgia txikian.</w:t>
      </w:r>
    </w:p>
    <w:p>
      <w:pPr>
        <w:pStyle w:val="0"/>
        <w:suppressAutoHyphens w:val="false"/>
        <w:rPr>
          <w:rStyle w:val="1"/>
        </w:rPr>
      </w:pPr>
      <w:r>
        <w:rPr>
          <w:rStyle w:val="1"/>
        </w:rPr>
        <w:t xml:space="preserve">Mozio honen ezaugarri nagusia da erizaintzari ardura, ahalmen eta autonomia handiagoa ematen diola arreta-eskaria ebatzi eta kudeatzeko; hori guztia, zerbitzu-emateari dagokionez medikuaren eta erizainaren arteko lankidetasunean oinarriturik.</w:t>
      </w:r>
    </w:p>
    <w:p>
      <w:pPr>
        <w:pStyle w:val="0"/>
        <w:suppressAutoHyphens w:val="false"/>
        <w:rPr>
          <w:rStyle w:val="1"/>
        </w:rPr>
      </w:pPr>
      <w:r>
        <w:rPr>
          <w:rStyle w:val="1"/>
        </w:rPr>
        <w:t xml:space="preserve">Araudiaren ikuspegitik, estrategia horren garapenak heldulekua hartzen du Osasun-lanbideen antolamenduari buruzko azaroaren 21eko 44/2003 Legean, zeinak honako hau zehazten duen: “Edozein araudiren aurretiaz eginiko lanbidearteko itunen bidez ebaztea osasun lanbideen eskumen-esparruei buruzko gaia, borondatea mantenduz aldi berean aitortzeko, batetik, lanbide artean ugaltzen ari diren eskumen-esparru konpartituak eta lanbide bakoitzaren berariazko eremu guztiz garrantzitsuak”.</w:t>
      </w:r>
    </w:p>
    <w:p>
      <w:pPr>
        <w:pStyle w:val="0"/>
        <w:suppressAutoHyphens w:val="false"/>
        <w:rPr>
          <w:rStyle w:val="1"/>
        </w:rPr>
      </w:pPr>
      <w:r>
        <w:rPr>
          <w:rStyle w:val="1"/>
        </w:rPr>
        <w:t xml:space="preserve">Aurrekari historiko ugariak ditugu kirurgia anbulatorio txikiari erizaintzaren jakintza-arlotik ekitea ziurtatzen dutenak. Ikerlariek eta historialariek ahobatezko adostasunez erakusten dutenez, kirurgia txikia Espainiako behinolako praktikanteen jardun profesionalaren esparrukoa izan da oso aspalditik, jarduketa hori erizaintzaren diziplinari esleitzen dioten beste erreferentzia batzuen artean. Historikoki, nabarmentzekoak lirateke 1815eko ekainaren 19ko Errege Agindua, 1857ko irailaren 9ko Instrukzio Publikoari buruzko Legea (Claudio Moyano legea), 1860ko ekainaren 26ko, 1861eko azaroaren 21eko eta 1877ko urriaren 6ko Errege Aginduak, 1945eko azaroaren 26ko Gobernamenduko Ministerioaren Agindua, eta OLT-Osasun Laguntzaile Teknikoaren titulua, 1953ko abenduaren 4ko Errege Dekretuaren bidez onetsia (1953ko abenduaren 29 Estatuko Aldizkari Ofiziala).</w:t>
      </w:r>
    </w:p>
    <w:p>
      <w:pPr>
        <w:pStyle w:val="0"/>
        <w:suppressAutoHyphens w:val="false"/>
        <w:rPr>
          <w:rStyle w:val="1"/>
        </w:rPr>
      </w:pPr>
      <w:r>
        <w:rPr>
          <w:rStyle w:val="1"/>
        </w:rPr>
        <w:t xml:space="preserve">Berrikiago, eta oraingo lege esparruan, honako hauek ditugu: 2319/196 Errege Dekretua, zeinaren bidez zehazten baitira OLT, praktikante eta erizainen eginkizunak; uztailaren 23ko 2128/77 Errege Dekretua (abuztuaren 23ko EAO); Gizarte Segurantzako Osasun Langileen Estatutua (1973ko apirilaren 26ko Lan Ministerioaren Agindua, 1973ko 102. EAO, apirilaren 28koa); 1030/2006 Errege Dekretua, Osasun Sistema Nazionaleko Zerbitzu Komunen Zorroa eta hura gaurkotzeko prozedura ezartzen dituena (2006ko irailaren 16ko EAO); SAS/1348/2009 Agindua, (2009ko 129. EAO, maiatzaren 28koa), Lan arloko Erizaintzako espezialitateko prestakuntza-programa onetsi eta argitaratzen duena; SAS/1729/2010 Agindua, ekainaren 17koa, Familiako eta Komunitateko Erizaintzako espezialitateari dagokion prestakuntza-programa onetsi eta argitaratzen duena; eta Zainketa Mediko-kirurgikoetako Erizaintzako espezialitatearen zirriborroa, laster, edo ez hain laster, garatuko dena.</w:t>
      </w:r>
    </w:p>
    <w:p>
      <w:pPr>
        <w:pStyle w:val="0"/>
        <w:suppressAutoHyphens w:val="false"/>
        <w:rPr>
          <w:rStyle w:val="1"/>
        </w:rPr>
      </w:pPr>
      <w:r>
        <w:rPr>
          <w:rStyle w:val="1"/>
        </w:rPr>
        <w:t xml:space="preserve">Aipaturiko arau horiek erakusten dute ezen, historikoki, kirurgia txikia erizaintzaren arloan sartuta egon dela, eta horiei gehitu behar zaie erizaintzako profesionalek ohikoa dutela jarduketa hori Oinarrizko Laguntzan, larrialdietako, ospitaleko eta ospitalez kanpoko zerbitzuetan eta bestelako zerbitzu batzuetan ere.</w:t>
      </w:r>
    </w:p>
    <w:p>
      <w:pPr>
        <w:pStyle w:val="0"/>
        <w:suppressAutoHyphens w:val="false"/>
        <w:rPr>
          <w:rStyle w:val="1"/>
        </w:rPr>
      </w:pPr>
      <w:r>
        <w:rPr>
          <w:rStyle w:val="1"/>
        </w:rPr>
        <w:t xml:space="preserve">Azaldutako horrek guztiak bidea ematen du kirurgia anbulatorio txikia neurri berean uztea medikuntzako eta erizaintzako profesionalen eskuetan, eta horregatik Nafarroako Alderdi Sozialista talde parlamentarioak honako mozio hau aurkezten du:</w:t>
      </w:r>
    </w:p>
    <w:p>
      <w:pPr>
        <w:pStyle w:val="0"/>
        <w:suppressAutoHyphens w:val="false"/>
        <w:rPr>
          <w:rStyle w:val="1"/>
        </w:rPr>
      </w:pPr>
      <w:r>
        <w:rPr>
          <w:rStyle w:val="1"/>
        </w:rPr>
        <w:t xml:space="preserve">Nafarroako Parlamentuak Nafarroako Gobernua premiatzen du ondotik datozen neurriak har ditzan gehienez ere sei hilabeteko epean, epea agortu behar ez badu ere:</w:t>
      </w:r>
    </w:p>
    <w:p>
      <w:pPr>
        <w:pStyle w:val="0"/>
        <w:suppressAutoHyphens w:val="false"/>
        <w:rPr>
          <w:rStyle w:val="1"/>
        </w:rPr>
      </w:pPr>
      <w:r>
        <w:rPr>
          <w:rStyle w:val="1"/>
        </w:rPr>
        <w:t xml:space="preserve">1. Osasun Departamentuak konpromisoa hartzen du araudi bat prestatzeko, zeinak ziurtatuko baitu gure erkidegoko osasun-zentroetan kirurgia txikiko praktika klinikoa erizaintzako profesionalek egitea. Hori bermatzeko, honako hauek izanen dira: giza baliabideak eta baliabide materialak, eremu egokiak, teknika kirurgiko horiei lotutako protokoloak eta jardun kliniko zein arreta-jardunerako gidak garatzea (lesioen egiaztapen anatomopatologikoa ahalbidetzeko zirkuituak, ebakuntza osteko mina artatzeko jarraipen-protokoloak, jardun segurua bermatzeko protokoloak eta erizaintzako profesionalek kirurgia txikian anestesiko lokalak eta beste farmako batzuk erabiltzearen gaineko protokoloak).</w:t>
      </w:r>
    </w:p>
    <w:p>
      <w:pPr>
        <w:pStyle w:val="0"/>
        <w:suppressAutoHyphens w:val="false"/>
        <w:rPr>
          <w:rStyle w:val="1"/>
        </w:rPr>
      </w:pPr>
      <w:r>
        <w:rPr>
          <w:rStyle w:val="1"/>
        </w:rPr>
        <w:t xml:space="preserve">2. Departamentuak konpromiso bat hartzen du 2018ko irakaskuntza planean kirurgia txikiarekin lotutako prestakuntza-eskaintza ezartzeko, erizaintzako profesionalei zuzendua.</w:t>
      </w:r>
    </w:p>
    <w:p>
      <w:pPr>
        <w:pStyle w:val="0"/>
        <w:suppressAutoHyphens w:val="false"/>
        <w:rPr>
          <w:rStyle w:val="1"/>
        </w:rPr>
      </w:pPr>
      <w:r>
        <w:rPr>
          <w:rStyle w:val="1"/>
        </w:rPr>
        <w:t xml:space="preserve">3. Nafarroako Gobernuko Osasun Departamentuak adituen talde bat eratuko du, medikuntzako eta erizaintzako profesional kopuru berarekin, kirurgia txikiari ekiteko. Talde horrek kirurgia txikian laguntzaren kalitatea, gaixoaren segurtasuna eta erabiltzailearen gogobetetzea hobetzeko lan eginen du.</w:t>
      </w:r>
    </w:p>
    <w:p>
      <w:pPr>
        <w:pStyle w:val="0"/>
        <w:suppressAutoHyphens w:val="false"/>
        <w:rPr>
          <w:rStyle w:val="1"/>
        </w:rPr>
      </w:pPr>
      <w:r>
        <w:rPr>
          <w:rStyle w:val="1"/>
        </w:rPr>
        <w:t xml:space="preserve">Iruñean, 2018ko urtarrilaren 4an</w:t>
      </w:r>
    </w:p>
    <w:p>
      <w:pPr>
        <w:pStyle w:val="0"/>
        <w:suppressAutoHyphens w:val="false"/>
        <w:rPr>
          <w:rStyle w:val="1"/>
        </w:rPr>
      </w:pPr>
      <w:r>
        <w:rPr>
          <w:rStyle w:val="1"/>
        </w:rPr>
        <w:t xml:space="preserve">Eleduna: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