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Paueko Parlamentuarekiko eta erakundeekiko protokolo- eta lan-harreman instituzional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Paueko Parlamentuarekiko eta erakundeekiko protokolo- eta lan-harreman instituzionalei buruz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lankidetza- eta harreman-dinamika dago bi erakundeen art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orkizunean egin beharreko jarduketen egutegi bat bidaltzea nahi dug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30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