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elaborar una regulación normativa que avale la práctica clínica en cirugía menor en los centros sanitarios, presentada por el G.P. Partido Socialista de Navarra y publicada en el Boletín Oficial del Parlamento de Navarra número 6 de 19 de enero de 2018, se tramite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