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apirilaren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aurkezturiko mozioa, zeinaren bidez Hezkuntza Departamentua premiatzen baita berariazko jarduketa plan bat egin dezan eskola-porrotari aurre egiteko eta derrigorrezko irakaskuntzetako ikasleen igarotze-tasak areagotzeko.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Hezkuntza Batzordean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mozio hau aurkezten du, Hezkuntza Batzordean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Eskola Kontseilua-Hezkuntza Batzorde Nagusiak 2016-2017 ikasturteari buruz egindako txostena azaltze aldera Hezkuntza Batzordean egindako agerraldian, erakunde horretako lehendakariak besteak beste adierazi zuen “Derrigorrezko Bigarren Hezkuntzan handiegia dela eskola-porrota”.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Orobat adierazi zuen porrota dela “Derrigorrezko Bigarren Hezkuntza egiten duten gizonezkoen % 71 soilik igarotzea mailaz. Lortu behar duguna da gizonezkoen eta emakumezkoen % 100 igarotzea. Hori lortzeko, Europako beste herrialde batzuetan auzitan jartzen ez diren hezkuntza-politikak egin behar dira. Ezin da halako emaitzarik onartu”.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Nafarroan, beste autonomia erkidego batzuetan baino handiagoa da hurrengo mailara igarotzen diren ikasleen portzentajea, baina ezin gara horrekin kontentatu. Hezkuntza-emaitzarik onenak dauzkaten Europako herrialdeek izan behar dute, baita auzi honetan ere, Nafarroako hezkuntza-sistemaren erreferentea.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Haur Hezkuntzako bigarren, laugarren eta seigarren mailan, azken urteotako datuen arabera, ikasleen ia % 97 igarotzen da batez beste hurrengo mailara –nahiz eta aldea dagoen sareen artean–, baina Nafarroako Eskola Kontseilua-Hezkuntza Batzorde Nagusiaren lehendakariak adierazi zuenez, %100era heldu beharko ginateke. DBHaren kasuan, lau mailen batez bestekoa</w:t>
        <w:br w:type="textWrapping"/>
        <w:t xml:space="preserve">% 89,87koa litzateke txosten horren arabera. Batxilergoko bi mailetan, igarotzen diren ikasleen batez bestekoa % 85,38koa da. Eta DBHaren kasuan bezala, aldea dago ikastetxe publikoen eta itunpekoen artean. Gizonezkoen eta emakumezkoen artean ere badago aldea, bereziki DBHn; izan ere, txostenak jasotzen duenez, alde hori 10 puntukoa da DBHko 1. eta 2. mailan, eta 7 puntukoa, berriz, 3. eta 4. mailan.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Eskola-uztearen tasari dagokionez ere Nafarroan ematen da autonomia erkidegoen arteko portzentaje txikienetariko bat, baina hori ezin da eragozpena izan portzentajea are gehiago jaisteko neurriak aplikatzen jarraitzeko.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Adituek hainbat arrazoi ematen dute auziari ekiterakoan. Lehenengo eta behin, ikaslearen beraren zailtasunak (arreta-defizitaren edo hiperaktibitatearen nahasmendua, dislexia, desgaitasuna, eta abar) eta familien premia sozioekonomikoak, eta ondoren familiaren eta eskolaren arteko konplizitate-falta, sistemaren ezegonkortasuna, arrazoi pedagogikoak, lan-egoera eta irakasleen prestakuntza, eta abar.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hezkuntza-errealitateak bide eman behar du Hezkuntza Departamentuak anbizio handiagoa izan dezan igarotze-tasak handitzeko eta eskola-porrotarenak jaisteko; bereziki, hezkuntzaren derrigorrezko etapetan. Bi helburu horiek lehentasuna izan behar dute Nafarroako hezkuntza-sistemarentzat; bereziki, sistemaren arduradun gorenentzat, zeinek egintzen eta aurrekontu zehatzen bidez frogatu beharko baitute hori horrela dela.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honako erabaki proposamen hau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Hezkuntza Departamentua premiatzen du berariazko jarduketa plan bat egin dezan Nafarroako hezkuntza-sistemako eskola-porrotari aurre egiteko eta derrigorrezko irakaskuntzetako ikasleen igarotze-tasak areagotzeko Planak jaso egin beharko ditu zer neurri zehatz garatuko diren eta zer aurrekontu-premia egonen den den plana 2018-2019 ikasturtean garatzeko.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apirilaren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