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C91" w:rsidRDefault="00ED52D0">
      <w:pPr>
        <w:rPr>
          <w:rStyle w:val="Normal1"/>
        </w:rPr>
      </w:pPr>
      <w:r>
        <w:rPr>
          <w:rStyle w:val="Normal1"/>
        </w:rPr>
        <w:t xml:space="preserve">En sesión celebrada el día </w:t>
      </w:r>
      <w:bookmarkStart w:id="0" w:name="_GoBack"/>
      <w:bookmarkEnd w:id="0"/>
      <w:r>
        <w:rPr>
          <w:rStyle w:val="Normal1"/>
        </w:rPr>
        <w:t>7 de mayo de 2018, la Mesa del Parlamento de Navarra, previa audiencia de la Junta de Portavoces, adoptó, entre otros, el siguiente Acuerdo:</w:t>
      </w:r>
    </w:p>
    <w:p w:rsidR="00EB1C91" w:rsidRDefault="00ED52D0">
      <w:pPr>
        <w:rPr>
          <w:rStyle w:val="Normal1"/>
        </w:rPr>
      </w:pPr>
      <w:r>
        <w:rPr>
          <w:rStyle w:val="Normal1"/>
          <w:b/>
        </w:rPr>
        <w:t xml:space="preserve">1.º </w:t>
      </w:r>
      <w:r>
        <w:rPr>
          <w:rStyle w:val="Normal1"/>
        </w:rPr>
        <w:t>Admitir a trámite la pregunta sobre las propuestas de uso más convenientes para el Edificio Recoletas de Tafalla, formulada por el Ilmo. Sr. D. Maiorga Ramírez Erro.</w:t>
      </w:r>
    </w:p>
    <w:p w:rsidR="00EB1C91" w:rsidRDefault="00ED52D0">
      <w:pPr>
        <w:rPr>
          <w:rStyle w:val="Normal1"/>
        </w:rPr>
      </w:pPr>
      <w:r>
        <w:rPr>
          <w:rStyle w:val="Normal1"/>
          <w:b/>
        </w:rPr>
        <w:t>2.º</w:t>
      </w:r>
      <w:r>
        <w:rPr>
          <w:rStyle w:val="Normal1"/>
        </w:rPr>
        <w:t xml:space="preserve"> Ordenar su publicación en el Boletín Oficial del Parlamento de Navarra.</w:t>
      </w:r>
    </w:p>
    <w:p w:rsidR="00EB1C91" w:rsidRDefault="00ED52D0">
      <w:pPr>
        <w:rPr>
          <w:rStyle w:val="Normal1"/>
        </w:rPr>
      </w:pPr>
      <w:r>
        <w:rPr>
          <w:rStyle w:val="Normal1"/>
          <w:b/>
        </w:rPr>
        <w:t xml:space="preserve">3.º </w:t>
      </w:r>
      <w:r>
        <w:rPr>
          <w:rStyle w:val="Normal1"/>
        </w:rPr>
        <w:t>Dar trasla</w:t>
      </w:r>
      <w:r>
        <w:rPr>
          <w:rStyle w:val="Normal1"/>
        </w:rPr>
        <w:t>do de la misma al Gobierno de Navarra a los efectos de su contestación por escrito en los términos previstos en el artículo 194 del Reglamento de la Cámara.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>Pamplona, 7 de mayo de 2018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>La Presidenta: Ainhoa Aznárez Igarza</w:t>
      </w:r>
    </w:p>
    <w:p w:rsidR="00EB1C91" w:rsidRDefault="00ED52D0">
      <w:pPr>
        <w:pStyle w:val="Lcaptulo"/>
      </w:pPr>
      <w:r>
        <w:t>TEXTO DE LA PREGUNTA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>Maiorga Ramír</w:t>
      </w:r>
      <w:r>
        <w:rPr>
          <w:rStyle w:val="Normal1"/>
        </w:rPr>
        <w:t xml:space="preserve">ez Erro, parlamentario foral adscrito al grupo parlamentario de EH Bildu Nafarroa, al amparo de lo establecido en el Reglamento de la Cámara, realiza la siguiente pregunta escrita al Gobierno de Navarra: 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>Entre octubre de 2017 y enero de 2018 el equipo red</w:t>
      </w:r>
      <w:r>
        <w:rPr>
          <w:rStyle w:val="Normal1"/>
        </w:rPr>
        <w:t>actor Orekari Estudio S. Coop. realizó un estudio de usos del Edificio Recoletas de Tafalla encargado por el Servicio de Patrimonio Histórico del Departamento de Cultura, Deporte y Juventud del Gobierno de Navarra en orden a ejecutar una partida presupuest</w:t>
      </w:r>
      <w:r>
        <w:rPr>
          <w:rStyle w:val="Normal1"/>
        </w:rPr>
        <w:t xml:space="preserve">aria dispuesta a tal efecto. En dicho estudio se plantean tres propuestas de uso. 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 xml:space="preserve">A este respecto, este parlamentario desea conocer: 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 xml:space="preserve">1.- Cuál es la propuesta que, a juicio del Gobierno de Navarra, interesa más y conviene al interés general de la zona. 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>2</w:t>
      </w:r>
      <w:r>
        <w:rPr>
          <w:rStyle w:val="Normal1"/>
        </w:rPr>
        <w:t xml:space="preserve">.- Cuál es la disposición del Gobierno de Navarra para liderar dicho proceso. 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>En lruñea, a 26 de abril de 2018</w:t>
      </w:r>
    </w:p>
    <w:p w:rsidR="00EB1C91" w:rsidRDefault="00ED52D0">
      <w:pPr>
        <w:rPr>
          <w:rStyle w:val="Normal1"/>
        </w:rPr>
      </w:pPr>
      <w:r>
        <w:rPr>
          <w:rStyle w:val="Normal1"/>
        </w:rPr>
        <w:t xml:space="preserve">El Parlamentario Foral: Maiorga Ramírez Erro </w:t>
      </w:r>
    </w:p>
    <w:sectPr w:rsidR="00EB1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1C91"/>
    <w:rsid w:val="00EB1C91"/>
    <w:rsid w:val="00E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2018-05-11T06:03:00Z</dcterms:created>
  <dcterms:modified xsi:type="dcterms:W3CDTF">2018-05-11T06:03:00Z</dcterms:modified>
</cp:coreProperties>
</file>