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maiatzaren 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Bakartxo Ruiz Jaso andreak aurkeztutako galdera, espetxeko osasun-laguntzaren arloko eskumenak eskualdatzeko negoziazioari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maiatzaren 7an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foru parlamentari Bakartxo Ruiz Jaso andreak, Legebiltzarreko Erregelamenduan ezarritakoaren babesean, honako galdera hau egiten dio Nafarroako Gobernuari, idatziz erantzun dezan:</w:t>
      </w:r>
    </w:p>
    <w:p>
      <w:pPr>
        <w:pStyle w:val="0"/>
        <w:suppressAutoHyphens w:val="false"/>
        <w:rPr>
          <w:rStyle w:val="1"/>
        </w:rPr>
      </w:pPr>
      <w:r>
        <w:rPr>
          <w:rStyle w:val="1"/>
        </w:rPr>
        <w:t xml:space="preserve">Nafarroako Parlamentuko Osasun Batzordeak erabaki bat onetsi zuen 2016ko azaroaren 23an, zeinaren bidez Nafarroako Gobernua premiatu baitzuen abian jar zezan kasuko negoziazioa Estatuko Gobernuarekin, Foru Komunitateak bere gain hartze aldera espetxeko osasun-laguntzaren arloko eskumenak, 16/2003 Legearen seigarren xedapen gehigarria aplikatuta, laguntza horren kalitatea hobetzea helburu.</w:t>
      </w:r>
    </w:p>
    <w:p>
      <w:pPr>
        <w:pStyle w:val="0"/>
        <w:suppressAutoHyphens w:val="false"/>
        <w:rPr>
          <w:rStyle w:val="1"/>
        </w:rPr>
      </w:pPr>
      <w:r>
        <w:rPr>
          <w:rStyle w:val="1"/>
        </w:rPr>
        <w:t xml:space="preserve">Ia urtebete geroago, 2017ko urriaren 2an, Nafarroako Parlamentuak erabaki bat onetsi zuen, zeinaren bidez Nafarroako Parlamentuak adierazten baitu bere borondatea dela Nafarroak balia ditzan Foruaren Hobekuntzan esleituta dauzkan Iruñeko espetxearen gaineko eskumen historikoak. Aipatu erabakian, besteak beste, honako hau onetsi zen: “6. Nafarroako Parlamentuak Osasun Departamentua premiatzen du Espainiako Gobernuarekiko negoziaketak azkartu ditzan, espetxe arloko osasungintzaren eskumena bere gain hartzeranzko aurrerapausoak emateko, Osasun Sistema Nazionalaren kohesioari eta kalitateari buruzko maiatzaren 28ko 16/2003 Legearen seigarren xedapen gehigarrian ezarritakoa betez, preso dauden pertsonei kalitatezko arreta eta jarraipena bermatze aldera, gainerako herritarren baldintza beretan. Horretarako, beharrizanen diagnostiko bat eginen du, bai eta behar diren baliabideen aurreikuspen bat ere”.</w:t>
      </w:r>
    </w:p>
    <w:p>
      <w:pPr>
        <w:pStyle w:val="0"/>
        <w:suppressAutoHyphens w:val="false"/>
        <w:rPr>
          <w:rStyle w:val="1"/>
        </w:rPr>
      </w:pPr>
      <w:r>
        <w:rPr>
          <w:rStyle w:val="1"/>
        </w:rPr>
        <w:t xml:space="preserve">Jakin dugunez, Nafarroako Gobernuak eta Espetxe Erakundeetako Zuzendaritza Nagusiak bilera bat egin zuten 2017ko urriaren 2an, espetxe-arloko eskumenak eskualdatzearen auzia jorratzeko.</w:t>
      </w:r>
    </w:p>
    <w:p>
      <w:pPr>
        <w:pStyle w:val="0"/>
        <w:suppressAutoHyphens w:val="false"/>
        <w:rPr>
          <w:rStyle w:val="1"/>
        </w:rPr>
      </w:pPr>
      <w:r>
        <w:rPr>
          <w:rStyle w:val="1"/>
        </w:rPr>
        <w:t xml:space="preserve">Hori guztia dela-eta, honako galdera hau egiten dugu:</w:t>
      </w:r>
    </w:p>
    <w:p>
      <w:pPr>
        <w:pStyle w:val="0"/>
        <w:suppressAutoHyphens w:val="false"/>
        <w:rPr>
          <w:rStyle w:val="1"/>
        </w:rPr>
      </w:pPr>
      <w:r>
        <w:rPr>
          <w:rStyle w:val="1"/>
        </w:rPr>
        <w:t xml:space="preserve">Iruñeko espetxeari dagokionez, zertan da Nafarroako Foru Komunitateak espetxeko osasun-laguntzaren arloko eskumenak bere gain hartzeko negoziazioa? Zer da eskualdatze-plana prestatzeko negoziazioetan hitz egiten ari dena? Zer epetan aurreikusten da eginen dela eskualdatzea?</w:t>
      </w:r>
    </w:p>
    <w:p>
      <w:pPr>
        <w:pStyle w:val="0"/>
        <w:suppressAutoHyphens w:val="false"/>
        <w:rPr>
          <w:rStyle w:val="1"/>
        </w:rPr>
      </w:pPr>
      <w:r>
        <w:rPr>
          <w:rStyle w:val="1"/>
        </w:rPr>
        <w:t xml:space="preserve">Iruñean, 2018ko apirilaren 27an</w:t>
      </w:r>
    </w:p>
    <w:p>
      <w:pPr>
        <w:pStyle w:val="0"/>
        <w:suppressAutoHyphens w:val="false"/>
        <w:rPr>
          <w:rStyle w:val="1"/>
        </w:rPr>
      </w:pPr>
      <w:r>
        <w:rPr>
          <w:rStyle w:val="1"/>
        </w:rPr>
        <w:t xml:space="preserve">Foru parlamentaria: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