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08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 xml:space="preserve">El </w:t>
      </w:r>
      <w:r w:rsidR="00F15BE5" w:rsidRPr="00431382">
        <w:rPr>
          <w:rFonts w:ascii="Arial" w:hAnsi="Arial" w:cs="Arial"/>
        </w:rPr>
        <w:t>Consejero</w:t>
      </w:r>
      <w:r w:rsidRPr="00431382">
        <w:rPr>
          <w:rFonts w:ascii="Arial" w:hAnsi="Arial" w:cs="Arial"/>
        </w:rPr>
        <w:t xml:space="preserve"> de Derechos Sociales </w:t>
      </w:r>
      <w:r w:rsidR="00865890" w:rsidRPr="00431382">
        <w:rPr>
          <w:rFonts w:ascii="Arial" w:hAnsi="Arial" w:cs="Arial"/>
        </w:rPr>
        <w:t>del Gobierno de Navarra</w:t>
      </w:r>
      <w:r w:rsidRPr="00431382">
        <w:rPr>
          <w:rFonts w:ascii="Arial" w:hAnsi="Arial" w:cs="Arial"/>
        </w:rPr>
        <w:t xml:space="preserve">, en relación </w:t>
      </w:r>
      <w:r w:rsidR="00B67C4B" w:rsidRPr="00431382">
        <w:rPr>
          <w:rFonts w:ascii="Arial" w:hAnsi="Arial" w:cs="Arial"/>
        </w:rPr>
        <w:t>con</w:t>
      </w:r>
      <w:r w:rsidRPr="00431382">
        <w:rPr>
          <w:rFonts w:ascii="Arial" w:hAnsi="Arial" w:cs="Arial"/>
        </w:rPr>
        <w:t xml:space="preserve"> la </w:t>
      </w:r>
      <w:r w:rsidR="007749E1" w:rsidRPr="00431382">
        <w:rPr>
          <w:rFonts w:ascii="Arial" w:hAnsi="Arial" w:cs="Arial"/>
        </w:rPr>
        <w:t>pregunta</w:t>
      </w:r>
      <w:r w:rsidRPr="00431382">
        <w:rPr>
          <w:rFonts w:ascii="Arial" w:hAnsi="Arial" w:cs="Arial"/>
        </w:rPr>
        <w:t xml:space="preserve"> </w:t>
      </w:r>
      <w:r w:rsidR="00865890" w:rsidRPr="00431382">
        <w:rPr>
          <w:rFonts w:ascii="Arial" w:hAnsi="Arial" w:cs="Arial"/>
        </w:rPr>
        <w:t>formulada</w:t>
      </w:r>
      <w:r w:rsidRPr="00431382">
        <w:rPr>
          <w:rFonts w:ascii="Arial" w:hAnsi="Arial" w:cs="Arial"/>
        </w:rPr>
        <w:t xml:space="preserve"> por </w:t>
      </w:r>
      <w:r w:rsidR="00EA2D5B" w:rsidRPr="00431382">
        <w:rPr>
          <w:rFonts w:ascii="Arial" w:hAnsi="Arial" w:cs="Arial"/>
        </w:rPr>
        <w:t>la</w:t>
      </w:r>
      <w:r w:rsidR="003860DD" w:rsidRPr="00431382">
        <w:rPr>
          <w:rFonts w:ascii="Arial" w:hAnsi="Arial" w:cs="Arial"/>
        </w:rPr>
        <w:t xml:space="preserve"> parlamentari</w:t>
      </w:r>
      <w:r w:rsidR="00EA2D5B" w:rsidRPr="00431382">
        <w:rPr>
          <w:rFonts w:ascii="Arial" w:hAnsi="Arial" w:cs="Arial"/>
        </w:rPr>
        <w:t>a</w:t>
      </w:r>
      <w:r w:rsidR="00B67C4B" w:rsidRPr="00431382">
        <w:rPr>
          <w:rFonts w:ascii="Arial" w:hAnsi="Arial" w:cs="Arial"/>
        </w:rPr>
        <w:t xml:space="preserve"> d</w:t>
      </w:r>
      <w:r w:rsidR="00EC31C9" w:rsidRPr="00431382">
        <w:rPr>
          <w:rFonts w:ascii="Arial" w:hAnsi="Arial" w:cs="Arial"/>
        </w:rPr>
        <w:t>o</w:t>
      </w:r>
      <w:r w:rsidR="00EA2D5B" w:rsidRPr="00431382">
        <w:rPr>
          <w:rFonts w:ascii="Arial" w:hAnsi="Arial" w:cs="Arial"/>
        </w:rPr>
        <w:t>ña</w:t>
      </w:r>
      <w:r w:rsidRPr="00431382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431382">
          <w:rPr>
            <w:rFonts w:ascii="Arial" w:hAnsi="Arial" w:cs="Arial"/>
          </w:rPr>
          <w:t>Maribel García Malo</w:t>
        </w:r>
      </w:smartTag>
      <w:r w:rsidRPr="00431382">
        <w:rPr>
          <w:rFonts w:ascii="Arial" w:hAnsi="Arial" w:cs="Arial"/>
        </w:rPr>
        <w:t>, adscrit</w:t>
      </w:r>
      <w:r w:rsidR="00EA2D5B" w:rsidRPr="00431382">
        <w:rPr>
          <w:rFonts w:ascii="Arial" w:hAnsi="Arial" w:cs="Arial"/>
        </w:rPr>
        <w:t>a</w:t>
      </w:r>
      <w:r w:rsidRPr="00431382">
        <w:rPr>
          <w:rFonts w:ascii="Arial" w:hAnsi="Arial" w:cs="Arial"/>
        </w:rPr>
        <w:t xml:space="preserve"> al Grupo </w:t>
      </w:r>
      <w:r w:rsidR="00B67C4B" w:rsidRPr="00431382">
        <w:rPr>
          <w:rFonts w:ascii="Arial" w:hAnsi="Arial" w:cs="Arial"/>
        </w:rPr>
        <w:t>P</w:t>
      </w:r>
      <w:r w:rsidRPr="00431382">
        <w:rPr>
          <w:rFonts w:ascii="Arial" w:hAnsi="Arial" w:cs="Arial"/>
        </w:rPr>
        <w:t xml:space="preserve">arlamentario </w:t>
      </w:r>
      <w:r w:rsidR="007704FF" w:rsidRPr="00431382">
        <w:rPr>
          <w:rFonts w:ascii="Arial" w:hAnsi="Arial" w:cs="Arial"/>
        </w:rPr>
        <w:t>Unión del Pueblo Navarro</w:t>
      </w:r>
      <w:r w:rsidRPr="00431382">
        <w:rPr>
          <w:rFonts w:ascii="Arial" w:hAnsi="Arial" w:cs="Arial"/>
        </w:rPr>
        <w:t xml:space="preserve">, </w:t>
      </w:r>
      <w:r w:rsidR="003860DD" w:rsidRPr="00431382">
        <w:rPr>
          <w:rFonts w:ascii="Arial" w:hAnsi="Arial" w:cs="Arial"/>
        </w:rPr>
        <w:t xml:space="preserve">sobre </w:t>
      </w:r>
      <w:r w:rsidR="00431382" w:rsidRPr="00431382">
        <w:rPr>
          <w:rFonts w:ascii="Arial" w:hAnsi="Arial" w:cs="Arial"/>
        </w:rPr>
        <w:t>las intervenciones realizadas por la Oficina de Vida Independiente en 2017</w:t>
      </w:r>
      <w:r w:rsidR="003860DD" w:rsidRPr="00431382">
        <w:rPr>
          <w:rFonts w:ascii="Arial" w:hAnsi="Arial" w:cs="Arial"/>
        </w:rPr>
        <w:t xml:space="preserve"> </w:t>
      </w:r>
      <w:r w:rsidR="00B6563A" w:rsidRPr="00431382">
        <w:rPr>
          <w:rFonts w:ascii="Arial" w:hAnsi="Arial" w:cs="Arial"/>
        </w:rPr>
        <w:t>(9-18</w:t>
      </w:r>
      <w:r w:rsidR="00BF65B2" w:rsidRPr="00431382">
        <w:rPr>
          <w:rFonts w:ascii="Arial" w:hAnsi="Arial" w:cs="Arial"/>
        </w:rPr>
        <w:t>/PE</w:t>
      </w:r>
      <w:r w:rsidR="007749E1" w:rsidRPr="00431382">
        <w:rPr>
          <w:rFonts w:ascii="Arial" w:hAnsi="Arial" w:cs="Arial"/>
        </w:rPr>
        <w:t>S</w:t>
      </w:r>
      <w:r w:rsidR="00BF65B2" w:rsidRPr="00431382">
        <w:rPr>
          <w:rFonts w:ascii="Arial" w:hAnsi="Arial" w:cs="Arial"/>
        </w:rPr>
        <w:t>-00</w:t>
      </w:r>
      <w:r w:rsidR="00431382" w:rsidRPr="00431382">
        <w:rPr>
          <w:rFonts w:ascii="Arial" w:hAnsi="Arial" w:cs="Arial"/>
        </w:rPr>
        <w:t>060</w:t>
      </w:r>
      <w:r w:rsidR="00865890" w:rsidRPr="00431382">
        <w:rPr>
          <w:rFonts w:ascii="Arial" w:hAnsi="Arial" w:cs="Arial"/>
        </w:rPr>
        <w:t>)</w:t>
      </w:r>
      <w:r w:rsidRPr="00431382">
        <w:rPr>
          <w:rFonts w:ascii="Arial" w:hAnsi="Arial" w:cs="Arial"/>
        </w:rPr>
        <w:t xml:space="preserve">, </w:t>
      </w:r>
      <w:r w:rsidR="00F3516B" w:rsidRPr="00431382">
        <w:rPr>
          <w:rFonts w:ascii="Arial" w:hAnsi="Arial" w:cs="Arial"/>
        </w:rPr>
        <w:t xml:space="preserve">tiene el honor </w:t>
      </w:r>
      <w:r w:rsidR="00FB7948" w:rsidRPr="00431382">
        <w:rPr>
          <w:rFonts w:ascii="Arial" w:hAnsi="Arial" w:cs="Arial"/>
        </w:rPr>
        <w:t>de</w:t>
      </w:r>
      <w:r w:rsidR="00D2483A" w:rsidRPr="00431382">
        <w:rPr>
          <w:rFonts w:ascii="Arial" w:hAnsi="Arial" w:cs="Arial"/>
        </w:rPr>
        <w:t xml:space="preserve"> </w:t>
      </w:r>
      <w:r w:rsidR="00F3516B" w:rsidRPr="00431382">
        <w:rPr>
          <w:rFonts w:ascii="Arial" w:hAnsi="Arial" w:cs="Arial"/>
        </w:rPr>
        <w:t>informarle lo siguiente</w:t>
      </w:r>
      <w:r w:rsidR="00EC3319" w:rsidRPr="00431382">
        <w:rPr>
          <w:rFonts w:ascii="Arial" w:hAnsi="Arial" w:cs="Arial"/>
        </w:rPr>
        <w:t>:</w:t>
      </w:r>
    </w:p>
    <w:p w:rsidR="00746F08" w:rsidRDefault="00431382" w:rsidP="00431382">
      <w:pPr>
        <w:spacing w:after="120" w:line="360" w:lineRule="auto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La Oficina de Vida Independiente, que gestiona mediante contrato COCEMFE Navarra, ha realizado en 2017 las siguientes intervenciones:</w:t>
      </w:r>
    </w:p>
    <w:p w:rsidR="00746F08" w:rsidRDefault="00431382" w:rsidP="00431382">
      <w:p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1382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431382">
        <w:rPr>
          <w:rFonts w:ascii="Arial" w:hAnsi="Arial" w:cs="Arial"/>
        </w:rPr>
        <w:t>132 actuaciones en materia de información, asesoramiento y acompañamiento en el proceso de elaboración del Proyecto individual de Vida Independiente (PIVI), que se desglosan en 30 actuaciones desde el ámbito de la terapia ocupacional y 102 de acompañamiento e información.</w:t>
      </w:r>
    </w:p>
    <w:p w:rsidR="00431382" w:rsidRPr="00431382" w:rsidRDefault="00431382" w:rsidP="00431382">
      <w:p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1382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431382">
        <w:rPr>
          <w:rFonts w:ascii="Arial" w:hAnsi="Arial" w:cs="Arial"/>
        </w:rPr>
        <w:t>Gestión de la bolsa de empleo de los asistentes personales con 300 perfiles profesionales recogidos en la base de datos.</w:t>
      </w:r>
    </w:p>
    <w:p w:rsidR="00431382" w:rsidRPr="00431382" w:rsidRDefault="00431382" w:rsidP="00431382">
      <w:pPr>
        <w:spacing w:after="120" w:line="360" w:lineRule="auto"/>
        <w:ind w:left="567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31382">
        <w:rPr>
          <w:rFonts w:ascii="Arial" w:hAnsi="Arial" w:cs="Arial"/>
        </w:rPr>
        <w:t>Recepción, concreción del perfil competencial y actualización de un total de 104 candidatos a asistente personal.</w:t>
      </w:r>
    </w:p>
    <w:p w:rsidR="00746F08" w:rsidRDefault="00431382" w:rsidP="00431382">
      <w:pPr>
        <w:spacing w:after="120" w:line="360" w:lineRule="auto"/>
        <w:ind w:left="567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31382">
        <w:rPr>
          <w:rFonts w:ascii="Arial" w:hAnsi="Arial" w:cs="Arial"/>
        </w:rPr>
        <w:t xml:space="preserve">14 procesos de búsqueda y selección de asistente personal. </w:t>
      </w:r>
    </w:p>
    <w:p w:rsidR="00746F08" w:rsidRDefault="00431382" w:rsidP="00431382">
      <w:p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431382">
        <w:rPr>
          <w:rFonts w:ascii="Arial" w:hAnsi="Arial" w:cs="Arial"/>
        </w:rPr>
        <w:t>Seguimiento y supervisión del servicio de asistencia personal, que ha contratado 23 asistentes personales de forma continuada y estable y 9 asistentes para abordar situaciones imprevistas.</w:t>
      </w:r>
    </w:p>
    <w:p w:rsidR="00431382" w:rsidRPr="00431382" w:rsidRDefault="00431382" w:rsidP="00431382">
      <w:pPr>
        <w:tabs>
          <w:tab w:val="left" w:pos="567"/>
        </w:tabs>
        <w:spacing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Pr="00431382">
        <w:rPr>
          <w:rFonts w:ascii="Arial" w:hAnsi="Arial" w:cs="Arial"/>
        </w:rPr>
        <w:t>Difusión, sensibilización y formación en Vida Independiente.</w:t>
      </w:r>
    </w:p>
    <w:p w:rsidR="00431382" w:rsidRPr="00431382" w:rsidRDefault="00431382" w:rsidP="00431382">
      <w:pPr>
        <w:spacing w:after="120" w:line="360" w:lineRule="auto"/>
        <w:ind w:left="567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31382">
        <w:rPr>
          <w:rFonts w:ascii="Arial" w:hAnsi="Arial" w:cs="Arial"/>
        </w:rPr>
        <w:t>Acciones de difusión y sensibilización con entidades del sector y con la ciudadanía con una duración total de 30 horas.</w:t>
      </w:r>
    </w:p>
    <w:p w:rsidR="00431382" w:rsidRPr="00431382" w:rsidRDefault="00431382" w:rsidP="00431382">
      <w:pPr>
        <w:spacing w:after="120" w:line="360" w:lineRule="auto"/>
        <w:ind w:left="567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31382">
        <w:rPr>
          <w:rFonts w:ascii="Arial" w:hAnsi="Arial" w:cs="Arial"/>
        </w:rPr>
        <w:t xml:space="preserve">Jornadas formativas con una duración total de 30 horas. </w:t>
      </w:r>
    </w:p>
    <w:p w:rsidR="00746F08" w:rsidRDefault="00431382" w:rsidP="00431382">
      <w:pPr>
        <w:spacing w:after="120" w:line="360" w:lineRule="auto"/>
        <w:ind w:left="567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31382">
        <w:rPr>
          <w:rFonts w:ascii="Arial" w:hAnsi="Arial" w:cs="Arial"/>
        </w:rPr>
        <w:t>18 reuniones con la comisión mixta del grupo de tr</w:t>
      </w:r>
      <w:r>
        <w:rPr>
          <w:rFonts w:ascii="Arial" w:hAnsi="Arial" w:cs="Arial"/>
        </w:rPr>
        <w:t>abajo de vida independiente de N</w:t>
      </w:r>
      <w:r w:rsidRPr="00431382">
        <w:rPr>
          <w:rFonts w:ascii="Arial" w:hAnsi="Arial" w:cs="Arial"/>
        </w:rPr>
        <w:t>avarra.</w:t>
      </w:r>
    </w:p>
    <w:p w:rsidR="00746F08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431382">
        <w:rPr>
          <w:rFonts w:ascii="Arial" w:hAnsi="Arial" w:cs="Arial"/>
        </w:rPr>
        <w:t>Es cuanto tengo el honor de informar en cumplimiento del artículo 1</w:t>
      </w:r>
      <w:r w:rsidR="00746F08">
        <w:rPr>
          <w:rFonts w:ascii="Arial" w:hAnsi="Arial" w:cs="Arial"/>
        </w:rPr>
        <w:t>9</w:t>
      </w:r>
      <w:r w:rsidRPr="00431382">
        <w:rPr>
          <w:rFonts w:ascii="Arial" w:hAnsi="Arial" w:cs="Arial"/>
        </w:rPr>
        <w:t>4 del Reglamento del Parlamento de Navarra.</w:t>
      </w:r>
    </w:p>
    <w:p w:rsidR="00746F08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431382">
        <w:rPr>
          <w:rFonts w:ascii="Arial" w:hAnsi="Arial" w:cs="Arial"/>
        </w:rPr>
        <w:t xml:space="preserve">Pamplona, </w:t>
      </w:r>
      <w:r w:rsidR="00431382" w:rsidRPr="00431382">
        <w:rPr>
          <w:rFonts w:ascii="Arial" w:hAnsi="Arial" w:cs="Arial"/>
        </w:rPr>
        <w:t>28 de marzo</w:t>
      </w:r>
      <w:r w:rsidR="00E20828" w:rsidRPr="00431382">
        <w:rPr>
          <w:rFonts w:ascii="Arial" w:hAnsi="Arial" w:cs="Arial"/>
        </w:rPr>
        <w:t xml:space="preserve"> de 2018</w:t>
      </w:r>
      <w:r w:rsidRPr="00431382">
        <w:rPr>
          <w:rFonts w:ascii="Arial" w:hAnsi="Arial" w:cs="Arial"/>
        </w:rPr>
        <w:t>.</w:t>
      </w:r>
    </w:p>
    <w:p w:rsidR="00746F08" w:rsidRDefault="00D45F8B" w:rsidP="00B0552B">
      <w:pPr>
        <w:spacing w:after="120" w:line="360" w:lineRule="auto"/>
        <w:jc w:val="center"/>
        <w:rPr>
          <w:rFonts w:ascii="Arial" w:hAnsi="Arial" w:cs="Arial"/>
        </w:rPr>
      </w:pPr>
      <w:r w:rsidRPr="00431382">
        <w:rPr>
          <w:rFonts w:ascii="Arial" w:hAnsi="Arial" w:cs="Arial"/>
        </w:rPr>
        <w:t xml:space="preserve">El </w:t>
      </w:r>
      <w:r w:rsidR="00F15BE5" w:rsidRPr="00431382">
        <w:rPr>
          <w:rFonts w:ascii="Arial" w:hAnsi="Arial" w:cs="Arial"/>
        </w:rPr>
        <w:t>Consejero</w:t>
      </w:r>
      <w:r w:rsidRPr="00431382">
        <w:rPr>
          <w:rFonts w:ascii="Arial" w:hAnsi="Arial" w:cs="Arial"/>
        </w:rPr>
        <w:t xml:space="preserve"> de Derechos Sociales</w:t>
      </w:r>
      <w:r w:rsidR="00746F08">
        <w:rPr>
          <w:rFonts w:ascii="Arial" w:hAnsi="Arial" w:cs="Arial"/>
        </w:rPr>
        <w:t xml:space="preserve">: </w:t>
      </w:r>
      <w:r w:rsidRPr="00431382">
        <w:rPr>
          <w:rFonts w:ascii="Arial" w:hAnsi="Arial" w:cs="Arial"/>
        </w:rPr>
        <w:t>Miguel Laparra Navarro</w:t>
      </w:r>
      <w:bookmarkStart w:id="0" w:name="_GoBack"/>
      <w:bookmarkEnd w:id="0"/>
    </w:p>
    <w:sectPr w:rsidR="00746F08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D" w:rsidRDefault="004A117D">
      <w:r>
        <w:separator/>
      </w:r>
    </w:p>
  </w:endnote>
  <w:endnote w:type="continuationSeparator" w:id="0">
    <w:p w:rsidR="004A117D" w:rsidRDefault="004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D" w:rsidRDefault="004A117D">
      <w:r>
        <w:separator/>
      </w:r>
    </w:p>
  </w:footnote>
  <w:footnote w:type="continuationSeparator" w:id="0">
    <w:p w:rsidR="004A117D" w:rsidRDefault="004A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1207D5"/>
    <w:rsid w:val="0015056C"/>
    <w:rsid w:val="0019679B"/>
    <w:rsid w:val="001D2F3E"/>
    <w:rsid w:val="00225C7D"/>
    <w:rsid w:val="00241092"/>
    <w:rsid w:val="00252442"/>
    <w:rsid w:val="00332E76"/>
    <w:rsid w:val="00360CD5"/>
    <w:rsid w:val="003770D5"/>
    <w:rsid w:val="003860DD"/>
    <w:rsid w:val="003926A4"/>
    <w:rsid w:val="00394EE0"/>
    <w:rsid w:val="003E7CAB"/>
    <w:rsid w:val="00431382"/>
    <w:rsid w:val="00462A9A"/>
    <w:rsid w:val="004A117D"/>
    <w:rsid w:val="004D3ACF"/>
    <w:rsid w:val="0055627E"/>
    <w:rsid w:val="0056046D"/>
    <w:rsid w:val="0058384E"/>
    <w:rsid w:val="005D4333"/>
    <w:rsid w:val="005E5A1A"/>
    <w:rsid w:val="00625CDC"/>
    <w:rsid w:val="006345F0"/>
    <w:rsid w:val="00641778"/>
    <w:rsid w:val="00666A3F"/>
    <w:rsid w:val="007008C6"/>
    <w:rsid w:val="007130CC"/>
    <w:rsid w:val="0072343A"/>
    <w:rsid w:val="00733BAF"/>
    <w:rsid w:val="00746F08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42C4"/>
    <w:rsid w:val="00865890"/>
    <w:rsid w:val="008A7332"/>
    <w:rsid w:val="008F0A77"/>
    <w:rsid w:val="00970F18"/>
    <w:rsid w:val="00980A6E"/>
    <w:rsid w:val="009A245D"/>
    <w:rsid w:val="009C1765"/>
    <w:rsid w:val="009D7AC7"/>
    <w:rsid w:val="00A90748"/>
    <w:rsid w:val="00A9485B"/>
    <w:rsid w:val="00AA3582"/>
    <w:rsid w:val="00AB306A"/>
    <w:rsid w:val="00B0552B"/>
    <w:rsid w:val="00B123A0"/>
    <w:rsid w:val="00B6563A"/>
    <w:rsid w:val="00B67C4B"/>
    <w:rsid w:val="00BB0C4F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746F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746F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2018-04-03T11:18:00Z</cp:lastPrinted>
  <dcterms:created xsi:type="dcterms:W3CDTF">2018-04-05T07:38:00Z</dcterms:created>
  <dcterms:modified xsi:type="dcterms:W3CDTF">2018-05-16T11:14:00Z</dcterms:modified>
</cp:coreProperties>
</file>