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materia general de empleo juvenil, formulada por el Ilmo. Sr. D. Javier García Jiménez.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García Jiménez, parlamentario perteneciente a la Agrupación de Parlamentarios Forales del Partido Popular de Navarra, al amparo de lo dispuesto en el Reglamento, presenta la siguiente interpelación para ser debatida en Pleno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a la Consejera de Cultura, Deporte y juventud en materia general de empleo juvenil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mayo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García Jiménez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