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2018ko ekainaren 7an egindako Osoko Bilkuran, erabaki zuen adieraztea jakinaren gainean dagoela honako mozio hau erretiratu dela: “Mozioa. Horren bidez, Nafarroako Gobernua premiatzen baita Garapen Ekonomikorako Lehendakariordetzari eskualda diezazkion enplegu arloko eskumenak eta, horrenbestez, Nafarroako Enplegu Zerbitzua Garapen Ekonomikoaren mende egotera igaro dadin. Mozioa Ana María Beltrán Villalba andreak aurkeztu zuen eta 2016ko irailaren 30eko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2018ko ekainaren 13an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