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junio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reforma del Estatuto del personal al servicio de las Administraciones Públicas de Navarra,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 la APF de Izquierda-Ezkerra, formula la siguiente pregunta oral para que sea respondida por el Gobierno de Navarra en sesión de Pleno de este Parlamento.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Acuerdo Programático de Gobierno incluye un apartado relativo a la reforma del Estatuto de la Función Pública, que dice lo siguiente: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Impulsar, tras la oportuna reflexión, la reforma democrática en la Administración Foral a fin de que la misma funcione en base a criterios de profesionalidad, capacidad, eficacia, apertura a la ciudadanía y participación del funcionariado en el desempeño de la función pública.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conclusión de dicha reflexión deberá conducir, entre otros aspectos, a la reforma del Estatuto de la Función Pública adecuada a estos criterios, lo que se procurará culminar en esta legislatura.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momento se encuentra el proceso de elaboración de la reforma del Estatuto del personal al servicio de las Administraciones Públicas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13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