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gaurkotasun handiko galdera, Konstituzio Auzitegian aurkeztutako eskumen-gatazkak ebazteko sala parekide bat 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iritzi dio Konstituzio Auzitegian aurkeztutako eskumen-gatazkak ebazteko sala parekide bat –Estatuak eta Nafarroak proposatutako magistratu-kopuru berberak osatua– eratzeari?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