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Alberto Catalán Higueras jaunak egindako galderaren erantzuna, Foru Diputazioak emana, Haur eta Lehen Hezkuntzan 2018-2019 ikasturterako kontratatutako irakasle-kopuruari buruzkoa. Galdera 2018ko irailaren 14ko 110.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parlamentarioari atxikitako foru parlamentari Alberto Catalán Higueras jaunak 9-18/PES-00179 idatzizko galdera aurkeztu du. Hauxe da Nafarroako Gobernuko Hezkuntzako kontseilariaren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Irakasleen kidegoetako zuzeneko irakaskuntza-orduak gutxitzeak berekin ekarri du Maisu-maistren Kidegoan 136 irakasle kontratatu behar izatea: urtean 5.388.899,36 euroko kostua dute kontratazio horiek. 2018ko iraila/abendua aldira, gastua 1.796.299,78 eurokoa izanen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 galderari dagokionez, teknikoki ezin da zorrotz zehaztu nor diren kontratatutako irakasle horiei dagozkien pertsonak, zuzeneko irakaskuntza-orduak 19,5 ordura murriztu direlako. Kasu askotan, ikastetxez ikastetxe gertatu diren ordu-igoerak izanen dira, plantilletan hobekuntza ekarri dituztenak; beste kasu batzuetan, berriz, kontratu osoak izanen dira. Nolanahi ere, irakasleen mugikortasuna eta plantilletan zein profiletan gertatzen diren aldaketak direla eta, ezin dugu datu hori atera.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galderari dagokionez, Ikuskapen Zerbitzuak ez du jasota horri buruzko kexarik aurkeztu denik.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 eta Gobernuko eleduna: María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