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otsailaren 11n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bere elkartasuna adierazten die Sahara Mendebaldeko lurralde okupatuetatik botatako ekintzaileei.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Marokoko Erresumari exigitzen dio Sahara Mendebaldeko lurralde okupatuetan giza eskubideak zorrotz errespetatzeko eta sahararrek pairatzen dituzten eskubide-urraketak bukatzeko.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Europar Batasunari berriz ere exigitzen dio Marokoko Erresumarekiko Lehentasunezko Akordioan giza eskubideak errespetatzeari dagokionez ezarritako klausula betearaz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erakunde publikoak premiatzen ditu laguntza solidario eta humanitarioa areagotu eta ematen jarrai dezaten, hala Tindufeko kanpalekuetako errefuxiatuei nola lurralde okupatuetako sahararrei.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Parlamentuak aitortu eta aldeztu egiten du Saharako herriarekiko elkarte solidarioek egindako lana, bai eta Fronte Polisarioaren Nafarroako Foru Komunitateko ordezkaritzak egindako lana ere”.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