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Guzmán Miguel Garmendia Pérez jaunak aurkeztutako galdera, Nafarroan mugikortasun jasangarrirako eta garraioa antolatzeko lege integral bat taxutzeko helburua betetzeari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Garapen Ekonomikorako Batzordean izapidetzea.</w:t>
      </w:r>
    </w:p>
    <w:p>
      <w:pPr>
        <w:pStyle w:val="0"/>
        <w:suppressAutoHyphens w:val="false"/>
        <w:rPr>
          <w:rStyle w:val="1"/>
        </w:rPr>
      </w:pPr>
      <w:r>
        <w:rPr>
          <w:rStyle w:val="1"/>
        </w:rPr>
        <w:t xml:space="preserve">Iruñean, 2019ko otsailaren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Guzmán Garmendia jaunak, Legebiltzarreko Erregelamenduan ezarritakoaren babesean, honako galdera hau egiten dio Garapen Ekonomikorako kontseilari eta Nafarroako Gobernuko lehendakariorde denari, batzordean ahoz erantzun dezan:</w:t>
      </w:r>
    </w:p>
    <w:p>
      <w:pPr>
        <w:pStyle w:val="0"/>
        <w:suppressAutoHyphens w:val="false"/>
        <w:rPr>
          <w:rStyle w:val="1"/>
        </w:rPr>
      </w:pPr>
      <w:r>
        <w:rPr>
          <w:rStyle w:val="1"/>
        </w:rPr>
        <w:t xml:space="preserve">2015eko irailaren 15ean, Garapen Ekonomikorako kontseilari eta lehendakariorde Manu Ayerdik agerraldia egin zuen Parlamentu honetako Garapen Ekonomikorako Batzordean, bere departamentuaren helburuak eta lan ildoak azaltzeko. Agerraldi hartan, kontseilariak iragarri zuen mugikortasun jasangarrirako eta Nafarroan garraioa antolatzeko lege integral bat taxutuko zela.</w:t>
      </w:r>
    </w:p>
    <w:p>
      <w:pPr>
        <w:pStyle w:val="0"/>
        <w:suppressAutoHyphens w:val="false"/>
        <w:rPr>
          <w:rStyle w:val="1"/>
        </w:rPr>
      </w:pPr>
      <w:r>
        <w:rPr>
          <w:rStyle w:val="1"/>
        </w:rPr>
        <w:t xml:space="preserve">Nafarroako Gobernuaren ustez, mugikortasun jasangarrirako eta Nafarroan garraioa antolatzeko lege integral bat taxutzeko helburua bete al da?</w:t>
      </w:r>
    </w:p>
    <w:p>
      <w:pPr>
        <w:pStyle w:val="0"/>
        <w:suppressAutoHyphens w:val="false"/>
        <w:rPr>
          <w:rStyle w:val="1"/>
        </w:rPr>
      </w:pPr>
      <w:r>
        <w:rPr>
          <w:rStyle w:val="1"/>
        </w:rPr>
        <w:t xml:space="preserve">Iruñean, 2019ko otsailaren 14an</w:t>
      </w:r>
    </w:p>
    <w:p>
      <w:pPr>
        <w:pStyle w:val="0"/>
        <w:suppressAutoHyphens w:val="false"/>
        <w:rPr>
          <w:rStyle w:val="1"/>
        </w:rPr>
      </w:pPr>
      <w:r>
        <w:rPr>
          <w:rStyle w:val="1"/>
        </w:rPr>
        <w:t xml:space="preserve">Foru parlamentaria: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