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Hezkuntzako Ikuskapen Zerbitzuan hezkuntzako ikuskatzaile lanpostuak aldi baterako betetzeko izangaien zerrenda bat egiteko deialdian izandako behin-behineko emaitzei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Alberto Catalán Higueras jaunak, Legebiltzarreko Erregelamenduan ezarritakoaren babesean, honako galdera hau egiten du, Hezkuntzako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nola azaltzen ditu behin-behineko emaitzak, Hezkuntzako Ikuskapen Zerbitzuan hezkuntzako ikuskatzaile lanpostuak aldi baterako betetzeko izangaien zerrenda bat egiteko deialdian izandakoak?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