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Lehendakaritzako, Funtzio Publikoko, Barneko eta Justiziako Batzordeak, 2019ko martxoaren 20an egindako bileran, honako erabaki hau onetsi zuen: “Erabakia. Horren bidez, Nafarroako Gobernua premiatzen da bosgarren belaunaldiko telefoniaren iriste goiztiarraren aldeko apustua egin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Apustu sendoa egin dezan bosgarren belaunaldiko telefonia Nafarroara laster hel dadin; hartara, asmotan hartuko da hura garatzea Banda Zabala lurralde osoan hedatzen ari den modu berean: transbertsalki, plan estrategikoetan kontuan hartuz eta zeresana duten eragile nagusiekiko harremana ezarriz.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Gobernuaren telekomunikazio arloko hurrengo lizitazioetan jaso dezan hartzailearen konpromisoa, Nafarroako lurraldean 5G teknologia ezartzekoa, epeak eta estaldura zehaztuta.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5G ekartzeari buruzko informazio, sustapen eta babes ekintzak egin ditzan inplikatuta dauden guztiekin, Nafarroa teknologia horretan aitzindari izan dadin eta erakargarriak izan gaitezen teknologia laster heltzeari begira, Foru Komunitatearen industria-, hezkuntza- eta teknologia-posizionamenduaren mesedetan”.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20ean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