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0E4" w:rsidRDefault="00E94A38" w:rsidP="00EF0D89">
      <w:pPr>
        <w:spacing w:after="0" w:line="360" w:lineRule="auto"/>
        <w:ind w:firstLine="709"/>
        <w:jc w:val="both"/>
        <w:rPr>
          <w:rFonts w:ascii="Arial" w:hAnsi="Arial" w:cs="Arial"/>
        </w:rPr>
      </w:pPr>
      <w:r>
        <w:rPr>
          <w:rFonts w:ascii="Arial" w:hAnsi="Arial"/>
        </w:rPr>
        <w:t xml:space="preserve">Unión del Pueblo Navarro talde parlamentarioari atxikitako foru parlamentari Alberto Catalán Higueras jaunak 9-19-PES-00034 idatzizko galdera aurkeztu du. Hona Nafarroako Hezkuntzako kontseilariaren erantzuna:</w:t>
      </w:r>
      <w:r>
        <w:rPr>
          <w:rFonts w:ascii="Arial" w:hAnsi="Arial"/>
        </w:rPr>
        <w:t xml:space="preserve"> </w:t>
      </w:r>
    </w:p>
    <w:p w:rsidR="00FF08E4" w:rsidRPr="00FF08E4" w:rsidRDefault="00FF08E4" w:rsidP="00FF08E4">
      <w:pPr>
        <w:spacing w:line="360" w:lineRule="auto"/>
        <w:ind w:firstLine="708"/>
        <w:jc w:val="both"/>
        <w:rPr>
          <w:rFonts w:ascii="Arial" w:hAnsi="Arial" w:cs="Arial"/>
        </w:rPr>
      </w:pPr>
      <w:r>
        <w:rPr>
          <w:rFonts w:ascii="Arial" w:hAnsi="Arial"/>
        </w:rPr>
        <w:t xml:space="preserve">Lehendakaritza, Funtzio Publiko, Barne eta Justizia Departamentuko Funtzio Publikoaren Zuzendaritza Nagusiko Aldi Baterako Kontratazioen Atalak jakinarazi zuenez, Hezkuntza Departamentuko Informazio Sistemen Garapenerako eta Kudeaketarako atalburu Francisco Javier Ibero Gutiérrez jaunak prestakuntza eta hobekuntza profesionalerako zerbitzu berezietan hasiko zela zerbitzu ematen, sistema informatikoetako goi mailako teknikari gisa, Lehendakaritza, Funtzio Publiko, Barne eta Justizia Departamentuari atxikitako 6903 lanpostuan.</w:t>
      </w:r>
    </w:p>
    <w:p w:rsidR="00FF08E4" w:rsidRPr="00FF08E4" w:rsidRDefault="00FF08E4" w:rsidP="00FF08E4">
      <w:pPr>
        <w:spacing w:line="360" w:lineRule="auto"/>
        <w:ind w:firstLine="708"/>
        <w:jc w:val="both"/>
        <w:rPr>
          <w:rFonts w:ascii="Arial" w:hAnsi="Arial" w:cs="Arial"/>
        </w:rPr>
      </w:pPr>
      <w:r>
        <w:rPr>
          <w:rFonts w:ascii="Arial" w:hAnsi="Arial"/>
        </w:rPr>
        <w:t xml:space="preserve">Prestakuntza eta hobekuntza profesionalerako zerbitzu berezietako izendapena egin da borondatez parte hartzen ari zelako horretarako deialdian, zeinak berekin ezinbestean baitakar Hezkuntza Departamentuko Informazio Sistemen Garapenerako eta Kudeaketarako atalburu kargua uztea.</w:t>
      </w:r>
    </w:p>
    <w:p w:rsidR="000950E4" w:rsidRDefault="00FF08E4" w:rsidP="00FF08E4">
      <w:pPr>
        <w:spacing w:line="360" w:lineRule="auto"/>
        <w:ind w:firstLine="708"/>
        <w:jc w:val="both"/>
        <w:rPr>
          <w:rFonts w:ascii="Arial" w:hAnsi="Arial" w:cs="Arial"/>
        </w:rPr>
      </w:pPr>
      <w:r>
        <w:rPr>
          <w:rFonts w:ascii="Arial" w:hAnsi="Arial"/>
        </w:rPr>
        <w:t xml:space="preserve">Horrenbestez, Hezkuntzako kontseilariaren otsailaren 12ko 10/2019 Foru Aginduaren bidez onetsi zen hura kargutik kentzea, nahiz eta interesdunaren eskariz gertatu kargu-uztea.</w:t>
      </w:r>
    </w:p>
    <w:p w:rsidR="000950E4" w:rsidRDefault="00722DCA" w:rsidP="000950E4">
      <w:pPr>
        <w:spacing w:after="0" w:line="360" w:lineRule="auto"/>
        <w:ind w:firstLine="709"/>
        <w:jc w:val="center"/>
        <w:rPr>
          <w:rFonts w:ascii="Arial" w:hAnsi="Arial" w:cs="Arial"/>
        </w:rPr>
      </w:pPr>
      <w:r>
        <w:rPr>
          <w:rFonts w:ascii="Arial" w:hAnsi="Arial"/>
        </w:rPr>
        <w:t xml:space="preserve">Iruñean, 2019ko azaroaren 27an. Hezkuntzako kontseilaria eta Gobernuko eleduna:</w:t>
      </w:r>
      <w:r>
        <w:rPr>
          <w:rFonts w:ascii="Arial" w:hAnsi="Arial"/>
        </w:rPr>
        <w:t xml:space="preserve"> </w:t>
      </w:r>
      <w:r>
        <w:rPr>
          <w:rFonts w:ascii="Arial" w:hAnsi="Arial"/>
        </w:rPr>
        <w:t xml:space="preserve">María Solana Arana</w:t>
      </w:r>
    </w:p>
    <w:p w:rsidR="000950E4" w:rsidRDefault="000950E4" w:rsidP="00EF0D89">
      <w:pPr>
        <w:spacing w:after="0" w:line="360" w:lineRule="auto"/>
        <w:ind w:firstLine="709"/>
        <w:jc w:val="center"/>
        <w:rPr>
          <w:rFonts w:ascii="Arial" w:hAnsi="Arial" w:cs="Arial"/>
        </w:rPr>
      </w:pPr>
    </w:p>
    <w:sectPr w:rsidR="000950E4" w:rsidSect="00FF08E4">
      <w:pgSz w:w="11900" w:h="16840"/>
      <w:pgMar w:top="2552" w:right="1134" w:bottom="1079"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70B" w:rsidRDefault="00E4270B">
      <w:r>
        <w:separator/>
      </w:r>
    </w:p>
  </w:endnote>
  <w:endnote w:type="continuationSeparator" w:id="0">
    <w:p w:rsidR="00E4270B" w:rsidRDefault="00E4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70B" w:rsidRDefault="00E4270B">
      <w:r>
        <w:separator/>
      </w:r>
    </w:p>
  </w:footnote>
  <w:footnote w:type="continuationSeparator" w:id="0">
    <w:p w:rsidR="00E4270B" w:rsidRDefault="00E42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ED"/>
    <w:rsid w:val="00027EC8"/>
    <w:rsid w:val="00052F26"/>
    <w:rsid w:val="00076CCD"/>
    <w:rsid w:val="000950E4"/>
    <w:rsid w:val="000B7999"/>
    <w:rsid w:val="000C68C2"/>
    <w:rsid w:val="00111792"/>
    <w:rsid w:val="00146E30"/>
    <w:rsid w:val="00157F84"/>
    <w:rsid w:val="001C2BED"/>
    <w:rsid w:val="001E0CD7"/>
    <w:rsid w:val="00224E9C"/>
    <w:rsid w:val="0025531C"/>
    <w:rsid w:val="00267CE6"/>
    <w:rsid w:val="002A64A2"/>
    <w:rsid w:val="002B556A"/>
    <w:rsid w:val="003B53BA"/>
    <w:rsid w:val="003C0EDA"/>
    <w:rsid w:val="00444BD9"/>
    <w:rsid w:val="0044750A"/>
    <w:rsid w:val="004842CC"/>
    <w:rsid w:val="004C1445"/>
    <w:rsid w:val="004C6342"/>
    <w:rsid w:val="004D589D"/>
    <w:rsid w:val="005237B2"/>
    <w:rsid w:val="005551BA"/>
    <w:rsid w:val="005623E5"/>
    <w:rsid w:val="005D5D04"/>
    <w:rsid w:val="006150F3"/>
    <w:rsid w:val="00644C1D"/>
    <w:rsid w:val="007106BC"/>
    <w:rsid w:val="00722DCA"/>
    <w:rsid w:val="00755FE6"/>
    <w:rsid w:val="0077762A"/>
    <w:rsid w:val="007E0447"/>
    <w:rsid w:val="007F2F29"/>
    <w:rsid w:val="008B141D"/>
    <w:rsid w:val="008C7D9D"/>
    <w:rsid w:val="0090698A"/>
    <w:rsid w:val="009B59C9"/>
    <w:rsid w:val="009C61CF"/>
    <w:rsid w:val="009F715F"/>
    <w:rsid w:val="00A15192"/>
    <w:rsid w:val="00A6685F"/>
    <w:rsid w:val="00AC7B2D"/>
    <w:rsid w:val="00AD3A61"/>
    <w:rsid w:val="00B470D0"/>
    <w:rsid w:val="00B715D0"/>
    <w:rsid w:val="00BA7F1A"/>
    <w:rsid w:val="00C05B12"/>
    <w:rsid w:val="00C305AB"/>
    <w:rsid w:val="00C5002E"/>
    <w:rsid w:val="00CA4615"/>
    <w:rsid w:val="00CA53FB"/>
    <w:rsid w:val="00CC75B0"/>
    <w:rsid w:val="00D05420"/>
    <w:rsid w:val="00D124B5"/>
    <w:rsid w:val="00D777B2"/>
    <w:rsid w:val="00E4270B"/>
    <w:rsid w:val="00E459E1"/>
    <w:rsid w:val="00E614E8"/>
    <w:rsid w:val="00E85167"/>
    <w:rsid w:val="00E85DB1"/>
    <w:rsid w:val="00E94A38"/>
    <w:rsid w:val="00ED15A6"/>
    <w:rsid w:val="00ED2765"/>
    <w:rsid w:val="00EF0D89"/>
    <w:rsid w:val="00EF2DC9"/>
    <w:rsid w:val="00F15258"/>
    <w:rsid w:val="00FB29F9"/>
    <w:rsid w:val="00FB625A"/>
    <w:rsid w:val="00FE6B10"/>
    <w:rsid w:val="00FF08E4"/>
    <w:rsid w:val="00FF69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u-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semiHidden/>
    <w:rsid w:val="001C2BED"/>
  </w:style>
  <w:style w:type="paragraph" w:styleId="Piedepgina">
    <w:name w:val="footer"/>
    <w:basedOn w:val="Normal"/>
    <w:link w:val="PiedepginaCar"/>
    <w:uiPriority w:val="99"/>
    <w:semiHidden/>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1C2B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semiHidden/>
    <w:rsid w:val="001C2BED"/>
  </w:style>
  <w:style w:type="paragraph" w:styleId="Piedepgina">
    <w:name w:val="footer"/>
    <w:basedOn w:val="Normal"/>
    <w:link w:val="PiedepginaCar"/>
    <w:uiPriority w:val="99"/>
    <w:semiHidden/>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1C2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3716">
      <w:bodyDiv w:val="1"/>
      <w:marLeft w:val="0"/>
      <w:marRight w:val="0"/>
      <w:marTop w:val="0"/>
      <w:marBottom w:val="0"/>
      <w:divBdr>
        <w:top w:val="none" w:sz="0" w:space="0" w:color="auto"/>
        <w:left w:val="none" w:sz="0" w:space="0" w:color="auto"/>
        <w:bottom w:val="none" w:sz="0" w:space="0" w:color="auto"/>
        <w:right w:val="none" w:sz="0" w:space="0" w:color="auto"/>
      </w:divBdr>
    </w:div>
    <w:div w:id="885290982">
      <w:bodyDiv w:val="1"/>
      <w:marLeft w:val="0"/>
      <w:marRight w:val="0"/>
      <w:marTop w:val="0"/>
      <w:marBottom w:val="0"/>
      <w:divBdr>
        <w:top w:val="none" w:sz="0" w:space="0" w:color="auto"/>
        <w:left w:val="none" w:sz="0" w:space="0" w:color="auto"/>
        <w:bottom w:val="none" w:sz="0" w:space="0" w:color="auto"/>
        <w:right w:val="none" w:sz="0" w:space="0" w:color="auto"/>
      </w:divBdr>
    </w:div>
    <w:div w:id="1270770491">
      <w:bodyDiv w:val="1"/>
      <w:marLeft w:val="0"/>
      <w:marRight w:val="0"/>
      <w:marTop w:val="0"/>
      <w:marBottom w:val="0"/>
      <w:divBdr>
        <w:top w:val="none" w:sz="0" w:space="0" w:color="auto"/>
        <w:left w:val="none" w:sz="0" w:space="0" w:color="auto"/>
        <w:bottom w:val="none" w:sz="0" w:space="0" w:color="auto"/>
        <w:right w:val="none" w:sz="0" w:space="0" w:color="auto"/>
      </w:divBdr>
    </w:div>
    <w:div w:id="1459225226">
      <w:bodyDiv w:val="1"/>
      <w:marLeft w:val="0"/>
      <w:marRight w:val="0"/>
      <w:marTop w:val="0"/>
      <w:marBottom w:val="0"/>
      <w:divBdr>
        <w:top w:val="none" w:sz="0" w:space="0" w:color="auto"/>
        <w:left w:val="none" w:sz="0" w:space="0" w:color="auto"/>
        <w:bottom w:val="none" w:sz="0" w:space="0" w:color="auto"/>
        <w:right w:val="none" w:sz="0" w:space="0" w:color="auto"/>
      </w:divBdr>
    </w:div>
    <w:div w:id="1480876038">
      <w:bodyDiv w:val="1"/>
      <w:marLeft w:val="0"/>
      <w:marRight w:val="0"/>
      <w:marTop w:val="0"/>
      <w:marBottom w:val="0"/>
      <w:divBdr>
        <w:top w:val="none" w:sz="0" w:space="0" w:color="auto"/>
        <w:left w:val="none" w:sz="0" w:space="0" w:color="auto"/>
        <w:bottom w:val="none" w:sz="0" w:space="0" w:color="auto"/>
        <w:right w:val="none" w:sz="0" w:space="0" w:color="auto"/>
      </w:divBdr>
    </w:div>
    <w:div w:id="159339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1283</Characters>
  <Application>Microsoft Office Word</Application>
  <DocSecurity>0</DocSecurity>
  <Lines>10</Lines>
  <Paragraphs>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Iruñean, 2015eko urriaren 1ean / Pamplona, 1 de octubre de 2015</vt:lpstr>
      <vt:lpstr>Iruñean, 2015eko urriaren 1ean / Pamplona, 1 de octubre de 2015</vt:lpstr>
    </vt:vector>
  </TitlesOfParts>
  <Company>Gobierno de Navarra</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Iruñean, 2015eko urriaren 1ean / Pamplona, 1 de octubre de 2015</dc:title>
  <dc:creator>x044937</dc:creator>
  <cp:lastModifiedBy>Aranaz, Carlota</cp:lastModifiedBy>
  <cp:revision>3</cp:revision>
  <dcterms:created xsi:type="dcterms:W3CDTF">2019-03-27T13:50:00Z</dcterms:created>
  <dcterms:modified xsi:type="dcterms:W3CDTF">2019-03-28T12:24:00Z</dcterms:modified>
</cp:coreProperties>
</file>