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julio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declara: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Mostrar su más absoluto rechazo ante la agresión sexual denunciada en Pamplona y mostrar absoluto apoyo y solidaridad con la mujer y su entorno, además del máximo respeto para preservar sus derechos e intimidad.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Rechazar cualquier tipo de agresión, violencia o actitud sexista que se produzca en Navarra y se compromete a trabajar para eliminar las agresiones sexistas, mejorar la seguridad y garantizar el pleno ejercicio de la libertad de las mujeres en todo tipo de entornos.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Favorecer y apoyar un cambio respecto al modelo cultural actual en el que se protege al agresor y se culpabiliza a las mujeres y reclamar a los hombres un compromiso activo por acabar con todos los tipos de agresiones y violencias que sufren las mujeres y por trabajar en la consecución de la igualdad real en nuestra sociedad.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Invitar a la ciudadanía a que permanezca activa frente a la violencia y las agresiones sexistas y reafirmar el derecho de las mujeres a decidir sobre sus relaciones, su cuerpo y su sexualidad.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Reiterar el firme compromiso con la lucha contra las agresiones sexistas y apostar por una ciudad libre para las mujeres y que pueda vivirse en libertad.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Hacer un llamamiento a la responsabilidad y a la prudencia en el tratamiento informativo” (10-19/DEC-00045).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julio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