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Cristina Ibarrola Guillén andreak aurkeztutako galdera, lehenbiziko kontsultako itxarote-zerrenda kontrolatze aldera Osasun Departamentuak ezarri asmo dituen neurriei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atxikia dagoen Cristina Ibarrola Guillén andreak, Legebiltzarraren Erregelamenduko 188. artikuluan eta hurrengoetan ezarritakoaren babesean, galdera hau aurkezten du, idatziz erantzun dakion: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ezartzeko asmoa du Osasun Departamentuak lehenbiziko kontsultako itxarote-zerrenda kontrolatze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uztailaren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