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compromiso del Departamento de Educación de extender el contrato a los meses de julio y agosto a los interinos con contratos superiores a cinco meses y medio,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Alberto Bonilla Zafra, miembro de las Cortes de Navarra, adscrito al Grupo Parlamentario de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En el pacto educativo en vigor firmado por el Departamento de Educación con los sindicatos se acordaba por primera vez que los interinos que hubieran trabajado más de cinco meses y medio para la Administración durante el curso escolar pudieran extender su contrato a los meses de verano. Así lo anunció el Gobierno de Navarra y en este momento los sindicatos están denunciando el incumplimiento por parte del Gobierno, con graves perjuicios para aquellos interinos que confiaron en su palabra.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¿Ha hecho efectivo el Gobierno el compromiso de extender el contrato a los interinos, con contratos superiores a cinco meses y medio, a los meses de julio y agosto tal y como establecía el pacto? En el caso de no haber cumplido con su compromiso, ¿qué razones han llevado al Gobierno a incumplir el pacto firmado? ¿Tiene previsto solucionar esta petición durante los meses de verano?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julio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