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irailaren 16an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Bakartxo Ruiz Jaso andreak aurkeztutako galdera, Nafarroako Gobernuak sinatu eta indarraldia bukatu zaien eta “aberaste bidegabearen” egoeran dauden kontratu edo hitzarmenei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Bakartxo Ruiz Jaso andreak, Legebiltzarreko Erregelamenduan ezarritakoaren babesean, honako galdera hau aurkezten du, Nafarroako Gobernuak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Zenbat dira, gaur egun, Nafarroako Gobernuak sinatu eta indarraldia bukatu zaien eta “aberaste bidegabearen” egoeran dauden kontratu edo hitzarmenak?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Zenbat dira 2019an eta 2020an indarraldia bukatuko zaienak?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Zein da egoera horretako kontratu eta hitzarmenen zerrenda zehatza departamentu bakoitzean? Noiztik daude egoera horretan? Zein da zenbateko osoa eta haietako bakoitzarena?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Zeintzuk dira egoera hori sortzeko arrazoiak kasu bakoitzean? Zer aurreikuspen dago berritzeari edo beste formularen bat bilatzeari begira?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10ean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Bakartxo Ruiz Jaso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