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se insta al Gobierno de Navarra a establecer una moratoria a la solicitud del Ministerio de Defensa hasta la aprobación del PSIS del parque Ezkaba, presentada por el G.P. Mixto-Izquierda-Ezkerra y publicada en el Boletín Oficial del Parlamento de Navarra número 12 de 13 de septiembre de 2019, se tramite en la Comisión de Ordenación del Territorio, Vivienda, Paisaje y Proyectos Estratégicos.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